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A6" w:rsidRPr="007D20F9" w:rsidRDefault="003F5AA6" w:rsidP="003F5AA6">
      <w:pPr>
        <w:pStyle w:val="a8"/>
        <w:rPr>
          <w:rFonts w:hint="eastAsia"/>
        </w:rPr>
      </w:pPr>
      <w:r w:rsidRPr="007D20F9">
        <w:rPr>
          <w:rFonts w:hint="eastAsia"/>
        </w:rPr>
        <w:t>招标项目技术、服务、政府采购合同内容条款及其他商务要求</w:t>
      </w:r>
    </w:p>
    <w:p w:rsidR="003F5AA6" w:rsidRPr="007D20F9" w:rsidRDefault="003F5AA6" w:rsidP="003F5AA6">
      <w:pPr>
        <w:pStyle w:val="a9"/>
        <w:ind w:firstLine="562"/>
        <w:rPr>
          <w:rFonts w:hAnsi="宋体" w:hint="eastAsia"/>
          <w:b/>
          <w:sz w:val="28"/>
          <w:szCs w:val="28"/>
        </w:rPr>
      </w:pPr>
    </w:p>
    <w:p w:rsidR="003F5AA6" w:rsidRPr="007D20F9" w:rsidRDefault="003F5AA6" w:rsidP="003F5AA6">
      <w:pPr>
        <w:pStyle w:val="a9"/>
        <w:ind w:firstLine="482"/>
        <w:rPr>
          <w:rFonts w:hint="eastAsia"/>
          <w:b/>
          <w:sz w:val="24"/>
        </w:rPr>
      </w:pPr>
      <w:r w:rsidRPr="007D20F9">
        <w:rPr>
          <w:rFonts w:hint="eastAsia"/>
          <w:b/>
          <w:sz w:val="24"/>
        </w:rPr>
        <w:t xml:space="preserve">1. </w:t>
      </w:r>
      <w:r w:rsidRPr="007D20F9">
        <w:rPr>
          <w:rFonts w:hint="eastAsia"/>
          <w:b/>
          <w:sz w:val="24"/>
        </w:rPr>
        <w:t>工作条件</w:t>
      </w:r>
    </w:p>
    <w:p w:rsidR="003F5AA6" w:rsidRPr="007D20F9" w:rsidRDefault="003F5AA6" w:rsidP="003F5AA6">
      <w:pPr>
        <w:pStyle w:val="a9"/>
        <w:ind w:firstLine="480"/>
        <w:rPr>
          <w:sz w:val="24"/>
        </w:rPr>
      </w:pPr>
      <w:r w:rsidRPr="007D20F9">
        <w:rPr>
          <w:rFonts w:hint="eastAsia"/>
          <w:sz w:val="24"/>
        </w:rPr>
        <w:t>1</w:t>
      </w:r>
      <w:r w:rsidRPr="007D20F9">
        <w:rPr>
          <w:rFonts w:hint="eastAsia"/>
          <w:sz w:val="24"/>
        </w:rPr>
        <w:t>）</w:t>
      </w:r>
      <w:r w:rsidRPr="007D20F9">
        <w:rPr>
          <w:rFonts w:hint="eastAsia"/>
          <w:sz w:val="24"/>
        </w:rPr>
        <w:t xml:space="preserve"> </w:t>
      </w:r>
      <w:r w:rsidRPr="007D20F9">
        <w:rPr>
          <w:rFonts w:hint="eastAsia"/>
          <w:sz w:val="24"/>
        </w:rPr>
        <w:t>电源：</w:t>
      </w:r>
      <w:r w:rsidRPr="007D20F9">
        <w:rPr>
          <w:rFonts w:hint="eastAsia"/>
          <w:sz w:val="24"/>
        </w:rPr>
        <w:t>220V</w:t>
      </w:r>
      <w:r w:rsidRPr="007D20F9">
        <w:rPr>
          <w:rFonts w:hint="eastAsia"/>
          <w:sz w:val="24"/>
        </w:rPr>
        <w:t>、</w:t>
      </w:r>
      <w:r w:rsidRPr="007D20F9">
        <w:rPr>
          <w:rFonts w:hint="eastAsia"/>
          <w:sz w:val="24"/>
        </w:rPr>
        <w:t>50Hz</w:t>
      </w:r>
      <w:r w:rsidRPr="007D20F9">
        <w:rPr>
          <w:rFonts w:hint="eastAsia"/>
          <w:sz w:val="24"/>
        </w:rPr>
        <w:t>、</w:t>
      </w:r>
      <w:r w:rsidRPr="007D20F9">
        <w:rPr>
          <w:rFonts w:hint="eastAsia"/>
          <w:sz w:val="24"/>
        </w:rPr>
        <w:t>16A</w:t>
      </w:r>
      <w:r w:rsidRPr="007D20F9">
        <w:rPr>
          <w:rFonts w:hint="eastAsia"/>
          <w:sz w:val="24"/>
        </w:rPr>
        <w:t>；温度范围</w:t>
      </w:r>
      <w:r w:rsidRPr="007D20F9">
        <w:rPr>
          <w:rFonts w:hint="eastAsia"/>
          <w:sz w:val="24"/>
        </w:rPr>
        <w:t>15</w:t>
      </w:r>
      <w:smartTag w:uri="urn:schemas-microsoft-com:office:smarttags" w:element="chmetcnv">
        <w:smartTagPr>
          <w:attr w:name="UnitName" w:val="℃"/>
          <w:attr w:name="SourceValue" w:val="25"/>
          <w:attr w:name="HasSpace" w:val="False"/>
          <w:attr w:name="Negative" w:val="True"/>
          <w:attr w:name="NumberType" w:val="1"/>
          <w:attr w:name="TCSC" w:val="0"/>
        </w:smartTagPr>
        <w:r w:rsidRPr="007D20F9">
          <w:rPr>
            <w:rFonts w:hint="eastAsia"/>
            <w:sz w:val="24"/>
          </w:rPr>
          <w:t>-25</w:t>
        </w:r>
        <w:r w:rsidRPr="007D20F9">
          <w:rPr>
            <w:rFonts w:hint="eastAsia"/>
            <w:sz w:val="24"/>
          </w:rPr>
          <w:t>℃</w:t>
        </w:r>
      </w:smartTag>
      <w:r w:rsidRPr="007D20F9">
        <w:rPr>
          <w:rFonts w:hint="eastAsia"/>
          <w:sz w:val="24"/>
        </w:rPr>
        <w:t>（由采购方负责）</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2</w:t>
      </w:r>
      <w:r w:rsidRPr="007D20F9">
        <w:rPr>
          <w:rFonts w:hint="eastAsia"/>
          <w:sz w:val="24"/>
        </w:rPr>
        <w:t>）中标方应提供适合的设备以达到抗震动性要求。</w:t>
      </w:r>
    </w:p>
    <w:p w:rsidR="003F5AA6" w:rsidRPr="007D20F9" w:rsidRDefault="003F5AA6" w:rsidP="003F5AA6">
      <w:pPr>
        <w:pStyle w:val="a9"/>
        <w:ind w:firstLine="482"/>
        <w:rPr>
          <w:rFonts w:hint="eastAsia"/>
          <w:b/>
          <w:sz w:val="24"/>
        </w:rPr>
      </w:pPr>
      <w:r w:rsidRPr="007D20F9">
        <w:rPr>
          <w:rFonts w:hint="eastAsia"/>
          <w:b/>
          <w:sz w:val="24"/>
        </w:rPr>
        <w:t>2</w:t>
      </w:r>
      <w:r w:rsidRPr="007D20F9">
        <w:rPr>
          <w:b/>
          <w:sz w:val="24"/>
        </w:rPr>
        <w:t xml:space="preserve">. </w:t>
      </w:r>
      <w:r w:rsidRPr="007D20F9">
        <w:rPr>
          <w:rFonts w:hint="eastAsia"/>
          <w:b/>
          <w:sz w:val="24"/>
        </w:rPr>
        <w:t>系统组成概述：</w:t>
      </w:r>
    </w:p>
    <w:p w:rsidR="003F5AA6" w:rsidRPr="007D20F9" w:rsidRDefault="003F5AA6" w:rsidP="003F5AA6">
      <w:pPr>
        <w:pStyle w:val="a9"/>
        <w:ind w:firstLine="480"/>
        <w:rPr>
          <w:rFonts w:hint="eastAsia"/>
          <w:sz w:val="24"/>
        </w:rPr>
      </w:pPr>
      <w:r w:rsidRPr="007D20F9">
        <w:rPr>
          <w:rFonts w:hint="eastAsia"/>
          <w:sz w:val="24"/>
        </w:rPr>
        <w:t>系统主要由下述基础部分构成：</w:t>
      </w:r>
    </w:p>
    <w:p w:rsidR="003F5AA6" w:rsidRPr="007D20F9" w:rsidRDefault="003F5AA6" w:rsidP="003F5AA6">
      <w:pPr>
        <w:pStyle w:val="a9"/>
        <w:ind w:firstLine="480"/>
        <w:rPr>
          <w:rFonts w:hint="eastAsia"/>
          <w:sz w:val="24"/>
        </w:rPr>
      </w:pPr>
      <w:r w:rsidRPr="007D20F9">
        <w:rPr>
          <w:rFonts w:hint="eastAsia"/>
          <w:sz w:val="24"/>
        </w:rPr>
        <w:t xml:space="preserve"> </w:t>
      </w:r>
      <w:r w:rsidRPr="007D20F9">
        <w:rPr>
          <w:rFonts w:hint="eastAsia"/>
          <w:sz w:val="24"/>
        </w:rPr>
        <w:t>高功率激光器系统</w:t>
      </w:r>
    </w:p>
    <w:p w:rsidR="003F5AA6" w:rsidRPr="007D20F9" w:rsidRDefault="003F5AA6" w:rsidP="003F5AA6">
      <w:pPr>
        <w:pStyle w:val="a9"/>
        <w:ind w:firstLine="480"/>
        <w:rPr>
          <w:rFonts w:hint="eastAsia"/>
          <w:sz w:val="24"/>
        </w:rPr>
      </w:pPr>
      <w:r w:rsidRPr="007D20F9">
        <w:rPr>
          <w:rFonts w:hint="eastAsia"/>
          <w:sz w:val="24"/>
        </w:rPr>
        <w:t xml:space="preserve"> </w:t>
      </w:r>
      <w:r w:rsidRPr="007D20F9">
        <w:rPr>
          <w:rFonts w:hint="eastAsia"/>
          <w:sz w:val="24"/>
        </w:rPr>
        <w:t>高速高分辨率扫描检测系统</w:t>
      </w:r>
    </w:p>
    <w:p w:rsidR="003F5AA6" w:rsidRPr="007D20F9" w:rsidRDefault="003F5AA6" w:rsidP="003F5AA6">
      <w:pPr>
        <w:pStyle w:val="a9"/>
        <w:ind w:firstLine="480"/>
        <w:rPr>
          <w:rFonts w:hint="eastAsia"/>
          <w:sz w:val="24"/>
        </w:rPr>
      </w:pPr>
      <w:r w:rsidRPr="007D20F9">
        <w:rPr>
          <w:rFonts w:hint="eastAsia"/>
          <w:sz w:val="24"/>
        </w:rPr>
        <w:t xml:space="preserve"> </w:t>
      </w:r>
      <w:r w:rsidRPr="007D20F9">
        <w:rPr>
          <w:rFonts w:hint="eastAsia"/>
          <w:sz w:val="24"/>
        </w:rPr>
        <w:t>光谱扫描系统</w:t>
      </w:r>
    </w:p>
    <w:p w:rsidR="003F5AA6" w:rsidRPr="007D20F9" w:rsidRDefault="003F5AA6" w:rsidP="003F5AA6">
      <w:pPr>
        <w:pStyle w:val="a9"/>
        <w:ind w:firstLine="480"/>
        <w:rPr>
          <w:rFonts w:hint="eastAsia"/>
          <w:sz w:val="24"/>
        </w:rPr>
      </w:pPr>
      <w:r w:rsidRPr="007D20F9">
        <w:rPr>
          <w:rFonts w:hint="eastAsia"/>
          <w:sz w:val="24"/>
        </w:rPr>
        <w:t xml:space="preserve"> </w:t>
      </w:r>
      <w:r w:rsidRPr="007D20F9">
        <w:rPr>
          <w:rFonts w:hint="eastAsia"/>
          <w:sz w:val="24"/>
        </w:rPr>
        <w:t>全电动倒置荧光显微镜系统</w:t>
      </w:r>
    </w:p>
    <w:p w:rsidR="003F5AA6" w:rsidRPr="007D20F9" w:rsidRDefault="003F5AA6" w:rsidP="003F5AA6">
      <w:pPr>
        <w:pStyle w:val="a9"/>
        <w:ind w:firstLine="480"/>
        <w:rPr>
          <w:rFonts w:hint="eastAsia"/>
          <w:sz w:val="24"/>
        </w:rPr>
      </w:pPr>
      <w:r w:rsidRPr="007D20F9">
        <w:rPr>
          <w:sz w:val="24"/>
        </w:rPr>
        <w:t xml:space="preserve"> </w:t>
      </w:r>
      <w:r w:rsidRPr="007D20F9">
        <w:rPr>
          <w:rFonts w:hint="eastAsia"/>
          <w:sz w:val="24"/>
        </w:rPr>
        <w:t>活细胞培养系统</w:t>
      </w:r>
    </w:p>
    <w:p w:rsidR="003F5AA6" w:rsidRPr="007D20F9" w:rsidRDefault="003F5AA6" w:rsidP="003F5AA6">
      <w:pPr>
        <w:pStyle w:val="a9"/>
        <w:ind w:firstLine="480"/>
        <w:rPr>
          <w:rFonts w:hint="eastAsia"/>
          <w:sz w:val="24"/>
        </w:rPr>
      </w:pPr>
      <w:r w:rsidRPr="007D20F9">
        <w:rPr>
          <w:rFonts w:hint="eastAsia"/>
          <w:sz w:val="24"/>
        </w:rPr>
        <w:t xml:space="preserve"> </w:t>
      </w:r>
      <w:r w:rsidRPr="007D20F9">
        <w:rPr>
          <w:rFonts w:hint="eastAsia"/>
          <w:sz w:val="24"/>
        </w:rPr>
        <w:t>超高分辨成像系统</w:t>
      </w:r>
    </w:p>
    <w:p w:rsidR="003F5AA6" w:rsidRPr="007D20F9" w:rsidRDefault="003F5AA6" w:rsidP="003F5AA6">
      <w:pPr>
        <w:pStyle w:val="a9"/>
        <w:ind w:firstLine="480"/>
        <w:rPr>
          <w:rFonts w:hint="eastAsia"/>
          <w:sz w:val="24"/>
        </w:rPr>
      </w:pPr>
      <w:r w:rsidRPr="007D20F9">
        <w:rPr>
          <w:rFonts w:hint="eastAsia"/>
          <w:sz w:val="24"/>
        </w:rPr>
        <w:t xml:space="preserve"> </w:t>
      </w:r>
      <w:r w:rsidRPr="007D20F9">
        <w:rPr>
          <w:rFonts w:hint="eastAsia"/>
          <w:sz w:val="24"/>
        </w:rPr>
        <w:t>超高分辨率共聚焦成像控制软件及数据分析软件系统</w:t>
      </w:r>
    </w:p>
    <w:p w:rsidR="003F5AA6" w:rsidRPr="007D20F9" w:rsidRDefault="003F5AA6" w:rsidP="003F5AA6">
      <w:pPr>
        <w:pStyle w:val="a9"/>
        <w:ind w:firstLine="480"/>
        <w:rPr>
          <w:rFonts w:hint="eastAsia"/>
          <w:sz w:val="24"/>
        </w:rPr>
      </w:pPr>
      <w:r w:rsidRPr="007D20F9">
        <w:rPr>
          <w:sz w:val="24"/>
        </w:rPr>
        <w:t xml:space="preserve"> </w:t>
      </w:r>
      <w:r w:rsidRPr="007D20F9">
        <w:rPr>
          <w:rFonts w:hint="eastAsia"/>
          <w:sz w:val="24"/>
        </w:rPr>
        <w:t>匹配的计算机系统及离线工作站系统</w:t>
      </w:r>
    </w:p>
    <w:p w:rsidR="003F5AA6" w:rsidRPr="007D20F9" w:rsidRDefault="003F5AA6" w:rsidP="003F5AA6">
      <w:pPr>
        <w:pStyle w:val="a9"/>
        <w:ind w:firstLine="480"/>
        <w:rPr>
          <w:rFonts w:hint="eastAsia"/>
          <w:sz w:val="24"/>
        </w:rPr>
      </w:pPr>
      <w:r w:rsidRPr="007D20F9">
        <w:rPr>
          <w:sz w:val="24"/>
        </w:rPr>
        <w:t xml:space="preserve"> </w:t>
      </w:r>
      <w:r w:rsidRPr="007D20F9">
        <w:rPr>
          <w:rFonts w:hint="eastAsia"/>
          <w:sz w:val="24"/>
        </w:rPr>
        <w:t>精密防震平台</w:t>
      </w:r>
    </w:p>
    <w:p w:rsidR="003F5AA6" w:rsidRPr="007D20F9" w:rsidRDefault="003F5AA6" w:rsidP="003F5AA6">
      <w:pPr>
        <w:pStyle w:val="a9"/>
        <w:ind w:firstLine="480"/>
        <w:rPr>
          <w:rFonts w:hint="eastAsia"/>
          <w:sz w:val="24"/>
        </w:rPr>
      </w:pPr>
      <w:r w:rsidRPr="007D20F9">
        <w:rPr>
          <w:rFonts w:hint="eastAsia"/>
          <w:sz w:val="24"/>
        </w:rPr>
        <w:t>仪器桌</w:t>
      </w:r>
    </w:p>
    <w:p w:rsidR="003F5AA6" w:rsidRPr="007D20F9" w:rsidRDefault="003F5AA6" w:rsidP="003F5AA6">
      <w:pPr>
        <w:pStyle w:val="a9"/>
        <w:ind w:firstLine="480"/>
        <w:rPr>
          <w:rFonts w:hint="eastAsia"/>
          <w:sz w:val="24"/>
        </w:rPr>
      </w:pPr>
      <w:r w:rsidRPr="007D20F9">
        <w:rPr>
          <w:rFonts w:hint="eastAsia"/>
          <w:sz w:val="24"/>
        </w:rPr>
        <w:t>稳压电源</w:t>
      </w:r>
    </w:p>
    <w:p w:rsidR="003F5AA6" w:rsidRPr="007D20F9" w:rsidRDefault="003F5AA6" w:rsidP="003F5AA6">
      <w:pPr>
        <w:pStyle w:val="a9"/>
        <w:ind w:firstLine="482"/>
        <w:rPr>
          <w:rFonts w:hint="eastAsia"/>
          <w:b/>
          <w:sz w:val="24"/>
        </w:rPr>
      </w:pPr>
      <w:r w:rsidRPr="007D20F9">
        <w:rPr>
          <w:rFonts w:hint="eastAsia"/>
          <w:b/>
          <w:sz w:val="24"/>
        </w:rPr>
        <w:t>3</w:t>
      </w:r>
      <w:r w:rsidRPr="007D20F9">
        <w:rPr>
          <w:b/>
          <w:sz w:val="24"/>
        </w:rPr>
        <w:t xml:space="preserve">. </w:t>
      </w:r>
      <w:r w:rsidRPr="007D20F9">
        <w:rPr>
          <w:rFonts w:hint="eastAsia"/>
          <w:b/>
          <w:sz w:val="24"/>
        </w:rPr>
        <w:t>仪器功能：</w:t>
      </w:r>
    </w:p>
    <w:p w:rsidR="003F5AA6" w:rsidRPr="007D20F9" w:rsidRDefault="003F5AA6" w:rsidP="003F5AA6">
      <w:pPr>
        <w:pStyle w:val="a9"/>
        <w:ind w:firstLine="480"/>
        <w:rPr>
          <w:rFonts w:hint="eastAsia"/>
          <w:sz w:val="24"/>
        </w:rPr>
      </w:pPr>
      <w:r w:rsidRPr="007D20F9">
        <w:rPr>
          <w:rFonts w:hint="eastAsia"/>
          <w:sz w:val="24"/>
        </w:rPr>
        <w:t>本仪器应能够通过可见激光对活细胞、组织或切片进行连续扫描，获得精细的单个细胞或一群细胞的各个层面结构（包括染色体等）的三维图像。可利用荧光标记测定细胞内如钠、钙、镁等离子浓度的比率、动态变化及</w:t>
      </w:r>
      <w:r w:rsidRPr="007D20F9">
        <w:rPr>
          <w:rFonts w:hint="eastAsia"/>
          <w:sz w:val="24"/>
        </w:rPr>
        <w:t>pH</w:t>
      </w:r>
      <w:r w:rsidRPr="007D20F9">
        <w:rPr>
          <w:rFonts w:hint="eastAsia"/>
          <w:sz w:val="24"/>
        </w:rPr>
        <w:t>值的动态变化，能够以</w:t>
      </w:r>
      <w:r w:rsidRPr="007D20F9">
        <w:rPr>
          <w:rFonts w:hint="eastAsia"/>
          <w:sz w:val="24"/>
        </w:rPr>
        <w:t xml:space="preserve">X-Y </w:t>
      </w:r>
      <w:r w:rsidRPr="007D20F9">
        <w:rPr>
          <w:rFonts w:hint="eastAsia"/>
          <w:sz w:val="24"/>
        </w:rPr>
        <w:t>轴</w:t>
      </w:r>
      <w:r w:rsidRPr="007D20F9">
        <w:rPr>
          <w:rFonts w:hint="eastAsia"/>
          <w:sz w:val="24"/>
        </w:rPr>
        <w:t>20nm</w:t>
      </w:r>
      <w:r w:rsidRPr="007D20F9">
        <w:rPr>
          <w:rFonts w:hint="eastAsia"/>
          <w:sz w:val="24"/>
        </w:rPr>
        <w:t>，</w:t>
      </w:r>
      <w:r w:rsidRPr="007D20F9">
        <w:rPr>
          <w:rFonts w:hint="eastAsia"/>
          <w:sz w:val="24"/>
        </w:rPr>
        <w:t>Z</w:t>
      </w:r>
      <w:r w:rsidRPr="007D20F9">
        <w:rPr>
          <w:rFonts w:hint="eastAsia"/>
          <w:sz w:val="24"/>
        </w:rPr>
        <w:t>轴</w:t>
      </w:r>
      <w:r w:rsidRPr="007D20F9">
        <w:rPr>
          <w:rFonts w:hint="eastAsia"/>
          <w:sz w:val="24"/>
        </w:rPr>
        <w:t>50nm</w:t>
      </w:r>
      <w:r w:rsidRPr="007D20F9">
        <w:rPr>
          <w:rFonts w:hint="eastAsia"/>
          <w:sz w:val="24"/>
        </w:rPr>
        <w:t>的分辨率对活样本或活细胞进行动态或者静态的超高分辨成像，获取细胞及亚细胞的精细结构图像。</w:t>
      </w:r>
    </w:p>
    <w:p w:rsidR="003F5AA6" w:rsidRPr="007D20F9" w:rsidRDefault="003F5AA6" w:rsidP="003F5AA6">
      <w:pPr>
        <w:pStyle w:val="a9"/>
        <w:ind w:firstLine="482"/>
        <w:rPr>
          <w:rFonts w:hint="eastAsia"/>
          <w:b/>
          <w:sz w:val="24"/>
        </w:rPr>
      </w:pPr>
      <w:r w:rsidRPr="007D20F9">
        <w:rPr>
          <w:rFonts w:hint="eastAsia"/>
          <w:b/>
          <w:sz w:val="24"/>
        </w:rPr>
        <w:t>4</w:t>
      </w:r>
      <w:r w:rsidRPr="007D20F9">
        <w:rPr>
          <w:b/>
          <w:sz w:val="24"/>
        </w:rPr>
        <w:t xml:space="preserve">. </w:t>
      </w:r>
      <w:r w:rsidRPr="007D20F9">
        <w:rPr>
          <w:rFonts w:hint="eastAsia"/>
          <w:b/>
          <w:sz w:val="24"/>
        </w:rPr>
        <w:t>功能模块技术指标</w:t>
      </w:r>
    </w:p>
    <w:p w:rsidR="003F5AA6" w:rsidRPr="007D20F9" w:rsidRDefault="003F5AA6" w:rsidP="003F5AA6">
      <w:pPr>
        <w:pStyle w:val="a9"/>
        <w:ind w:firstLine="482"/>
        <w:rPr>
          <w:rFonts w:hint="eastAsia"/>
          <w:b/>
          <w:sz w:val="24"/>
        </w:rPr>
      </w:pPr>
      <w:r w:rsidRPr="007D20F9">
        <w:rPr>
          <w:rFonts w:hint="eastAsia"/>
          <w:b/>
          <w:sz w:val="24"/>
        </w:rPr>
        <w:t>4.</w:t>
      </w:r>
      <w:r w:rsidRPr="007D20F9">
        <w:rPr>
          <w:b/>
          <w:sz w:val="24"/>
        </w:rPr>
        <w:t>1</w:t>
      </w:r>
      <w:r w:rsidRPr="007D20F9">
        <w:rPr>
          <w:rFonts w:hint="eastAsia"/>
          <w:b/>
          <w:sz w:val="24"/>
        </w:rPr>
        <w:t>激光照射模块（</w:t>
      </w:r>
      <w:r w:rsidRPr="007D20F9">
        <w:rPr>
          <w:rFonts w:hint="eastAsia"/>
          <w:b/>
          <w:sz w:val="24"/>
        </w:rPr>
        <w:t>1</w:t>
      </w:r>
      <w:r w:rsidRPr="007D20F9">
        <w:rPr>
          <w:rFonts w:hint="eastAsia"/>
          <w:b/>
          <w:sz w:val="24"/>
        </w:rPr>
        <w:t>套）</w:t>
      </w:r>
    </w:p>
    <w:p w:rsidR="003F5AA6" w:rsidRPr="007D20F9" w:rsidRDefault="003F5AA6" w:rsidP="003F5AA6">
      <w:pPr>
        <w:pStyle w:val="a9"/>
        <w:ind w:firstLine="480"/>
        <w:rPr>
          <w:rFonts w:hint="eastAsia"/>
          <w:sz w:val="24"/>
        </w:rPr>
      </w:pPr>
      <w:r w:rsidRPr="007D20F9">
        <w:rPr>
          <w:rFonts w:hint="eastAsia"/>
          <w:sz w:val="24"/>
        </w:rPr>
        <w:t xml:space="preserve">4.1.1  </w:t>
      </w:r>
      <w:r w:rsidRPr="007D20F9">
        <w:rPr>
          <w:rFonts w:hint="eastAsia"/>
          <w:sz w:val="24"/>
        </w:rPr>
        <w:t>激光光源：</w:t>
      </w:r>
    </w:p>
    <w:p w:rsidR="003F5AA6" w:rsidRPr="007D20F9" w:rsidRDefault="003F5AA6" w:rsidP="003F5AA6">
      <w:pPr>
        <w:pStyle w:val="a9"/>
        <w:ind w:firstLine="480"/>
        <w:rPr>
          <w:rFonts w:hint="eastAsia"/>
          <w:sz w:val="24"/>
        </w:rPr>
      </w:pPr>
      <w:r w:rsidRPr="007D20F9">
        <w:rPr>
          <w:rFonts w:hint="eastAsia"/>
          <w:sz w:val="24"/>
        </w:rPr>
        <w:lastRenderedPageBreak/>
        <w:t>★</w:t>
      </w:r>
      <w:r w:rsidRPr="007D20F9">
        <w:rPr>
          <w:rFonts w:hint="eastAsia"/>
          <w:sz w:val="24"/>
        </w:rPr>
        <w:t>1</w:t>
      </w:r>
      <w:r w:rsidRPr="007D20F9">
        <w:rPr>
          <w:rFonts w:hint="eastAsia"/>
          <w:sz w:val="24"/>
        </w:rPr>
        <w:t>）</w:t>
      </w:r>
      <w:r w:rsidRPr="007D20F9">
        <w:rPr>
          <w:rFonts w:hint="eastAsia"/>
          <w:sz w:val="24"/>
        </w:rPr>
        <w:t>405</w:t>
      </w:r>
      <w:r w:rsidRPr="007D20F9">
        <w:rPr>
          <w:sz w:val="24"/>
        </w:rPr>
        <w:t>nm</w:t>
      </w:r>
      <w:r w:rsidRPr="007D20F9">
        <w:rPr>
          <w:sz w:val="24"/>
        </w:rPr>
        <w:t>固体激光器</w:t>
      </w:r>
      <w:r w:rsidRPr="007D20F9">
        <w:rPr>
          <w:rFonts w:hint="eastAsia"/>
          <w:sz w:val="24"/>
        </w:rPr>
        <w:t>，</w:t>
      </w:r>
      <w:r w:rsidRPr="007D20F9">
        <w:rPr>
          <w:sz w:val="24"/>
        </w:rPr>
        <w:t>功率</w:t>
      </w:r>
      <w:r w:rsidRPr="007D20F9">
        <w:rPr>
          <w:rFonts w:hint="eastAsia"/>
          <w:sz w:val="24"/>
        </w:rPr>
        <w:t>≥</w:t>
      </w:r>
      <w:r w:rsidRPr="007D20F9">
        <w:rPr>
          <w:rFonts w:hint="eastAsia"/>
          <w:sz w:val="24"/>
        </w:rPr>
        <w:t>20</w:t>
      </w:r>
      <w:r w:rsidRPr="007D20F9">
        <w:rPr>
          <w:sz w:val="24"/>
        </w:rPr>
        <w:t>mW</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2</w:t>
      </w:r>
      <w:r w:rsidRPr="007D20F9">
        <w:rPr>
          <w:rFonts w:hint="eastAsia"/>
          <w:sz w:val="24"/>
        </w:rPr>
        <w:t>）</w:t>
      </w:r>
      <w:r w:rsidRPr="007D20F9">
        <w:rPr>
          <w:rFonts w:hint="eastAsia"/>
          <w:sz w:val="24"/>
        </w:rPr>
        <w:t>455</w:t>
      </w:r>
      <w:r w:rsidRPr="007D20F9">
        <w:rPr>
          <w:sz w:val="24"/>
        </w:rPr>
        <w:t>nm</w:t>
      </w:r>
      <w:r w:rsidRPr="007D20F9">
        <w:rPr>
          <w:rFonts w:hint="eastAsia"/>
          <w:sz w:val="24"/>
        </w:rPr>
        <w:t>或</w:t>
      </w:r>
      <w:r w:rsidRPr="007D20F9">
        <w:rPr>
          <w:rFonts w:hint="eastAsia"/>
          <w:sz w:val="24"/>
        </w:rPr>
        <w:t>458nm</w:t>
      </w:r>
      <w:r w:rsidRPr="007D20F9">
        <w:rPr>
          <w:rFonts w:hint="eastAsia"/>
          <w:sz w:val="24"/>
        </w:rPr>
        <w:t>固体激光器，功率≥</w:t>
      </w:r>
      <w:r w:rsidRPr="007D20F9">
        <w:rPr>
          <w:rFonts w:hint="eastAsia"/>
          <w:sz w:val="24"/>
        </w:rPr>
        <w:t>20</w:t>
      </w:r>
      <w:r w:rsidRPr="007D20F9">
        <w:rPr>
          <w:sz w:val="24"/>
        </w:rPr>
        <w:t>mW</w:t>
      </w:r>
      <w:r w:rsidRPr="007D20F9">
        <w:rPr>
          <w:rFonts w:hint="eastAsia"/>
          <w:sz w:val="24"/>
        </w:rPr>
        <w:t>（</w:t>
      </w:r>
      <w:r w:rsidRPr="007D20F9">
        <w:rPr>
          <w:sz w:val="24"/>
        </w:rPr>
        <w:t>功率连续可调</w:t>
      </w:r>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3</w:t>
      </w:r>
      <w:r w:rsidRPr="007D20F9">
        <w:rPr>
          <w:rFonts w:hint="eastAsia"/>
          <w:sz w:val="24"/>
        </w:rPr>
        <w:t>）</w:t>
      </w:r>
      <w:r w:rsidRPr="007D20F9">
        <w:rPr>
          <w:rFonts w:hint="eastAsia"/>
          <w:sz w:val="24"/>
        </w:rPr>
        <w:t>488nm</w:t>
      </w:r>
      <w:r w:rsidRPr="007D20F9">
        <w:rPr>
          <w:rFonts w:hint="eastAsia"/>
          <w:sz w:val="24"/>
        </w:rPr>
        <w:t>固体激光器，功率≥</w:t>
      </w:r>
      <w:r w:rsidRPr="007D20F9">
        <w:rPr>
          <w:rFonts w:hint="eastAsia"/>
          <w:sz w:val="24"/>
        </w:rPr>
        <w:t>70</w:t>
      </w:r>
      <w:r w:rsidRPr="007D20F9">
        <w:rPr>
          <w:sz w:val="24"/>
        </w:rPr>
        <w:t>mW</w:t>
      </w:r>
      <w:r w:rsidRPr="007D20F9">
        <w:rPr>
          <w:rFonts w:hint="eastAsia"/>
          <w:sz w:val="24"/>
        </w:rPr>
        <w:t>（</w:t>
      </w:r>
      <w:r w:rsidRPr="007D20F9">
        <w:rPr>
          <w:sz w:val="24"/>
        </w:rPr>
        <w:t>功率连续可调</w:t>
      </w:r>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4</w:t>
      </w:r>
      <w:r w:rsidRPr="007D20F9">
        <w:rPr>
          <w:rFonts w:hint="eastAsia"/>
          <w:sz w:val="24"/>
        </w:rPr>
        <w:t>）</w:t>
      </w:r>
      <w:r w:rsidRPr="007D20F9">
        <w:rPr>
          <w:rFonts w:hint="eastAsia"/>
          <w:sz w:val="24"/>
        </w:rPr>
        <w:t>561nm</w:t>
      </w:r>
      <w:r w:rsidRPr="007D20F9">
        <w:rPr>
          <w:rFonts w:hint="eastAsia"/>
          <w:sz w:val="24"/>
        </w:rPr>
        <w:t>固体激光器，功率≥</w:t>
      </w:r>
      <w:r w:rsidRPr="007D20F9">
        <w:rPr>
          <w:rFonts w:hint="eastAsia"/>
          <w:sz w:val="24"/>
        </w:rPr>
        <w:t>70</w:t>
      </w:r>
      <w:r w:rsidRPr="007D20F9">
        <w:rPr>
          <w:sz w:val="24"/>
        </w:rPr>
        <w:t>mW</w:t>
      </w:r>
      <w:r w:rsidRPr="007D20F9">
        <w:rPr>
          <w:rFonts w:hint="eastAsia"/>
          <w:sz w:val="24"/>
        </w:rPr>
        <w:t>（</w:t>
      </w:r>
      <w:r w:rsidRPr="007D20F9">
        <w:rPr>
          <w:sz w:val="24"/>
        </w:rPr>
        <w:t>功率连续可调</w:t>
      </w:r>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5)  647nm</w:t>
      </w:r>
      <w:r w:rsidRPr="007D20F9">
        <w:rPr>
          <w:rFonts w:hint="eastAsia"/>
          <w:sz w:val="24"/>
        </w:rPr>
        <w:t>固体激光器，功率≥</w:t>
      </w:r>
      <w:r w:rsidRPr="007D20F9">
        <w:rPr>
          <w:rFonts w:hint="eastAsia"/>
          <w:sz w:val="24"/>
        </w:rPr>
        <w:t>125</w:t>
      </w:r>
      <w:r w:rsidRPr="007D20F9">
        <w:rPr>
          <w:sz w:val="24"/>
        </w:rPr>
        <w:t>mW</w:t>
      </w:r>
      <w:r w:rsidRPr="007D20F9">
        <w:rPr>
          <w:rFonts w:hint="eastAsia"/>
          <w:sz w:val="24"/>
        </w:rPr>
        <w:t>（</w:t>
      </w:r>
      <w:r w:rsidRPr="007D20F9">
        <w:rPr>
          <w:sz w:val="24"/>
        </w:rPr>
        <w:t>功率连续可调</w:t>
      </w:r>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4.1.2</w:t>
      </w:r>
      <w:r w:rsidRPr="007D20F9">
        <w:rPr>
          <w:rFonts w:hint="eastAsia"/>
          <w:sz w:val="24"/>
        </w:rPr>
        <w:tab/>
      </w:r>
      <w:r w:rsidRPr="007D20F9">
        <w:rPr>
          <w:rFonts w:hint="eastAsia"/>
          <w:sz w:val="24"/>
        </w:rPr>
        <w:t>激光耦合器</w:t>
      </w:r>
    </w:p>
    <w:p w:rsidR="003F5AA6" w:rsidRPr="007D20F9" w:rsidRDefault="003F5AA6" w:rsidP="003F5AA6">
      <w:pPr>
        <w:pStyle w:val="a9"/>
        <w:ind w:firstLine="480"/>
        <w:rPr>
          <w:rFonts w:hint="eastAsia"/>
          <w:sz w:val="24"/>
        </w:rPr>
      </w:pPr>
      <w:r w:rsidRPr="007D20F9">
        <w:rPr>
          <w:rFonts w:hint="eastAsia"/>
          <w:sz w:val="24"/>
        </w:rPr>
        <w:t>AOTF</w:t>
      </w:r>
      <w:r w:rsidRPr="007D20F9">
        <w:rPr>
          <w:rFonts w:hint="eastAsia"/>
          <w:sz w:val="24"/>
        </w:rPr>
        <w:t>超快激光控制系统，</w:t>
      </w:r>
      <w:r w:rsidRPr="007D20F9">
        <w:rPr>
          <w:sz w:val="24"/>
        </w:rPr>
        <w:t>激光器光路耦合</w:t>
      </w:r>
      <w:r w:rsidRPr="007D20F9">
        <w:rPr>
          <w:rFonts w:hint="eastAsia"/>
          <w:sz w:val="24"/>
        </w:rPr>
        <w:t>，</w:t>
      </w:r>
      <w:r w:rsidRPr="007D20F9">
        <w:rPr>
          <w:sz w:val="24"/>
        </w:rPr>
        <w:t>模块式激光耦合器，并且采用精准冷却模式。激光波长选择和激光能量控制均由</w:t>
      </w:r>
      <w:r w:rsidRPr="007D20F9">
        <w:rPr>
          <w:sz w:val="24"/>
        </w:rPr>
        <w:t>1</w:t>
      </w:r>
      <w:r w:rsidRPr="007D20F9">
        <w:rPr>
          <w:sz w:val="24"/>
        </w:rPr>
        <w:t>个</w:t>
      </w:r>
      <w:r w:rsidRPr="007D20F9">
        <w:rPr>
          <w:sz w:val="24"/>
        </w:rPr>
        <w:t>8</w:t>
      </w:r>
      <w:r w:rsidRPr="007D20F9">
        <w:rPr>
          <w:sz w:val="24"/>
        </w:rPr>
        <w:t>通道</w:t>
      </w:r>
      <w:r w:rsidRPr="007D20F9">
        <w:rPr>
          <w:sz w:val="24"/>
        </w:rPr>
        <w:t>AOTF</w:t>
      </w:r>
      <w:r w:rsidRPr="007D20F9">
        <w:rPr>
          <w:sz w:val="24"/>
        </w:rPr>
        <w:t>完成</w:t>
      </w:r>
      <w:r w:rsidRPr="007D20F9">
        <w:rPr>
          <w:rFonts w:hint="eastAsia"/>
          <w:sz w:val="24"/>
        </w:rPr>
        <w:t>，</w:t>
      </w:r>
      <w:r w:rsidRPr="007D20F9">
        <w:rPr>
          <w:sz w:val="24"/>
        </w:rPr>
        <w:t>激光输出模式：单线</w:t>
      </w:r>
      <w:r w:rsidRPr="007D20F9">
        <w:rPr>
          <w:sz w:val="24"/>
        </w:rPr>
        <w:t>/</w:t>
      </w:r>
      <w:r w:rsidRPr="007D20F9">
        <w:rPr>
          <w:sz w:val="24"/>
        </w:rPr>
        <w:t>多线混合</w:t>
      </w:r>
      <w:r w:rsidRPr="007D20F9">
        <w:rPr>
          <w:rFonts w:hint="eastAsia"/>
          <w:sz w:val="24"/>
        </w:rPr>
        <w:t>。</w:t>
      </w:r>
      <w:r w:rsidRPr="007D20F9">
        <w:rPr>
          <w:sz w:val="24"/>
        </w:rPr>
        <w:t>AOTF</w:t>
      </w:r>
      <w:r w:rsidRPr="007D20F9">
        <w:rPr>
          <w:sz w:val="24"/>
        </w:rPr>
        <w:t>性能参数：光谱范围：</w:t>
      </w:r>
      <w:r w:rsidRPr="007D20F9">
        <w:rPr>
          <w:sz w:val="24"/>
        </w:rPr>
        <w:t xml:space="preserve">400-650nm, </w:t>
      </w:r>
      <w:r w:rsidRPr="007D20F9">
        <w:rPr>
          <w:sz w:val="24"/>
        </w:rPr>
        <w:t>输出功率</w:t>
      </w:r>
      <w:r w:rsidRPr="007D20F9">
        <w:rPr>
          <w:sz w:val="24"/>
        </w:rPr>
        <w:t>0-100%</w:t>
      </w:r>
      <w:r w:rsidRPr="007D20F9">
        <w:rPr>
          <w:sz w:val="24"/>
        </w:rPr>
        <w:t>连续可调，光谱</w:t>
      </w:r>
      <w:proofErr w:type="gramStart"/>
      <w:r w:rsidRPr="007D20F9">
        <w:rPr>
          <w:sz w:val="24"/>
        </w:rPr>
        <w:t>分辩率</w:t>
      </w:r>
      <w:proofErr w:type="gramEnd"/>
      <w:r w:rsidRPr="007D20F9">
        <w:rPr>
          <w:sz w:val="24"/>
        </w:rPr>
        <w:t>(FWHM)</w:t>
      </w:r>
      <w:r w:rsidRPr="007D20F9">
        <w:rPr>
          <w:sz w:val="24"/>
        </w:rPr>
        <w:t>：</w:t>
      </w:r>
      <w:r w:rsidRPr="007D20F9">
        <w:rPr>
          <w:sz w:val="24"/>
        </w:rPr>
        <w:t>1-4nm</w:t>
      </w:r>
    </w:p>
    <w:p w:rsidR="003F5AA6" w:rsidRPr="007D20F9" w:rsidRDefault="003F5AA6" w:rsidP="003F5AA6">
      <w:pPr>
        <w:pStyle w:val="a9"/>
        <w:ind w:firstLine="482"/>
        <w:rPr>
          <w:rFonts w:hint="eastAsia"/>
          <w:b/>
          <w:sz w:val="24"/>
        </w:rPr>
      </w:pPr>
      <w:r w:rsidRPr="007D20F9">
        <w:rPr>
          <w:rFonts w:hint="eastAsia"/>
          <w:b/>
          <w:sz w:val="24"/>
        </w:rPr>
        <w:t>4.2</w:t>
      </w:r>
      <w:r w:rsidRPr="007D20F9">
        <w:rPr>
          <w:rFonts w:hint="eastAsia"/>
          <w:b/>
          <w:sz w:val="24"/>
        </w:rPr>
        <w:t>共焦扫描部分</w:t>
      </w:r>
    </w:p>
    <w:p w:rsidR="003F5AA6" w:rsidRPr="007D20F9" w:rsidRDefault="003F5AA6" w:rsidP="003F5AA6">
      <w:pPr>
        <w:pStyle w:val="a9"/>
        <w:ind w:firstLine="480"/>
        <w:rPr>
          <w:rFonts w:hint="eastAsia"/>
          <w:sz w:val="24"/>
        </w:rPr>
      </w:pPr>
      <w:r w:rsidRPr="007D20F9">
        <w:rPr>
          <w:rFonts w:hint="eastAsia"/>
          <w:sz w:val="24"/>
        </w:rPr>
        <w:t xml:space="preserve">4.2.1  </w:t>
      </w:r>
      <w:r w:rsidRPr="007D20F9">
        <w:rPr>
          <w:rFonts w:hint="eastAsia"/>
          <w:sz w:val="24"/>
        </w:rPr>
        <w:t>激光扫描模块</w:t>
      </w:r>
    </w:p>
    <w:p w:rsidR="003F5AA6" w:rsidRPr="007D20F9" w:rsidRDefault="003F5AA6" w:rsidP="003F5AA6">
      <w:pPr>
        <w:pStyle w:val="a9"/>
        <w:ind w:firstLine="480"/>
        <w:rPr>
          <w:rFonts w:hint="eastAsia"/>
          <w:sz w:val="24"/>
        </w:rPr>
      </w:pPr>
      <w:r w:rsidRPr="007D20F9">
        <w:rPr>
          <w:rFonts w:hint="eastAsia"/>
          <w:sz w:val="24"/>
        </w:rPr>
        <w:t>1</w:t>
      </w:r>
      <w:r w:rsidRPr="007D20F9">
        <w:rPr>
          <w:rFonts w:hint="eastAsia"/>
          <w:sz w:val="24"/>
        </w:rPr>
        <w:t>）扫描装置：可以随时倒置荧光显微镜，正置荧光显微镜随意连接（用户可自己连接互换，不需要安排特别厂家工程师）。</w:t>
      </w:r>
    </w:p>
    <w:p w:rsidR="003F5AA6" w:rsidRPr="007D20F9" w:rsidRDefault="003F5AA6" w:rsidP="003F5AA6">
      <w:pPr>
        <w:pStyle w:val="a9"/>
        <w:ind w:firstLine="480"/>
        <w:rPr>
          <w:rFonts w:hint="eastAsia"/>
          <w:sz w:val="24"/>
        </w:rPr>
      </w:pPr>
      <w:r w:rsidRPr="007D20F9">
        <w:rPr>
          <w:rFonts w:hint="eastAsia"/>
          <w:sz w:val="24"/>
        </w:rPr>
        <w:t>2</w:t>
      </w:r>
      <w:r w:rsidRPr="007D20F9">
        <w:rPr>
          <w:rFonts w:hint="eastAsia"/>
          <w:sz w:val="24"/>
        </w:rPr>
        <w:t>）共聚焦</w:t>
      </w:r>
      <w:proofErr w:type="gramStart"/>
      <w:r w:rsidRPr="007D20F9">
        <w:rPr>
          <w:rFonts w:hint="eastAsia"/>
          <w:sz w:val="24"/>
        </w:rPr>
        <w:t>扫描振镜功能</w:t>
      </w:r>
      <w:proofErr w:type="gramEnd"/>
      <w:r w:rsidRPr="007D20F9">
        <w:rPr>
          <w:rFonts w:hint="eastAsia"/>
          <w:sz w:val="24"/>
        </w:rPr>
        <w:t>，高速高分辨的直流</w:t>
      </w:r>
      <w:proofErr w:type="gramStart"/>
      <w:r w:rsidRPr="007D20F9">
        <w:rPr>
          <w:rFonts w:hint="eastAsia"/>
          <w:sz w:val="24"/>
        </w:rPr>
        <w:t>扫描振镜</w:t>
      </w:r>
      <w:proofErr w:type="gramEnd"/>
      <w:r w:rsidRPr="007D20F9">
        <w:rPr>
          <w:rFonts w:hint="eastAsia"/>
          <w:sz w:val="24"/>
        </w:rPr>
        <w:t>(512X512 10</w:t>
      </w:r>
      <w:r w:rsidRPr="007D20F9">
        <w:rPr>
          <w:rFonts w:hint="eastAsia"/>
          <w:sz w:val="24"/>
        </w:rPr>
        <w:t>幅</w:t>
      </w:r>
      <w:r w:rsidRPr="007D20F9">
        <w:rPr>
          <w:rFonts w:hint="eastAsia"/>
          <w:sz w:val="24"/>
        </w:rPr>
        <w:t>/</w:t>
      </w:r>
      <w:r w:rsidRPr="007D20F9">
        <w:rPr>
          <w:rFonts w:hint="eastAsia"/>
          <w:sz w:val="24"/>
        </w:rPr>
        <w:t>秒，可以支持</w:t>
      </w:r>
      <w:r w:rsidRPr="007D20F9">
        <w:rPr>
          <w:rFonts w:hint="eastAsia"/>
          <w:sz w:val="24"/>
        </w:rPr>
        <w:t>4096X4096</w:t>
      </w:r>
      <w:r w:rsidRPr="007D20F9">
        <w:rPr>
          <w:rFonts w:hint="eastAsia"/>
          <w:sz w:val="24"/>
        </w:rPr>
        <w:t>分辨率</w:t>
      </w:r>
      <w:r w:rsidRPr="007D20F9">
        <w:rPr>
          <w:rFonts w:hint="eastAsia"/>
          <w:sz w:val="24"/>
        </w:rPr>
        <w:t xml:space="preserve">) </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3</w:t>
      </w:r>
      <w:r w:rsidRPr="007D20F9">
        <w:rPr>
          <w:rFonts w:hint="eastAsia"/>
          <w:sz w:val="24"/>
        </w:rPr>
        <w:t>）扫描速度：点扫描速度：≤</w:t>
      </w:r>
      <w:r w:rsidRPr="007D20F9">
        <w:rPr>
          <w:sz w:val="24"/>
        </w:rPr>
        <w:t>0.</w:t>
      </w:r>
      <w:r w:rsidRPr="007D20F9">
        <w:rPr>
          <w:rFonts w:hint="eastAsia"/>
          <w:sz w:val="24"/>
        </w:rPr>
        <w:t>25</w:t>
      </w:r>
      <w:r w:rsidRPr="007D20F9">
        <w:rPr>
          <w:sz w:val="24"/>
        </w:rPr>
        <w:t>us/spot</w:t>
      </w:r>
      <w:r w:rsidRPr="007D20F9">
        <w:rPr>
          <w:rFonts w:hint="eastAsia"/>
          <w:sz w:val="24"/>
        </w:rPr>
        <w:t>，线扫描速度</w:t>
      </w:r>
      <w:r w:rsidRPr="007D20F9">
        <w:rPr>
          <w:sz w:val="24"/>
        </w:rPr>
        <w:t>(</w:t>
      </w:r>
      <w:r w:rsidRPr="007D20F9">
        <w:rPr>
          <w:rFonts w:hint="eastAsia"/>
          <w:sz w:val="24"/>
        </w:rPr>
        <w:t>双向</w:t>
      </w:r>
      <w:r w:rsidRPr="007D20F9">
        <w:rPr>
          <w:sz w:val="24"/>
        </w:rPr>
        <w:t>)</w:t>
      </w:r>
      <w:r w:rsidRPr="007D20F9">
        <w:rPr>
          <w:rFonts w:hint="eastAsia"/>
          <w:sz w:val="24"/>
        </w:rPr>
        <w:t>：≥</w:t>
      </w:r>
      <w:r w:rsidRPr="007D20F9">
        <w:rPr>
          <w:rFonts w:hint="eastAsia"/>
          <w:sz w:val="24"/>
        </w:rPr>
        <w:t>156</w:t>
      </w:r>
      <w:r w:rsidRPr="007D20F9">
        <w:rPr>
          <w:sz w:val="24"/>
        </w:rPr>
        <w:t>00/sec</w:t>
      </w:r>
      <w:r w:rsidRPr="007D20F9">
        <w:rPr>
          <w:rFonts w:hint="eastAsia"/>
          <w:sz w:val="24"/>
        </w:rPr>
        <w:t>，扫描方式</w:t>
      </w:r>
      <w:r w:rsidRPr="007D20F9">
        <w:rPr>
          <w:sz w:val="24"/>
        </w:rPr>
        <w:t>512X512</w:t>
      </w:r>
      <w:r w:rsidRPr="007D20F9">
        <w:rPr>
          <w:rFonts w:hint="eastAsia"/>
          <w:sz w:val="24"/>
        </w:rPr>
        <w:t>分辨率（</w:t>
      </w:r>
      <w:r w:rsidRPr="007D20F9">
        <w:rPr>
          <w:rFonts w:hint="eastAsia"/>
          <w:sz w:val="24"/>
        </w:rPr>
        <w:t>4</w:t>
      </w:r>
      <w:r w:rsidRPr="007D20F9">
        <w:rPr>
          <w:rFonts w:hint="eastAsia"/>
          <w:sz w:val="24"/>
        </w:rPr>
        <w:t>个荧光通道加一个透射通道），速度</w:t>
      </w:r>
      <w:r w:rsidRPr="007D20F9">
        <w:rPr>
          <w:rFonts w:hint="eastAsia"/>
          <w:sz w:val="24"/>
        </w:rPr>
        <w:t>10</w:t>
      </w:r>
      <w:r w:rsidRPr="007D20F9">
        <w:rPr>
          <w:rFonts w:hint="eastAsia"/>
          <w:sz w:val="24"/>
        </w:rPr>
        <w:t>幅</w:t>
      </w:r>
      <w:r w:rsidRPr="007D20F9">
        <w:rPr>
          <w:sz w:val="24"/>
        </w:rPr>
        <w:t>/</w:t>
      </w:r>
      <w:r w:rsidRPr="007D20F9">
        <w:rPr>
          <w:sz w:val="24"/>
        </w:rPr>
        <w:t>秒</w:t>
      </w:r>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4</w:t>
      </w:r>
      <w:r w:rsidRPr="007D20F9">
        <w:rPr>
          <w:rFonts w:hint="eastAsia"/>
          <w:sz w:val="24"/>
        </w:rPr>
        <w:t>）扫描分辨率：最高扫描分辨率时像素数应不小于</w:t>
      </w:r>
      <w:r w:rsidRPr="007D20F9">
        <w:rPr>
          <w:rFonts w:hint="eastAsia"/>
          <w:sz w:val="24"/>
        </w:rPr>
        <w:t>4096</w:t>
      </w:r>
      <w:r w:rsidRPr="007D20F9">
        <w:rPr>
          <w:sz w:val="24"/>
        </w:rPr>
        <w:t>×</w:t>
      </w:r>
      <w:r w:rsidRPr="007D20F9">
        <w:rPr>
          <w:rFonts w:hint="eastAsia"/>
          <w:sz w:val="24"/>
        </w:rPr>
        <w:t>4096</w:t>
      </w:r>
      <w:r w:rsidRPr="007D20F9">
        <w:rPr>
          <w:rFonts w:hint="eastAsia"/>
          <w:sz w:val="24"/>
        </w:rPr>
        <w:t>像数点</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5</w:t>
      </w:r>
      <w:r w:rsidRPr="007D20F9">
        <w:rPr>
          <w:rFonts w:hint="eastAsia"/>
          <w:sz w:val="24"/>
        </w:rPr>
        <w:t>）光学变倍：≥</w:t>
      </w:r>
      <w:r w:rsidRPr="007D20F9">
        <w:rPr>
          <w:rFonts w:hint="eastAsia"/>
          <w:sz w:val="24"/>
        </w:rPr>
        <w:t>1-1000X (</w:t>
      </w:r>
      <w:r w:rsidRPr="007D20F9">
        <w:rPr>
          <w:rFonts w:hint="eastAsia"/>
          <w:sz w:val="24"/>
        </w:rPr>
        <w:t>连续变化</w:t>
      </w:r>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6</w:t>
      </w:r>
      <w:r w:rsidRPr="007D20F9">
        <w:rPr>
          <w:rFonts w:hint="eastAsia"/>
          <w:sz w:val="24"/>
        </w:rPr>
        <w:t>）旋转范围：扫描旋转范围为</w:t>
      </w:r>
      <w:r w:rsidRPr="007D20F9">
        <w:rPr>
          <w:sz w:val="24"/>
        </w:rPr>
        <w:t>0</w:t>
      </w:r>
      <w:r w:rsidRPr="007D20F9">
        <w:rPr>
          <w:rFonts w:hint="eastAsia"/>
          <w:sz w:val="24"/>
        </w:rPr>
        <w:t>-</w:t>
      </w:r>
      <w:r w:rsidRPr="007D20F9">
        <w:rPr>
          <w:sz w:val="24"/>
        </w:rPr>
        <w:t>360°</w:t>
      </w:r>
      <w:r w:rsidRPr="007D20F9">
        <w:rPr>
          <w:rFonts w:hint="eastAsia"/>
          <w:sz w:val="24"/>
        </w:rPr>
        <w:t>，图像旋转范围</w:t>
      </w:r>
      <w:r w:rsidRPr="007D20F9">
        <w:rPr>
          <w:rFonts w:hint="eastAsia"/>
          <w:sz w:val="24"/>
        </w:rPr>
        <w:t>360</w:t>
      </w:r>
      <w:r w:rsidRPr="007D20F9">
        <w:rPr>
          <w:sz w:val="24"/>
        </w:rPr>
        <w:t>°</w:t>
      </w:r>
      <w:r w:rsidRPr="007D20F9">
        <w:rPr>
          <w:rFonts w:hint="eastAsia"/>
          <w:sz w:val="24"/>
        </w:rPr>
        <w:t>，扫描视场对角线≥</w:t>
      </w:r>
      <w:smartTag w:uri="urn:schemas-microsoft-com:office:smarttags" w:element="chmetcnv">
        <w:smartTagPr>
          <w:attr w:name="UnitName" w:val="mm"/>
          <w:attr w:name="SourceValue" w:val="18"/>
          <w:attr w:name="HasSpace" w:val="False"/>
          <w:attr w:name="Negative" w:val="False"/>
          <w:attr w:name="NumberType" w:val="1"/>
          <w:attr w:name="TCSC" w:val="0"/>
        </w:smartTagPr>
        <w:r w:rsidRPr="007D20F9">
          <w:rPr>
            <w:rFonts w:hint="eastAsia"/>
            <w:sz w:val="24"/>
          </w:rPr>
          <w:t>18mm</w:t>
        </w:r>
      </w:smartTag>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7</w:t>
      </w:r>
      <w:r w:rsidRPr="007D20F9">
        <w:rPr>
          <w:rFonts w:hint="eastAsia"/>
          <w:sz w:val="24"/>
        </w:rPr>
        <w:t>）扫描模式：可采用点扫描，矩形扫描，旋转扫描，任意线扫描，任意区域扫描，任意角度扫描</w:t>
      </w:r>
      <w:r w:rsidRPr="007D20F9">
        <w:rPr>
          <w:rFonts w:hint="eastAsia"/>
          <w:sz w:val="24"/>
        </w:rPr>
        <w:t>,</w:t>
      </w:r>
      <w:r w:rsidRPr="007D20F9">
        <w:rPr>
          <w:rFonts w:hint="eastAsia"/>
          <w:sz w:val="24"/>
        </w:rPr>
        <w:t>或者</w:t>
      </w:r>
      <w:r w:rsidRPr="007D20F9">
        <w:rPr>
          <w:rFonts w:hint="eastAsia"/>
          <w:sz w:val="24"/>
        </w:rPr>
        <w:t>X</w:t>
      </w:r>
      <w:r w:rsidRPr="007D20F9">
        <w:rPr>
          <w:rFonts w:hint="eastAsia"/>
          <w:sz w:val="24"/>
        </w:rPr>
        <w:t>，</w:t>
      </w:r>
      <w:r w:rsidRPr="007D20F9">
        <w:rPr>
          <w:rFonts w:hint="eastAsia"/>
          <w:sz w:val="24"/>
        </w:rPr>
        <w:t>Y</w:t>
      </w:r>
      <w:r w:rsidRPr="007D20F9">
        <w:rPr>
          <w:rFonts w:hint="eastAsia"/>
          <w:sz w:val="24"/>
        </w:rPr>
        <w:t>，</w:t>
      </w:r>
      <w:r w:rsidRPr="007D20F9">
        <w:rPr>
          <w:rFonts w:hint="eastAsia"/>
          <w:sz w:val="24"/>
        </w:rPr>
        <w:t>Z</w:t>
      </w:r>
      <w:r w:rsidRPr="007D20F9">
        <w:rPr>
          <w:rFonts w:hint="eastAsia"/>
          <w:sz w:val="24"/>
        </w:rPr>
        <w:t>，</w:t>
      </w:r>
      <w:r w:rsidRPr="007D20F9">
        <w:rPr>
          <w:rFonts w:hint="eastAsia"/>
          <w:sz w:val="24"/>
        </w:rPr>
        <w:t>T</w:t>
      </w:r>
      <w:r w:rsidRPr="007D20F9">
        <w:rPr>
          <w:rFonts w:hint="eastAsia"/>
          <w:sz w:val="24"/>
        </w:rPr>
        <w:t>，波长（任意结合）等多种扫描模式</w:t>
      </w:r>
    </w:p>
    <w:p w:rsidR="003F5AA6" w:rsidRPr="007D20F9" w:rsidRDefault="003F5AA6" w:rsidP="003F5AA6">
      <w:pPr>
        <w:pStyle w:val="a9"/>
        <w:ind w:firstLine="480"/>
        <w:rPr>
          <w:rFonts w:hint="eastAsia"/>
          <w:sz w:val="24"/>
        </w:rPr>
      </w:pPr>
      <w:r w:rsidRPr="007D20F9">
        <w:rPr>
          <w:rFonts w:hint="eastAsia"/>
          <w:sz w:val="24"/>
        </w:rPr>
        <w:t>8</w:t>
      </w:r>
      <w:r w:rsidRPr="007D20F9">
        <w:rPr>
          <w:rFonts w:hint="eastAsia"/>
          <w:sz w:val="24"/>
        </w:rPr>
        <w:t>）低入射角二向色镜技术</w:t>
      </w:r>
    </w:p>
    <w:p w:rsidR="003F5AA6" w:rsidRPr="007D20F9" w:rsidRDefault="003F5AA6" w:rsidP="003F5AA6">
      <w:pPr>
        <w:pStyle w:val="a9"/>
        <w:ind w:firstLine="480"/>
        <w:rPr>
          <w:rFonts w:hint="eastAsia"/>
          <w:sz w:val="24"/>
        </w:rPr>
      </w:pPr>
      <w:r w:rsidRPr="007D20F9">
        <w:rPr>
          <w:rFonts w:hint="eastAsia"/>
          <w:sz w:val="24"/>
        </w:rPr>
        <w:t>9</w:t>
      </w:r>
      <w:r w:rsidRPr="007D20F9">
        <w:rPr>
          <w:rFonts w:hint="eastAsia"/>
          <w:sz w:val="24"/>
        </w:rPr>
        <w:t>）针孔规格</w:t>
      </w:r>
    </w:p>
    <w:p w:rsidR="003F5AA6" w:rsidRPr="007D20F9" w:rsidRDefault="003F5AA6" w:rsidP="003F5AA6">
      <w:pPr>
        <w:pStyle w:val="a9"/>
        <w:ind w:firstLine="480"/>
        <w:rPr>
          <w:rFonts w:hint="eastAsia"/>
          <w:sz w:val="24"/>
        </w:rPr>
      </w:pPr>
      <w:r w:rsidRPr="007D20F9">
        <w:rPr>
          <w:rFonts w:hint="eastAsia"/>
          <w:sz w:val="24"/>
        </w:rPr>
        <w:t>针孔数量：</w:t>
      </w:r>
      <w:r w:rsidRPr="007D20F9">
        <w:rPr>
          <w:rFonts w:hint="eastAsia"/>
          <w:sz w:val="24"/>
        </w:rPr>
        <w:t>1</w:t>
      </w:r>
      <w:r w:rsidRPr="007D20F9">
        <w:rPr>
          <w:rFonts w:hint="eastAsia"/>
          <w:sz w:val="24"/>
        </w:rPr>
        <w:t>个</w:t>
      </w:r>
    </w:p>
    <w:p w:rsidR="003F5AA6" w:rsidRPr="007D20F9" w:rsidRDefault="003F5AA6" w:rsidP="003F5AA6">
      <w:pPr>
        <w:pStyle w:val="a9"/>
        <w:ind w:firstLine="480"/>
        <w:rPr>
          <w:rFonts w:hint="eastAsia"/>
          <w:sz w:val="24"/>
        </w:rPr>
      </w:pPr>
      <w:r w:rsidRPr="007D20F9">
        <w:rPr>
          <w:rFonts w:hint="eastAsia"/>
          <w:sz w:val="24"/>
        </w:rPr>
        <w:t>针孔形状：六边形，</w:t>
      </w:r>
      <w:r w:rsidRPr="007D20F9">
        <w:rPr>
          <w:rFonts w:hint="eastAsia"/>
          <w:sz w:val="24"/>
        </w:rPr>
        <w:t>12-256um</w:t>
      </w:r>
      <w:r w:rsidRPr="007D20F9">
        <w:rPr>
          <w:rFonts w:hint="eastAsia"/>
          <w:sz w:val="24"/>
        </w:rPr>
        <w:t>直径</w:t>
      </w:r>
    </w:p>
    <w:p w:rsidR="003F5AA6" w:rsidRPr="007D20F9" w:rsidRDefault="003F5AA6" w:rsidP="003F5AA6">
      <w:pPr>
        <w:pStyle w:val="a9"/>
        <w:ind w:firstLine="480"/>
        <w:rPr>
          <w:rFonts w:hint="eastAsia"/>
          <w:sz w:val="24"/>
        </w:rPr>
      </w:pPr>
      <w:r w:rsidRPr="007D20F9">
        <w:rPr>
          <w:rFonts w:hint="eastAsia"/>
          <w:sz w:val="24"/>
        </w:rPr>
        <w:t>针孔调节方式：全自动调节到最佳状态</w:t>
      </w:r>
    </w:p>
    <w:p w:rsidR="003F5AA6" w:rsidRPr="007D20F9" w:rsidRDefault="003F5AA6" w:rsidP="003F5AA6">
      <w:pPr>
        <w:pStyle w:val="a9"/>
        <w:ind w:firstLine="480"/>
        <w:rPr>
          <w:rFonts w:hint="eastAsia"/>
          <w:sz w:val="24"/>
        </w:rPr>
      </w:pPr>
      <w:r w:rsidRPr="007D20F9">
        <w:rPr>
          <w:rFonts w:hint="eastAsia"/>
          <w:sz w:val="24"/>
        </w:rPr>
        <w:lastRenderedPageBreak/>
        <w:t xml:space="preserve">4.2.2 </w:t>
      </w:r>
      <w:r w:rsidRPr="007D20F9">
        <w:rPr>
          <w:rFonts w:hint="eastAsia"/>
          <w:sz w:val="24"/>
        </w:rPr>
        <w:t>荧光探测模块：</w:t>
      </w:r>
    </w:p>
    <w:p w:rsidR="003F5AA6" w:rsidRPr="007D20F9" w:rsidRDefault="003F5AA6" w:rsidP="003F5AA6">
      <w:pPr>
        <w:pStyle w:val="a9"/>
        <w:ind w:firstLine="480"/>
        <w:rPr>
          <w:sz w:val="24"/>
        </w:rPr>
      </w:pPr>
      <w:r w:rsidRPr="007D20F9">
        <w:rPr>
          <w:rFonts w:hint="eastAsia"/>
          <w:sz w:val="24"/>
        </w:rPr>
        <w:t>★</w:t>
      </w:r>
      <w:r w:rsidRPr="007D20F9">
        <w:rPr>
          <w:rFonts w:hint="eastAsia"/>
          <w:sz w:val="24"/>
        </w:rPr>
        <w:t>1</w:t>
      </w:r>
      <w:r w:rsidRPr="007D20F9">
        <w:rPr>
          <w:rFonts w:hint="eastAsia"/>
          <w:sz w:val="24"/>
        </w:rPr>
        <w:t>）荧光探测装置：配备两个常规</w:t>
      </w:r>
      <w:r w:rsidRPr="007D20F9">
        <w:rPr>
          <w:rFonts w:hint="eastAsia"/>
          <w:sz w:val="24"/>
        </w:rPr>
        <w:t>PMT</w:t>
      </w:r>
      <w:r w:rsidRPr="007D20F9">
        <w:rPr>
          <w:rFonts w:hint="eastAsia"/>
          <w:sz w:val="24"/>
        </w:rPr>
        <w:t>荧光通道，两个</w:t>
      </w:r>
      <w:proofErr w:type="spellStart"/>
      <w:r w:rsidRPr="007D20F9">
        <w:rPr>
          <w:rFonts w:hint="eastAsia"/>
          <w:sz w:val="24"/>
        </w:rPr>
        <w:t>G</w:t>
      </w:r>
      <w:r w:rsidRPr="007D20F9">
        <w:rPr>
          <w:sz w:val="24"/>
        </w:rPr>
        <w:t>aA</w:t>
      </w:r>
      <w:r w:rsidRPr="007D20F9">
        <w:rPr>
          <w:rFonts w:hint="eastAsia"/>
          <w:sz w:val="24"/>
        </w:rPr>
        <w:t>SP</w:t>
      </w:r>
      <w:proofErr w:type="spellEnd"/>
      <w:r w:rsidRPr="007D20F9">
        <w:rPr>
          <w:rFonts w:hint="eastAsia"/>
          <w:sz w:val="24"/>
        </w:rPr>
        <w:t>通道（分别管理独立的激光和</w:t>
      </w:r>
      <w:r w:rsidRPr="007D20F9">
        <w:rPr>
          <w:rFonts w:hint="eastAsia"/>
          <w:sz w:val="24"/>
        </w:rPr>
        <w:t>PMT</w:t>
      </w:r>
      <w:r w:rsidRPr="007D20F9">
        <w:rPr>
          <w:rFonts w:hint="eastAsia"/>
          <w:sz w:val="24"/>
        </w:rPr>
        <w:t>），以及一个透射成像通道，系统共有五个通道，同时进行四色成像。全自动滤光片和光路切换系统。</w:t>
      </w:r>
    </w:p>
    <w:p w:rsidR="003F5AA6" w:rsidRPr="007D20F9" w:rsidRDefault="003F5AA6" w:rsidP="003F5AA6">
      <w:pPr>
        <w:pStyle w:val="a9"/>
        <w:ind w:firstLine="480"/>
        <w:rPr>
          <w:rFonts w:hint="eastAsia"/>
          <w:sz w:val="24"/>
        </w:rPr>
      </w:pPr>
      <w:r w:rsidRPr="007D20F9">
        <w:rPr>
          <w:rFonts w:hint="eastAsia"/>
          <w:sz w:val="24"/>
        </w:rPr>
        <w:t>2</w:t>
      </w:r>
      <w:r w:rsidRPr="007D20F9">
        <w:rPr>
          <w:rFonts w:hint="eastAsia"/>
          <w:sz w:val="24"/>
        </w:rPr>
        <w:t>）明场透射通道：可做微分干涉透射观察</w:t>
      </w:r>
    </w:p>
    <w:p w:rsidR="003F5AA6" w:rsidRPr="007D20F9" w:rsidRDefault="003F5AA6" w:rsidP="003F5AA6">
      <w:pPr>
        <w:pStyle w:val="a9"/>
        <w:ind w:firstLine="480"/>
        <w:rPr>
          <w:rFonts w:hint="eastAsia"/>
          <w:sz w:val="24"/>
        </w:rPr>
      </w:pPr>
      <w:r w:rsidRPr="007D20F9">
        <w:rPr>
          <w:rFonts w:hint="eastAsia"/>
          <w:sz w:val="24"/>
        </w:rPr>
        <w:t>3</w:t>
      </w:r>
      <w:r w:rsidRPr="007D20F9">
        <w:rPr>
          <w:rFonts w:hint="eastAsia"/>
          <w:sz w:val="24"/>
        </w:rPr>
        <w:t>）荧光检测通道：</w:t>
      </w:r>
      <w:r w:rsidRPr="007D20F9">
        <w:rPr>
          <w:sz w:val="24"/>
        </w:rPr>
        <w:t>2</w:t>
      </w:r>
      <w:r w:rsidRPr="007D20F9">
        <w:rPr>
          <w:rFonts w:hint="eastAsia"/>
          <w:sz w:val="24"/>
        </w:rPr>
        <w:t>个标准</w:t>
      </w:r>
      <w:r w:rsidRPr="007D20F9">
        <w:rPr>
          <w:rFonts w:hint="eastAsia"/>
          <w:sz w:val="24"/>
        </w:rPr>
        <w:t>PMT</w:t>
      </w:r>
      <w:r w:rsidRPr="007D20F9">
        <w:rPr>
          <w:rFonts w:hint="eastAsia"/>
          <w:sz w:val="24"/>
        </w:rPr>
        <w:t>探测器，</w:t>
      </w:r>
      <w:r w:rsidRPr="007D20F9">
        <w:rPr>
          <w:sz w:val="24"/>
        </w:rPr>
        <w:t>2</w:t>
      </w:r>
      <w:r w:rsidRPr="007D20F9">
        <w:rPr>
          <w:rFonts w:hint="eastAsia"/>
          <w:sz w:val="24"/>
        </w:rPr>
        <w:t>个高灵敏度</w:t>
      </w:r>
      <w:proofErr w:type="spellStart"/>
      <w:r w:rsidRPr="007D20F9">
        <w:rPr>
          <w:sz w:val="24"/>
        </w:rPr>
        <w:t>GaAsp</w:t>
      </w:r>
      <w:proofErr w:type="spellEnd"/>
      <w:r w:rsidRPr="007D20F9">
        <w:rPr>
          <w:rFonts w:hint="eastAsia"/>
          <w:sz w:val="24"/>
        </w:rPr>
        <w:t>探测器</w:t>
      </w:r>
    </w:p>
    <w:p w:rsidR="003F5AA6" w:rsidRPr="007D20F9" w:rsidRDefault="003F5AA6" w:rsidP="003F5AA6">
      <w:pPr>
        <w:pStyle w:val="a9"/>
        <w:ind w:firstLine="480"/>
        <w:rPr>
          <w:rFonts w:hint="eastAsia"/>
          <w:sz w:val="24"/>
        </w:rPr>
      </w:pPr>
      <w:r w:rsidRPr="007D20F9">
        <w:rPr>
          <w:rFonts w:hint="eastAsia"/>
          <w:sz w:val="24"/>
        </w:rPr>
        <w:t>4</w:t>
      </w:r>
      <w:r w:rsidRPr="007D20F9">
        <w:rPr>
          <w:rFonts w:hint="eastAsia"/>
          <w:sz w:val="24"/>
        </w:rPr>
        <w:t>）检测器</w:t>
      </w:r>
      <w:r w:rsidRPr="007D20F9">
        <w:rPr>
          <w:sz w:val="24"/>
        </w:rPr>
        <w:t>PMT</w:t>
      </w:r>
      <w:r w:rsidRPr="007D20F9">
        <w:rPr>
          <w:rFonts w:hint="eastAsia"/>
          <w:sz w:val="24"/>
        </w:rPr>
        <w:t>量子效率：</w:t>
      </w:r>
      <w:r w:rsidRPr="007D20F9">
        <w:rPr>
          <w:rFonts w:hint="eastAsia"/>
          <w:sz w:val="24"/>
        </w:rPr>
        <w:t>52</w:t>
      </w:r>
      <w:r w:rsidRPr="007D20F9">
        <w:rPr>
          <w:sz w:val="24"/>
        </w:rPr>
        <w:t>0nm</w:t>
      </w:r>
      <w:r w:rsidRPr="007D20F9">
        <w:rPr>
          <w:rFonts w:hint="eastAsia"/>
          <w:sz w:val="24"/>
        </w:rPr>
        <w:t>量子效率≥</w:t>
      </w:r>
      <w:r w:rsidRPr="007D20F9">
        <w:rPr>
          <w:rFonts w:hint="eastAsia"/>
          <w:sz w:val="24"/>
        </w:rPr>
        <w:t xml:space="preserve">45% </w:t>
      </w:r>
    </w:p>
    <w:p w:rsidR="003F5AA6" w:rsidRPr="007D20F9" w:rsidRDefault="003F5AA6" w:rsidP="003F5AA6">
      <w:pPr>
        <w:pStyle w:val="a9"/>
        <w:ind w:firstLine="480"/>
        <w:rPr>
          <w:rFonts w:hint="eastAsia"/>
          <w:sz w:val="24"/>
        </w:rPr>
      </w:pPr>
      <w:r w:rsidRPr="007D20F9">
        <w:rPr>
          <w:rFonts w:hint="eastAsia"/>
          <w:sz w:val="24"/>
        </w:rPr>
        <w:t>★</w:t>
      </w:r>
      <w:r w:rsidRPr="007D20F9">
        <w:rPr>
          <w:rFonts w:hint="eastAsia"/>
          <w:sz w:val="24"/>
        </w:rPr>
        <w:t>5</w:t>
      </w:r>
      <w:r w:rsidRPr="007D20F9">
        <w:rPr>
          <w:rFonts w:hint="eastAsia"/>
          <w:sz w:val="24"/>
        </w:rPr>
        <w:t>）依靠线性渐变滤光片、棱镜分光、刀口实现灵活可靠的</w:t>
      </w:r>
      <w:r w:rsidRPr="007D20F9">
        <w:rPr>
          <w:rFonts w:hint="eastAsia"/>
          <w:sz w:val="24"/>
        </w:rPr>
        <w:t>400-720nm</w:t>
      </w:r>
      <w:r w:rsidRPr="007D20F9">
        <w:rPr>
          <w:rFonts w:hint="eastAsia"/>
          <w:sz w:val="24"/>
        </w:rPr>
        <w:t>波长探测，实现光谱拆分。检测器为</w:t>
      </w:r>
      <w:proofErr w:type="spellStart"/>
      <w:r w:rsidRPr="007D20F9">
        <w:rPr>
          <w:rFonts w:hint="eastAsia"/>
          <w:sz w:val="24"/>
        </w:rPr>
        <w:t>G</w:t>
      </w:r>
      <w:r w:rsidRPr="007D20F9">
        <w:rPr>
          <w:sz w:val="24"/>
        </w:rPr>
        <w:t>aA</w:t>
      </w:r>
      <w:r w:rsidRPr="007D20F9">
        <w:rPr>
          <w:rFonts w:hint="eastAsia"/>
          <w:sz w:val="24"/>
        </w:rPr>
        <w:t>sP</w:t>
      </w:r>
      <w:proofErr w:type="spellEnd"/>
      <w:r w:rsidRPr="007D20F9">
        <w:rPr>
          <w:rFonts w:hint="eastAsia"/>
          <w:sz w:val="24"/>
        </w:rPr>
        <w:t xml:space="preserve"> PMT</w:t>
      </w:r>
      <w:r w:rsidRPr="007D20F9">
        <w:rPr>
          <w:rFonts w:hint="eastAsia"/>
          <w:sz w:val="24"/>
        </w:rPr>
        <w:t>。</w:t>
      </w:r>
    </w:p>
    <w:p w:rsidR="003F5AA6" w:rsidRPr="007D20F9" w:rsidRDefault="003F5AA6" w:rsidP="003F5AA6">
      <w:pPr>
        <w:pStyle w:val="a9"/>
        <w:ind w:firstLine="480"/>
        <w:rPr>
          <w:rFonts w:hint="eastAsia"/>
          <w:sz w:val="24"/>
        </w:rPr>
      </w:pPr>
      <w:r w:rsidRPr="007D20F9">
        <w:rPr>
          <w:rFonts w:hint="eastAsia"/>
          <w:sz w:val="24"/>
        </w:rPr>
        <w:t>6</w:t>
      </w:r>
      <w:r w:rsidRPr="007D20F9">
        <w:rPr>
          <w:rFonts w:hint="eastAsia"/>
          <w:sz w:val="24"/>
        </w:rPr>
        <w:t>）荧光分光方式</w:t>
      </w:r>
    </w:p>
    <w:p w:rsidR="003F5AA6" w:rsidRPr="007D20F9" w:rsidRDefault="003F5AA6" w:rsidP="003F5AA6">
      <w:pPr>
        <w:pStyle w:val="a9"/>
        <w:ind w:firstLine="480"/>
        <w:rPr>
          <w:rFonts w:hint="eastAsia"/>
          <w:sz w:val="24"/>
        </w:rPr>
      </w:pPr>
      <w:r w:rsidRPr="007D20F9">
        <w:rPr>
          <w:rFonts w:hint="eastAsia"/>
          <w:sz w:val="24"/>
        </w:rPr>
        <w:t>滤色片分光和高分辨率光栅</w:t>
      </w:r>
    </w:p>
    <w:p w:rsidR="003F5AA6" w:rsidRPr="007D20F9" w:rsidRDefault="003F5AA6" w:rsidP="003F5AA6">
      <w:pPr>
        <w:pStyle w:val="a9"/>
        <w:ind w:firstLine="480"/>
        <w:rPr>
          <w:rFonts w:hint="eastAsia"/>
          <w:sz w:val="24"/>
        </w:rPr>
      </w:pPr>
      <w:r w:rsidRPr="007D20F9">
        <w:rPr>
          <w:rFonts w:hint="eastAsia"/>
          <w:sz w:val="24"/>
        </w:rPr>
        <w:t>吸收滤色镜：在检测器前装有吸收滤色镜，进行特异性观察</w:t>
      </w:r>
    </w:p>
    <w:p w:rsidR="003F5AA6" w:rsidRPr="007D20F9" w:rsidRDefault="003F5AA6" w:rsidP="003F5AA6">
      <w:pPr>
        <w:pStyle w:val="a9"/>
        <w:ind w:firstLine="480"/>
        <w:rPr>
          <w:rFonts w:hint="eastAsia"/>
          <w:sz w:val="24"/>
        </w:rPr>
      </w:pPr>
      <w:r w:rsidRPr="007D20F9">
        <w:rPr>
          <w:rFonts w:hint="eastAsia"/>
          <w:sz w:val="24"/>
        </w:rPr>
        <w:t>滤色镜：</w:t>
      </w:r>
      <w:proofErr w:type="gramStart"/>
      <w:r w:rsidRPr="007D20F9">
        <w:rPr>
          <w:rFonts w:hint="eastAsia"/>
          <w:sz w:val="24"/>
        </w:rPr>
        <w:t>高选择</w:t>
      </w:r>
      <w:proofErr w:type="gramEnd"/>
      <w:r w:rsidRPr="007D20F9">
        <w:rPr>
          <w:rFonts w:hint="eastAsia"/>
          <w:sz w:val="24"/>
        </w:rPr>
        <w:t>透过滤色镜，有集光透镜优先</w:t>
      </w:r>
    </w:p>
    <w:p w:rsidR="003F5AA6" w:rsidRPr="007D20F9" w:rsidRDefault="003F5AA6" w:rsidP="003F5AA6">
      <w:pPr>
        <w:pStyle w:val="a9"/>
        <w:ind w:firstLine="482"/>
        <w:rPr>
          <w:b/>
          <w:sz w:val="24"/>
        </w:rPr>
      </w:pPr>
      <w:r w:rsidRPr="007D20F9">
        <w:rPr>
          <w:rFonts w:hint="eastAsia"/>
          <w:b/>
          <w:sz w:val="24"/>
        </w:rPr>
        <w:t>4.3</w:t>
      </w:r>
      <w:r w:rsidRPr="007D20F9">
        <w:rPr>
          <w:rFonts w:hint="eastAsia"/>
          <w:b/>
          <w:sz w:val="24"/>
        </w:rPr>
        <w:t>全自动倒置荧光显微镜模块（</w:t>
      </w:r>
      <w:r w:rsidRPr="007D20F9">
        <w:rPr>
          <w:rFonts w:hint="eastAsia"/>
          <w:b/>
          <w:sz w:val="24"/>
        </w:rPr>
        <w:t>1</w:t>
      </w:r>
      <w:r w:rsidRPr="007D20F9">
        <w:rPr>
          <w:rFonts w:hint="eastAsia"/>
          <w:b/>
          <w:sz w:val="24"/>
        </w:rPr>
        <w:t>套）</w:t>
      </w:r>
    </w:p>
    <w:p w:rsidR="003F5AA6" w:rsidRPr="007D20F9" w:rsidRDefault="003F5AA6" w:rsidP="003F5AA6">
      <w:pPr>
        <w:pStyle w:val="a9"/>
        <w:ind w:firstLine="480"/>
        <w:rPr>
          <w:sz w:val="24"/>
        </w:rPr>
      </w:pPr>
      <w:r w:rsidRPr="007D20F9">
        <w:rPr>
          <w:sz w:val="24"/>
        </w:rPr>
        <w:t>4.3.1</w:t>
      </w:r>
      <w:r w:rsidRPr="007D20F9">
        <w:rPr>
          <w:rFonts w:hint="eastAsia"/>
          <w:sz w:val="24"/>
        </w:rPr>
        <w:t>主机：</w:t>
      </w:r>
    </w:p>
    <w:p w:rsidR="003F5AA6" w:rsidRPr="007D20F9" w:rsidRDefault="003F5AA6" w:rsidP="003F5AA6">
      <w:pPr>
        <w:pStyle w:val="a9"/>
        <w:ind w:firstLine="480"/>
        <w:rPr>
          <w:sz w:val="24"/>
        </w:rPr>
      </w:pPr>
      <w:r w:rsidRPr="007D20F9">
        <w:rPr>
          <w:rFonts w:hint="eastAsia"/>
          <w:sz w:val="24"/>
        </w:rPr>
        <w:t>电动控制</w:t>
      </w:r>
      <w:r w:rsidRPr="007D20F9">
        <w:rPr>
          <w:rFonts w:hint="eastAsia"/>
          <w:sz w:val="24"/>
        </w:rPr>
        <w:t>Z</w:t>
      </w:r>
      <w:r w:rsidRPr="007D20F9">
        <w:rPr>
          <w:rFonts w:hint="eastAsia"/>
          <w:sz w:val="24"/>
        </w:rPr>
        <w:t>轴、电动物镜转盘、电动滤色镜转盘、电动</w:t>
      </w:r>
      <w:proofErr w:type="gramStart"/>
      <w:r w:rsidRPr="007D20F9">
        <w:rPr>
          <w:rFonts w:hint="eastAsia"/>
          <w:sz w:val="24"/>
        </w:rPr>
        <w:t>切转观察</w:t>
      </w:r>
      <w:proofErr w:type="gramEnd"/>
      <w:r w:rsidRPr="007D20F9">
        <w:rPr>
          <w:rFonts w:hint="eastAsia"/>
          <w:sz w:val="24"/>
        </w:rPr>
        <w:t>方式（全部为电动控制）。显微镜机身有液晶屏显示工作状态，提供触摸式控制面板进行远程控制。同时提供</w:t>
      </w:r>
      <w:r w:rsidRPr="007D20F9">
        <w:rPr>
          <w:rFonts w:hint="eastAsia"/>
          <w:sz w:val="24"/>
        </w:rPr>
        <w:t>3</w:t>
      </w:r>
      <w:r w:rsidRPr="007D20F9">
        <w:rPr>
          <w:rFonts w:hint="eastAsia"/>
          <w:sz w:val="24"/>
        </w:rPr>
        <w:t>个连接数码</w:t>
      </w:r>
      <w:r w:rsidRPr="007D20F9">
        <w:rPr>
          <w:rFonts w:hint="eastAsia"/>
          <w:sz w:val="24"/>
        </w:rPr>
        <w:t>CCD</w:t>
      </w:r>
      <w:r w:rsidRPr="007D20F9">
        <w:rPr>
          <w:rFonts w:hint="eastAsia"/>
          <w:sz w:val="24"/>
        </w:rPr>
        <w:t>接口：左侧口：</w:t>
      </w:r>
      <w:r w:rsidRPr="007D20F9">
        <w:rPr>
          <w:rFonts w:hint="eastAsia"/>
          <w:sz w:val="24"/>
        </w:rPr>
        <w:t>100</w:t>
      </w:r>
      <w:r w:rsidRPr="007D20F9">
        <w:rPr>
          <w:rFonts w:hint="eastAsia"/>
          <w:sz w:val="24"/>
        </w:rPr>
        <w:t>分光，右侧口：</w:t>
      </w:r>
      <w:r w:rsidRPr="007D20F9">
        <w:rPr>
          <w:rFonts w:hint="eastAsia"/>
          <w:sz w:val="24"/>
        </w:rPr>
        <w:t>20/80</w:t>
      </w:r>
      <w:r w:rsidRPr="007D20F9">
        <w:rPr>
          <w:rFonts w:hint="eastAsia"/>
          <w:sz w:val="24"/>
        </w:rPr>
        <w:t>分光，</w:t>
      </w:r>
      <w:proofErr w:type="gramStart"/>
      <w:r w:rsidRPr="007D20F9">
        <w:rPr>
          <w:rFonts w:hint="eastAsia"/>
          <w:sz w:val="24"/>
        </w:rPr>
        <w:t>底侧口</w:t>
      </w:r>
      <w:proofErr w:type="gramEnd"/>
      <w:r w:rsidRPr="007D20F9">
        <w:rPr>
          <w:rFonts w:hint="eastAsia"/>
          <w:sz w:val="24"/>
        </w:rPr>
        <w:t>：</w:t>
      </w:r>
      <w:r w:rsidRPr="007D20F9">
        <w:rPr>
          <w:rFonts w:hint="eastAsia"/>
          <w:sz w:val="24"/>
        </w:rPr>
        <w:t>100</w:t>
      </w:r>
      <w:r w:rsidRPr="007D20F9">
        <w:rPr>
          <w:rFonts w:hint="eastAsia"/>
          <w:sz w:val="24"/>
        </w:rPr>
        <w:t>分光、含中间（</w:t>
      </w:r>
      <w:r w:rsidRPr="007D20F9">
        <w:rPr>
          <w:rFonts w:hint="eastAsia"/>
          <w:sz w:val="24"/>
        </w:rPr>
        <w:t>1.5X</w:t>
      </w:r>
      <w:r w:rsidRPr="007D20F9">
        <w:rPr>
          <w:rFonts w:hint="eastAsia"/>
          <w:sz w:val="24"/>
        </w:rPr>
        <w:t>）变倍</w:t>
      </w:r>
    </w:p>
    <w:p w:rsidR="003F5AA6" w:rsidRPr="007D20F9" w:rsidRDefault="003F5AA6" w:rsidP="003F5AA6">
      <w:pPr>
        <w:pStyle w:val="a9"/>
        <w:ind w:firstLine="480"/>
        <w:rPr>
          <w:sz w:val="24"/>
        </w:rPr>
      </w:pPr>
      <w:r w:rsidRPr="007D20F9">
        <w:rPr>
          <w:sz w:val="24"/>
        </w:rPr>
        <w:t>4.3.2</w:t>
      </w:r>
      <w:r w:rsidRPr="007D20F9">
        <w:rPr>
          <w:rFonts w:hint="eastAsia"/>
          <w:sz w:val="24"/>
        </w:rPr>
        <w:t>焦距调节和</w:t>
      </w:r>
      <w:r w:rsidRPr="007D20F9">
        <w:rPr>
          <w:rFonts w:hint="eastAsia"/>
          <w:sz w:val="24"/>
        </w:rPr>
        <w:t>X,Y</w:t>
      </w:r>
      <w:r w:rsidRPr="007D20F9">
        <w:rPr>
          <w:rFonts w:hint="eastAsia"/>
          <w:sz w:val="24"/>
        </w:rPr>
        <w:t>电动平台：</w:t>
      </w:r>
    </w:p>
    <w:p w:rsidR="003F5AA6" w:rsidRPr="007D20F9" w:rsidRDefault="003F5AA6" w:rsidP="003F5AA6">
      <w:pPr>
        <w:pStyle w:val="a9"/>
        <w:ind w:firstLine="480"/>
        <w:rPr>
          <w:sz w:val="24"/>
        </w:rPr>
      </w:pPr>
      <w:r w:rsidRPr="007D20F9">
        <w:rPr>
          <w:rFonts w:hint="eastAsia"/>
          <w:sz w:val="24"/>
        </w:rPr>
        <w:t>电动粗调及微调</w:t>
      </w:r>
      <w:r w:rsidRPr="007D20F9">
        <w:rPr>
          <w:rFonts w:hint="eastAsia"/>
          <w:sz w:val="24"/>
        </w:rPr>
        <w:t xml:space="preserve"> (</w:t>
      </w:r>
      <w:r w:rsidRPr="007D20F9">
        <w:rPr>
          <w:rFonts w:hint="eastAsia"/>
          <w:sz w:val="24"/>
        </w:rPr>
        <w:t>聚焦</w:t>
      </w:r>
      <w:r w:rsidRPr="007D20F9">
        <w:rPr>
          <w:rFonts w:hint="eastAsia"/>
          <w:sz w:val="24"/>
        </w:rPr>
        <w:t>)</w:t>
      </w:r>
      <w:r w:rsidRPr="007D20F9">
        <w:rPr>
          <w:rFonts w:hint="eastAsia"/>
          <w:sz w:val="24"/>
        </w:rPr>
        <w:t>：≤</w:t>
      </w:r>
      <w:r w:rsidRPr="007D20F9">
        <w:rPr>
          <w:rFonts w:hint="eastAsia"/>
          <w:sz w:val="24"/>
        </w:rPr>
        <w:t>25nm</w:t>
      </w:r>
      <w:r w:rsidRPr="007D20F9">
        <w:rPr>
          <w:rFonts w:hint="eastAsia"/>
          <w:sz w:val="24"/>
        </w:rPr>
        <w:t>，全电动、高精度</w:t>
      </w:r>
      <w:r w:rsidRPr="007D20F9">
        <w:rPr>
          <w:sz w:val="24"/>
        </w:rPr>
        <w:t>X-Y</w:t>
      </w:r>
      <w:r w:rsidRPr="007D20F9">
        <w:rPr>
          <w:sz w:val="24"/>
        </w:rPr>
        <w:t>电动载物台</w:t>
      </w:r>
      <w:r w:rsidRPr="007D20F9">
        <w:rPr>
          <w:rFonts w:hint="eastAsia"/>
          <w:sz w:val="24"/>
        </w:rPr>
        <w:t>（</w:t>
      </w:r>
      <w:bookmarkStart w:id="0" w:name="OLE_LINK8"/>
      <w:r w:rsidRPr="007D20F9">
        <w:rPr>
          <w:sz w:val="24"/>
        </w:rPr>
        <w:t>步进精度</w:t>
      </w:r>
      <w:bookmarkEnd w:id="0"/>
      <w:r w:rsidRPr="007D20F9">
        <w:rPr>
          <w:sz w:val="24"/>
        </w:rPr>
        <w:t>：</w:t>
      </w:r>
      <w:r w:rsidRPr="007D20F9">
        <w:rPr>
          <w:rFonts w:hint="eastAsia"/>
          <w:sz w:val="24"/>
        </w:rPr>
        <w:t xml:space="preserve">40 </w:t>
      </w:r>
      <w:r w:rsidRPr="007D20F9">
        <w:rPr>
          <w:sz w:val="24"/>
        </w:rPr>
        <w:t>nm;</w:t>
      </w:r>
      <w:r w:rsidRPr="007D20F9">
        <w:rPr>
          <w:sz w:val="24"/>
        </w:rPr>
        <w:t>行程：</w:t>
      </w:r>
      <w:r w:rsidRPr="007D20F9">
        <w:rPr>
          <w:sz w:val="24"/>
        </w:rPr>
        <w:t>1</w:t>
      </w:r>
      <w:r w:rsidRPr="007D20F9">
        <w:rPr>
          <w:rFonts w:hint="eastAsia"/>
          <w:sz w:val="24"/>
        </w:rPr>
        <w:t>10</w:t>
      </w:r>
      <w:r w:rsidRPr="007D20F9">
        <w:rPr>
          <w:sz w:val="24"/>
        </w:rPr>
        <w:t xml:space="preserve"> mm x </w:t>
      </w:r>
      <w:r w:rsidRPr="007D20F9">
        <w:rPr>
          <w:rFonts w:hint="eastAsia"/>
          <w:sz w:val="24"/>
        </w:rPr>
        <w:t>75</w:t>
      </w:r>
      <w:r w:rsidRPr="007D20F9">
        <w:rPr>
          <w:sz w:val="24"/>
        </w:rPr>
        <w:t> mm, XY</w:t>
      </w:r>
      <w:proofErr w:type="gramStart"/>
      <w:r w:rsidRPr="007D20F9">
        <w:rPr>
          <w:sz w:val="24"/>
        </w:rPr>
        <w:t>轴最大</w:t>
      </w:r>
      <w:proofErr w:type="gramEnd"/>
      <w:r w:rsidRPr="007D20F9">
        <w:rPr>
          <w:sz w:val="24"/>
        </w:rPr>
        <w:t>速度</w:t>
      </w:r>
      <w:r w:rsidRPr="007D20F9">
        <w:rPr>
          <w:sz w:val="24"/>
        </w:rPr>
        <w:t>≥</w:t>
      </w:r>
      <w:smartTag w:uri="urn:schemas-microsoft-com:office:smarttags" w:element="chmetcnv">
        <w:smartTagPr>
          <w:attr w:name="TCSC" w:val="0"/>
          <w:attr w:name="NumberType" w:val="1"/>
          <w:attr w:name="Negative" w:val="False"/>
          <w:attr w:name="HasSpace" w:val="True"/>
          <w:attr w:name="SourceValue" w:val="7"/>
          <w:attr w:name="UnitName" w:val="mm"/>
        </w:smartTagPr>
        <w:r w:rsidRPr="007D20F9">
          <w:rPr>
            <w:rFonts w:hint="eastAsia"/>
            <w:sz w:val="24"/>
          </w:rPr>
          <w:t xml:space="preserve">7 </w:t>
        </w:r>
        <w:r w:rsidRPr="007D20F9">
          <w:rPr>
            <w:sz w:val="24"/>
          </w:rPr>
          <w:t>mm</w:t>
        </w:r>
      </w:smartTag>
      <w:r w:rsidRPr="007D20F9">
        <w:rPr>
          <w:sz w:val="24"/>
        </w:rPr>
        <w:t>/s</w:t>
      </w:r>
      <w:r w:rsidRPr="007D20F9">
        <w:rPr>
          <w:rFonts w:hint="eastAsia"/>
          <w:sz w:val="24"/>
        </w:rPr>
        <w:t>）</w:t>
      </w:r>
    </w:p>
    <w:p w:rsidR="003F5AA6" w:rsidRPr="007D20F9" w:rsidRDefault="003F5AA6" w:rsidP="003F5AA6">
      <w:pPr>
        <w:pStyle w:val="a9"/>
        <w:ind w:firstLine="480"/>
        <w:rPr>
          <w:sz w:val="24"/>
        </w:rPr>
      </w:pPr>
      <w:r w:rsidRPr="007D20F9">
        <w:rPr>
          <w:sz w:val="24"/>
        </w:rPr>
        <w:t>4.3.3</w:t>
      </w:r>
      <w:r w:rsidRPr="007D20F9">
        <w:rPr>
          <w:rFonts w:hint="eastAsia"/>
          <w:sz w:val="24"/>
        </w:rPr>
        <w:t>物镜转盘和荧光转盘：</w:t>
      </w:r>
    </w:p>
    <w:p w:rsidR="003F5AA6" w:rsidRPr="007D20F9" w:rsidRDefault="003F5AA6" w:rsidP="003F5AA6">
      <w:pPr>
        <w:pStyle w:val="a9"/>
        <w:ind w:firstLine="480"/>
        <w:rPr>
          <w:rFonts w:hint="eastAsia"/>
          <w:sz w:val="24"/>
        </w:rPr>
      </w:pPr>
      <w:r w:rsidRPr="007D20F9">
        <w:rPr>
          <w:rFonts w:hint="eastAsia"/>
          <w:sz w:val="24"/>
        </w:rPr>
        <w:t>电动六孔物镜转盘</w:t>
      </w:r>
      <w:r w:rsidRPr="007D20F9">
        <w:rPr>
          <w:rFonts w:hint="eastAsia"/>
          <w:sz w:val="24"/>
        </w:rPr>
        <w:t>,</w:t>
      </w:r>
      <w:r w:rsidRPr="007D20F9">
        <w:rPr>
          <w:rFonts w:hint="eastAsia"/>
          <w:sz w:val="24"/>
        </w:rPr>
        <w:t>内置</w:t>
      </w:r>
      <w:r w:rsidRPr="007D20F9">
        <w:rPr>
          <w:rFonts w:hint="eastAsia"/>
          <w:sz w:val="24"/>
        </w:rPr>
        <w:t>870</w:t>
      </w:r>
      <w:r w:rsidRPr="007D20F9">
        <w:rPr>
          <w:sz w:val="24"/>
        </w:rPr>
        <w:t>nm</w:t>
      </w:r>
      <w:r w:rsidRPr="007D20F9">
        <w:rPr>
          <w:rFonts w:hint="eastAsia"/>
          <w:sz w:val="24"/>
        </w:rPr>
        <w:t>红外自动跟踪系统：实现实时跟踪标本最清晰平面</w:t>
      </w:r>
      <w:r w:rsidRPr="007D20F9">
        <w:rPr>
          <w:rFonts w:hint="eastAsia"/>
          <w:sz w:val="24"/>
        </w:rPr>
        <w:t>,</w:t>
      </w:r>
      <w:r w:rsidRPr="007D20F9">
        <w:rPr>
          <w:rFonts w:hint="eastAsia"/>
          <w:sz w:val="24"/>
        </w:rPr>
        <w:t>纳米级响应自动跟踪标本；电动六孔滤色镜转盘。</w:t>
      </w:r>
    </w:p>
    <w:p w:rsidR="003F5AA6" w:rsidRPr="007D20F9" w:rsidRDefault="003F5AA6" w:rsidP="003F5AA6">
      <w:pPr>
        <w:pStyle w:val="a9"/>
        <w:ind w:firstLine="480"/>
        <w:rPr>
          <w:sz w:val="24"/>
        </w:rPr>
      </w:pPr>
      <w:r w:rsidRPr="007D20F9">
        <w:rPr>
          <w:sz w:val="24"/>
        </w:rPr>
        <w:t>4.3.4</w:t>
      </w:r>
      <w:r w:rsidRPr="007D20F9">
        <w:rPr>
          <w:rFonts w:hint="eastAsia"/>
          <w:sz w:val="24"/>
        </w:rPr>
        <w:t xml:space="preserve"> </w:t>
      </w:r>
      <w:r w:rsidRPr="007D20F9">
        <w:rPr>
          <w:rFonts w:hint="eastAsia"/>
          <w:sz w:val="24"/>
        </w:rPr>
        <w:t>明场照明装置：</w:t>
      </w:r>
    </w:p>
    <w:p w:rsidR="003F5AA6" w:rsidRPr="007D20F9" w:rsidRDefault="003F5AA6" w:rsidP="003F5AA6">
      <w:pPr>
        <w:pStyle w:val="a9"/>
        <w:ind w:firstLine="480"/>
        <w:rPr>
          <w:sz w:val="24"/>
        </w:rPr>
      </w:pPr>
      <w:r w:rsidRPr="007D20F9">
        <w:rPr>
          <w:rFonts w:hint="eastAsia"/>
          <w:sz w:val="24"/>
        </w:rPr>
        <w:t>采用</w:t>
      </w:r>
      <w:r w:rsidRPr="007D20F9">
        <w:rPr>
          <w:rFonts w:hint="eastAsia"/>
          <w:sz w:val="24"/>
        </w:rPr>
        <w:t>100W</w:t>
      </w:r>
      <w:r w:rsidRPr="007D20F9">
        <w:rPr>
          <w:rFonts w:hint="eastAsia"/>
          <w:sz w:val="24"/>
        </w:rPr>
        <w:t>卤素光源，外置式</w:t>
      </w:r>
      <w:proofErr w:type="gramStart"/>
      <w:r w:rsidRPr="007D20F9">
        <w:rPr>
          <w:rFonts w:hint="eastAsia"/>
          <w:sz w:val="24"/>
        </w:rPr>
        <w:t>供电器</w:t>
      </w:r>
      <w:proofErr w:type="gramEnd"/>
      <w:r w:rsidRPr="007D20F9">
        <w:rPr>
          <w:rFonts w:hint="eastAsia"/>
          <w:sz w:val="24"/>
        </w:rPr>
        <w:t>,</w:t>
      </w:r>
      <w:r w:rsidRPr="007D20F9">
        <w:rPr>
          <w:rFonts w:hint="eastAsia"/>
          <w:sz w:val="24"/>
        </w:rPr>
        <w:t>包括全套电动</w:t>
      </w:r>
      <w:r w:rsidRPr="007D20F9">
        <w:rPr>
          <w:rFonts w:hint="eastAsia"/>
          <w:sz w:val="24"/>
        </w:rPr>
        <w:t>DIC</w:t>
      </w:r>
      <w:r w:rsidRPr="007D20F9">
        <w:rPr>
          <w:rFonts w:hint="eastAsia"/>
          <w:sz w:val="24"/>
        </w:rPr>
        <w:t>观察装置</w:t>
      </w:r>
    </w:p>
    <w:p w:rsidR="003F5AA6" w:rsidRPr="007D20F9" w:rsidRDefault="003F5AA6" w:rsidP="003F5AA6">
      <w:pPr>
        <w:pStyle w:val="a9"/>
        <w:ind w:firstLine="480"/>
        <w:rPr>
          <w:sz w:val="24"/>
        </w:rPr>
      </w:pPr>
      <w:r w:rsidRPr="007D20F9">
        <w:rPr>
          <w:sz w:val="24"/>
        </w:rPr>
        <w:t>4.3.5</w:t>
      </w:r>
      <w:r w:rsidRPr="007D20F9">
        <w:rPr>
          <w:rFonts w:hint="eastAsia"/>
          <w:sz w:val="24"/>
        </w:rPr>
        <w:t>荧光照明装置：</w:t>
      </w:r>
    </w:p>
    <w:p w:rsidR="003F5AA6" w:rsidRPr="007D20F9" w:rsidRDefault="003F5AA6" w:rsidP="003F5AA6">
      <w:pPr>
        <w:pStyle w:val="a9"/>
        <w:ind w:firstLine="480"/>
        <w:rPr>
          <w:sz w:val="24"/>
        </w:rPr>
      </w:pPr>
      <w:r w:rsidRPr="007D20F9">
        <w:rPr>
          <w:rFonts w:hint="eastAsia"/>
          <w:sz w:val="24"/>
        </w:rPr>
        <w:t>采用</w:t>
      </w:r>
      <w:r w:rsidRPr="007D20F9">
        <w:rPr>
          <w:rFonts w:hint="eastAsia"/>
          <w:sz w:val="24"/>
        </w:rPr>
        <w:t>L</w:t>
      </w:r>
      <w:r w:rsidRPr="007D20F9">
        <w:rPr>
          <w:rFonts w:hint="eastAsia"/>
          <w:sz w:val="24"/>
        </w:rPr>
        <w:t>型透镜导入，</w:t>
      </w:r>
      <w:r w:rsidRPr="007D20F9">
        <w:rPr>
          <w:rFonts w:hint="eastAsia"/>
          <w:sz w:val="24"/>
        </w:rPr>
        <w:t>130W</w:t>
      </w:r>
      <w:r w:rsidRPr="007D20F9">
        <w:rPr>
          <w:rFonts w:hint="eastAsia"/>
          <w:sz w:val="24"/>
        </w:rPr>
        <w:t>高压荧光光源带有荧光</w:t>
      </w:r>
      <w:proofErr w:type="gramStart"/>
      <w:r w:rsidRPr="007D20F9">
        <w:rPr>
          <w:rFonts w:hint="eastAsia"/>
          <w:sz w:val="24"/>
        </w:rPr>
        <w:t>躁</w:t>
      </w:r>
      <w:proofErr w:type="gramEnd"/>
      <w:r w:rsidRPr="007D20F9">
        <w:rPr>
          <w:rFonts w:hint="eastAsia"/>
          <w:sz w:val="24"/>
        </w:rPr>
        <w:t>音消除器。</w:t>
      </w:r>
    </w:p>
    <w:p w:rsidR="003F5AA6" w:rsidRPr="007D20F9" w:rsidRDefault="003F5AA6" w:rsidP="003F5AA6">
      <w:pPr>
        <w:pStyle w:val="a9"/>
        <w:ind w:firstLine="480"/>
        <w:rPr>
          <w:sz w:val="24"/>
        </w:rPr>
      </w:pPr>
      <w:r w:rsidRPr="007D20F9">
        <w:rPr>
          <w:rFonts w:hint="eastAsia"/>
          <w:sz w:val="24"/>
        </w:rPr>
        <w:lastRenderedPageBreak/>
        <w:t>要求采用超长工</w:t>
      </w:r>
      <w:proofErr w:type="gramStart"/>
      <w:r w:rsidRPr="007D20F9">
        <w:rPr>
          <w:rFonts w:hint="eastAsia"/>
          <w:sz w:val="24"/>
        </w:rPr>
        <w:t>作距离</w:t>
      </w:r>
      <w:proofErr w:type="gramEnd"/>
      <w:r w:rsidRPr="007D20F9">
        <w:rPr>
          <w:rFonts w:hint="eastAsia"/>
          <w:sz w:val="24"/>
        </w:rPr>
        <w:t>聚光镜：全电动六孔转盘，孔径光阑可调，数值孔径≥</w:t>
      </w:r>
      <w:r w:rsidRPr="007D20F9">
        <w:rPr>
          <w:sz w:val="24"/>
        </w:rPr>
        <w:t>0.</w:t>
      </w:r>
      <w:r w:rsidRPr="007D20F9">
        <w:rPr>
          <w:rFonts w:hint="eastAsia"/>
          <w:sz w:val="24"/>
        </w:rPr>
        <w:t>50</w:t>
      </w:r>
      <w:r w:rsidRPr="007D20F9">
        <w:rPr>
          <w:rFonts w:hint="eastAsia"/>
          <w:sz w:val="24"/>
        </w:rPr>
        <w:t>，工作距离</w:t>
      </w:r>
      <w:smartTag w:uri="urn:schemas-microsoft-com:office:smarttags" w:element="chmetcnv">
        <w:smartTagPr>
          <w:attr w:name="UnitName" w:val="mm"/>
          <w:attr w:name="SourceValue" w:val="30"/>
          <w:attr w:name="HasSpace" w:val="False"/>
          <w:attr w:name="Negative" w:val="False"/>
          <w:attr w:name="NumberType" w:val="1"/>
          <w:attr w:name="TCSC" w:val="0"/>
        </w:smartTagPr>
        <w:r w:rsidRPr="007D20F9">
          <w:rPr>
            <w:rFonts w:hint="eastAsia"/>
            <w:sz w:val="24"/>
          </w:rPr>
          <w:t>30</w:t>
        </w:r>
        <w:r w:rsidRPr="007D20F9">
          <w:rPr>
            <w:sz w:val="24"/>
          </w:rPr>
          <w:t>mm</w:t>
        </w:r>
      </w:smartTag>
      <w:r w:rsidRPr="007D20F9">
        <w:rPr>
          <w:rFonts w:hint="eastAsia"/>
          <w:sz w:val="24"/>
        </w:rPr>
        <w:t>以上；高通过率窄带</w:t>
      </w:r>
      <w:proofErr w:type="gramStart"/>
      <w:r w:rsidRPr="007D20F9">
        <w:rPr>
          <w:rFonts w:hint="eastAsia"/>
          <w:sz w:val="24"/>
        </w:rPr>
        <w:t>荧光滤块包括</w:t>
      </w:r>
      <w:proofErr w:type="gramEnd"/>
      <w:r w:rsidRPr="007D20F9">
        <w:rPr>
          <w:rFonts w:hint="eastAsia"/>
          <w:sz w:val="24"/>
        </w:rPr>
        <w:t>DAPI</w:t>
      </w:r>
      <w:r w:rsidRPr="007D20F9">
        <w:rPr>
          <w:rFonts w:hint="eastAsia"/>
          <w:sz w:val="24"/>
        </w:rPr>
        <w:t>，</w:t>
      </w:r>
      <w:r w:rsidRPr="007D20F9">
        <w:rPr>
          <w:rFonts w:hint="eastAsia"/>
          <w:sz w:val="24"/>
        </w:rPr>
        <w:t>FITC</w:t>
      </w:r>
      <w:r w:rsidRPr="007D20F9">
        <w:rPr>
          <w:rFonts w:hint="eastAsia"/>
          <w:sz w:val="24"/>
        </w:rPr>
        <w:t>，</w:t>
      </w:r>
      <w:r w:rsidRPr="007D20F9">
        <w:rPr>
          <w:rFonts w:hint="eastAsia"/>
          <w:sz w:val="24"/>
        </w:rPr>
        <w:t>EXAS RED</w:t>
      </w:r>
      <w:r w:rsidRPr="007D20F9">
        <w:rPr>
          <w:rFonts w:hint="eastAsia"/>
          <w:sz w:val="24"/>
        </w:rPr>
        <w:t>，</w:t>
      </w:r>
      <w:r w:rsidRPr="007D20F9">
        <w:rPr>
          <w:rFonts w:hint="eastAsia"/>
          <w:sz w:val="24"/>
        </w:rPr>
        <w:t>CY5</w:t>
      </w:r>
      <w:r w:rsidRPr="007D20F9">
        <w:rPr>
          <w:rFonts w:hint="eastAsia"/>
          <w:sz w:val="24"/>
        </w:rPr>
        <w:t>。</w:t>
      </w:r>
    </w:p>
    <w:p w:rsidR="003F5AA6" w:rsidRPr="007D20F9" w:rsidRDefault="003F5AA6" w:rsidP="003F5AA6">
      <w:pPr>
        <w:pStyle w:val="a9"/>
        <w:ind w:firstLine="480"/>
        <w:rPr>
          <w:sz w:val="24"/>
        </w:rPr>
      </w:pPr>
      <w:r w:rsidRPr="007D20F9">
        <w:rPr>
          <w:sz w:val="24"/>
        </w:rPr>
        <w:t>4.3.6</w:t>
      </w:r>
      <w:r w:rsidRPr="007D20F9">
        <w:rPr>
          <w:rFonts w:hint="eastAsia"/>
          <w:sz w:val="24"/>
        </w:rPr>
        <w:t>目镜：</w:t>
      </w:r>
    </w:p>
    <w:p w:rsidR="003F5AA6" w:rsidRPr="007D20F9" w:rsidRDefault="003F5AA6" w:rsidP="003F5AA6">
      <w:pPr>
        <w:pStyle w:val="a9"/>
        <w:ind w:firstLine="480"/>
        <w:rPr>
          <w:sz w:val="24"/>
        </w:rPr>
      </w:pPr>
      <w:r w:rsidRPr="007D20F9">
        <w:rPr>
          <w:rFonts w:hint="eastAsia"/>
          <w:sz w:val="24"/>
        </w:rPr>
        <w:t>10</w:t>
      </w:r>
      <w:r w:rsidRPr="007D20F9">
        <w:rPr>
          <w:rFonts w:hint="eastAsia"/>
          <w:sz w:val="24"/>
        </w:rPr>
        <w:t>倍</w:t>
      </w:r>
      <w:r w:rsidRPr="007D20F9">
        <w:rPr>
          <w:rFonts w:hint="eastAsia"/>
          <w:sz w:val="24"/>
        </w:rPr>
        <w:t xml:space="preserve"> 25mm/</w:t>
      </w:r>
      <w:smartTag w:uri="urn:schemas-microsoft-com:office:smarttags" w:element="chmetcnv">
        <w:smartTagPr>
          <w:attr w:name="UnitName" w:val="mm"/>
          <w:attr w:name="SourceValue" w:val="22"/>
          <w:attr w:name="HasSpace" w:val="False"/>
          <w:attr w:name="Negative" w:val="False"/>
          <w:attr w:name="NumberType" w:val="1"/>
          <w:attr w:name="TCSC" w:val="0"/>
        </w:smartTagPr>
        <w:r w:rsidRPr="007D20F9">
          <w:rPr>
            <w:rFonts w:hint="eastAsia"/>
            <w:sz w:val="24"/>
          </w:rPr>
          <w:t>22mm</w:t>
        </w:r>
      </w:smartTag>
      <w:r w:rsidRPr="007D20F9">
        <w:rPr>
          <w:rFonts w:hint="eastAsia"/>
          <w:sz w:val="24"/>
        </w:rPr>
        <w:t>，观察筒：可倾斜式观察筒，内置对中望远镜</w:t>
      </w:r>
    </w:p>
    <w:p w:rsidR="003F5AA6" w:rsidRPr="007D20F9" w:rsidRDefault="003F5AA6" w:rsidP="003F5AA6">
      <w:pPr>
        <w:pStyle w:val="a9"/>
        <w:ind w:firstLine="480"/>
        <w:rPr>
          <w:sz w:val="24"/>
        </w:rPr>
      </w:pPr>
      <w:r w:rsidRPr="007D20F9">
        <w:rPr>
          <w:sz w:val="24"/>
        </w:rPr>
        <w:t>4.3.7</w:t>
      </w:r>
      <w:r w:rsidRPr="007D20F9">
        <w:rPr>
          <w:rFonts w:hint="eastAsia"/>
          <w:sz w:val="24"/>
        </w:rPr>
        <w:t>高性能物镜：</w:t>
      </w:r>
    </w:p>
    <w:p w:rsidR="003F5AA6" w:rsidRPr="007D20F9" w:rsidRDefault="003F5AA6" w:rsidP="003F5AA6">
      <w:pPr>
        <w:pStyle w:val="a9"/>
        <w:ind w:firstLine="480"/>
        <w:rPr>
          <w:rFonts w:hint="eastAsia"/>
          <w:sz w:val="24"/>
        </w:rPr>
      </w:pPr>
      <w:r w:rsidRPr="007D20F9">
        <w:rPr>
          <w:rFonts w:hint="eastAsia"/>
          <w:sz w:val="24"/>
        </w:rPr>
        <w:t>采用专用</w:t>
      </w:r>
      <w:r w:rsidRPr="007D20F9">
        <w:rPr>
          <w:rFonts w:hint="eastAsia"/>
          <w:sz w:val="24"/>
        </w:rPr>
        <w:t>CFI</w:t>
      </w:r>
      <w:r w:rsidRPr="007D20F9">
        <w:rPr>
          <w:rFonts w:hint="eastAsia"/>
          <w:sz w:val="24"/>
        </w:rPr>
        <w:t>平场复消色差高数值孔径物镜，具体要求如下：</w:t>
      </w:r>
    </w:p>
    <w:p w:rsidR="003F5AA6" w:rsidRPr="007D20F9" w:rsidRDefault="003F5AA6" w:rsidP="003F5AA6">
      <w:pPr>
        <w:pStyle w:val="a9"/>
        <w:ind w:firstLine="480"/>
        <w:rPr>
          <w:rFonts w:hint="eastAsia"/>
          <w:sz w:val="24"/>
        </w:rPr>
      </w:pPr>
      <w:r w:rsidRPr="007D20F9">
        <w:rPr>
          <w:sz w:val="24"/>
        </w:rPr>
        <w:t>10</w:t>
      </w:r>
      <w:r w:rsidRPr="007D20F9">
        <w:rPr>
          <w:rFonts w:hint="eastAsia"/>
          <w:sz w:val="24"/>
        </w:rPr>
        <w:t>倍</w:t>
      </w:r>
      <w:r w:rsidRPr="007D20F9">
        <w:rPr>
          <w:rFonts w:hint="eastAsia"/>
          <w:sz w:val="24"/>
        </w:rPr>
        <w:t xml:space="preserve">       </w:t>
      </w:r>
      <w:r w:rsidRPr="007D20F9">
        <w:rPr>
          <w:rFonts w:hint="eastAsia"/>
          <w:sz w:val="24"/>
        </w:rPr>
        <w:t>数值孔径</w:t>
      </w:r>
      <w:r w:rsidRPr="007D20F9">
        <w:rPr>
          <w:sz w:val="24"/>
        </w:rPr>
        <w:t xml:space="preserve"> 0.45  </w:t>
      </w:r>
      <w:r w:rsidRPr="007D20F9">
        <w:rPr>
          <w:rFonts w:hint="eastAsia"/>
          <w:sz w:val="24"/>
        </w:rPr>
        <w:t>工作距离</w:t>
      </w:r>
      <w:smartTag w:uri="urn:schemas-microsoft-com:office:smarttags" w:element="chmetcnv">
        <w:smartTagPr>
          <w:attr w:name="TCSC" w:val="0"/>
          <w:attr w:name="NumberType" w:val="1"/>
          <w:attr w:name="Negative" w:val="False"/>
          <w:attr w:name="HasSpace" w:val="False"/>
          <w:attr w:name="SourceValue" w:val="4"/>
          <w:attr w:name="UnitName" w:val="mm"/>
        </w:smartTagPr>
        <w:r w:rsidRPr="007D20F9">
          <w:rPr>
            <w:sz w:val="24"/>
          </w:rPr>
          <w:t>4.0mm</w:t>
        </w:r>
      </w:smartTag>
      <w:r w:rsidRPr="007D20F9">
        <w:rPr>
          <w:rFonts w:hint="eastAsia"/>
          <w:sz w:val="24"/>
        </w:rPr>
        <w:t>（</w:t>
      </w:r>
      <w:r w:rsidRPr="007D20F9">
        <w:rPr>
          <w:sz w:val="24"/>
        </w:rPr>
        <w:t>1</w:t>
      </w:r>
      <w:r w:rsidRPr="007D20F9">
        <w:rPr>
          <w:rFonts w:hint="eastAsia"/>
          <w:sz w:val="24"/>
        </w:rPr>
        <w:t>个）</w:t>
      </w:r>
    </w:p>
    <w:p w:rsidR="003F5AA6" w:rsidRPr="007D20F9" w:rsidRDefault="003F5AA6" w:rsidP="003F5AA6">
      <w:pPr>
        <w:pStyle w:val="a9"/>
        <w:ind w:firstLine="480"/>
        <w:rPr>
          <w:rFonts w:hint="eastAsia"/>
          <w:sz w:val="24"/>
        </w:rPr>
      </w:pPr>
      <w:r w:rsidRPr="007D20F9">
        <w:rPr>
          <w:sz w:val="24"/>
        </w:rPr>
        <w:t>20</w:t>
      </w:r>
      <w:r w:rsidRPr="007D20F9">
        <w:rPr>
          <w:rFonts w:hint="eastAsia"/>
          <w:sz w:val="24"/>
        </w:rPr>
        <w:t>倍</w:t>
      </w:r>
      <w:r w:rsidRPr="007D20F9">
        <w:rPr>
          <w:rFonts w:hint="eastAsia"/>
          <w:sz w:val="24"/>
        </w:rPr>
        <w:t xml:space="preserve">       </w:t>
      </w:r>
      <w:r w:rsidRPr="007D20F9">
        <w:rPr>
          <w:rFonts w:hint="eastAsia"/>
          <w:sz w:val="24"/>
        </w:rPr>
        <w:t>数值孔径</w:t>
      </w:r>
      <w:r w:rsidRPr="007D20F9">
        <w:rPr>
          <w:sz w:val="24"/>
        </w:rPr>
        <w:t xml:space="preserve"> 0.75  </w:t>
      </w:r>
      <w:r w:rsidRPr="007D20F9">
        <w:rPr>
          <w:rFonts w:hint="eastAsia"/>
          <w:sz w:val="24"/>
        </w:rPr>
        <w:t>工作距离</w:t>
      </w:r>
      <w:r w:rsidRPr="007D20F9">
        <w:rPr>
          <w:sz w:val="24"/>
        </w:rPr>
        <w:t xml:space="preserve"> </w:t>
      </w:r>
      <w:smartTag w:uri="urn:schemas-microsoft-com:office:smarttags" w:element="chmetcnv">
        <w:smartTagPr>
          <w:attr w:name="TCSC" w:val="0"/>
          <w:attr w:name="NumberType" w:val="1"/>
          <w:attr w:name="Negative" w:val="False"/>
          <w:attr w:name="HasSpace" w:val="True"/>
          <w:attr w:name="SourceValue" w:val="1"/>
          <w:attr w:name="UnitName" w:val="mm"/>
        </w:smartTagPr>
        <w:r w:rsidRPr="007D20F9">
          <w:rPr>
            <w:sz w:val="24"/>
          </w:rPr>
          <w:t>1.0 mm</w:t>
        </w:r>
      </w:smartTag>
      <w:r w:rsidRPr="007D20F9">
        <w:rPr>
          <w:rFonts w:hint="eastAsia"/>
          <w:sz w:val="24"/>
        </w:rPr>
        <w:t>（</w:t>
      </w:r>
      <w:r w:rsidRPr="007D20F9">
        <w:rPr>
          <w:sz w:val="24"/>
        </w:rPr>
        <w:t>1</w:t>
      </w:r>
      <w:r w:rsidRPr="007D20F9">
        <w:rPr>
          <w:rFonts w:hint="eastAsia"/>
          <w:sz w:val="24"/>
        </w:rPr>
        <w:t>个）</w:t>
      </w:r>
    </w:p>
    <w:p w:rsidR="003F5AA6" w:rsidRPr="007D20F9" w:rsidRDefault="003F5AA6" w:rsidP="003F5AA6">
      <w:pPr>
        <w:pStyle w:val="a9"/>
        <w:ind w:firstLine="480"/>
        <w:rPr>
          <w:rFonts w:hint="eastAsia"/>
          <w:sz w:val="24"/>
        </w:rPr>
      </w:pPr>
      <w:r w:rsidRPr="007D20F9">
        <w:rPr>
          <w:sz w:val="24"/>
        </w:rPr>
        <w:t>20</w:t>
      </w:r>
      <w:r w:rsidRPr="007D20F9">
        <w:rPr>
          <w:rFonts w:hint="eastAsia"/>
          <w:sz w:val="24"/>
        </w:rPr>
        <w:t>倍</w:t>
      </w:r>
      <w:r w:rsidRPr="007D20F9">
        <w:rPr>
          <w:rFonts w:hint="eastAsia"/>
          <w:sz w:val="24"/>
        </w:rPr>
        <w:t xml:space="preserve">       </w:t>
      </w:r>
      <w:r w:rsidRPr="007D20F9">
        <w:rPr>
          <w:rFonts w:hint="eastAsia"/>
          <w:sz w:val="24"/>
        </w:rPr>
        <w:t>数值孔径</w:t>
      </w:r>
      <w:r w:rsidRPr="007D20F9">
        <w:rPr>
          <w:sz w:val="24"/>
        </w:rPr>
        <w:t xml:space="preserve"> 0.</w:t>
      </w:r>
      <w:r w:rsidRPr="007D20F9">
        <w:rPr>
          <w:rFonts w:hint="eastAsia"/>
          <w:sz w:val="24"/>
        </w:rPr>
        <w:t>4</w:t>
      </w:r>
      <w:r w:rsidRPr="007D20F9">
        <w:rPr>
          <w:sz w:val="24"/>
        </w:rPr>
        <w:t>5</w:t>
      </w:r>
      <w:r w:rsidRPr="007D20F9">
        <w:rPr>
          <w:rFonts w:hint="eastAsia"/>
          <w:sz w:val="24"/>
        </w:rPr>
        <w:t xml:space="preserve">  </w:t>
      </w:r>
      <w:r w:rsidRPr="007D20F9">
        <w:rPr>
          <w:rFonts w:hint="eastAsia"/>
          <w:sz w:val="24"/>
        </w:rPr>
        <w:t>工作距离</w:t>
      </w:r>
      <w:r w:rsidRPr="007D20F9">
        <w:rPr>
          <w:sz w:val="24"/>
        </w:rPr>
        <w:t xml:space="preserve"> 8.2-6.9mm</w:t>
      </w:r>
      <w:r w:rsidRPr="007D20F9">
        <w:rPr>
          <w:rFonts w:hint="eastAsia"/>
          <w:sz w:val="24"/>
        </w:rPr>
        <w:t xml:space="preserve">  </w:t>
      </w:r>
      <w:r w:rsidRPr="007D20F9">
        <w:rPr>
          <w:sz w:val="24"/>
        </w:rPr>
        <w:t>超级荧光长工</w:t>
      </w:r>
      <w:proofErr w:type="gramStart"/>
      <w:r w:rsidRPr="007D20F9">
        <w:rPr>
          <w:sz w:val="24"/>
        </w:rPr>
        <w:t>作距离</w:t>
      </w:r>
      <w:proofErr w:type="gramEnd"/>
      <w:r w:rsidRPr="007D20F9">
        <w:rPr>
          <w:sz w:val="24"/>
        </w:rPr>
        <w:t>物镜</w:t>
      </w:r>
      <w:r w:rsidRPr="007D20F9">
        <w:rPr>
          <w:rFonts w:hint="eastAsia"/>
          <w:sz w:val="24"/>
        </w:rPr>
        <w:t>（</w:t>
      </w:r>
      <w:r w:rsidRPr="007D20F9">
        <w:rPr>
          <w:rFonts w:hint="eastAsia"/>
          <w:sz w:val="24"/>
        </w:rPr>
        <w:t>1</w:t>
      </w:r>
      <w:r w:rsidRPr="007D20F9">
        <w:rPr>
          <w:rFonts w:hint="eastAsia"/>
          <w:sz w:val="24"/>
        </w:rPr>
        <w:t>个）</w:t>
      </w:r>
    </w:p>
    <w:p w:rsidR="003F5AA6" w:rsidRPr="007D20F9" w:rsidRDefault="003F5AA6" w:rsidP="003F5AA6">
      <w:pPr>
        <w:pStyle w:val="a9"/>
        <w:ind w:firstLine="480"/>
        <w:rPr>
          <w:rFonts w:hint="eastAsia"/>
          <w:sz w:val="24"/>
        </w:rPr>
      </w:pPr>
      <w:r w:rsidRPr="007D20F9">
        <w:rPr>
          <w:sz w:val="24"/>
        </w:rPr>
        <w:t>40</w:t>
      </w:r>
      <w:r w:rsidRPr="007D20F9">
        <w:rPr>
          <w:rFonts w:hint="eastAsia"/>
          <w:sz w:val="24"/>
        </w:rPr>
        <w:t>倍</w:t>
      </w:r>
      <w:r w:rsidRPr="007D20F9">
        <w:rPr>
          <w:rFonts w:hint="eastAsia"/>
          <w:sz w:val="24"/>
        </w:rPr>
        <w:t xml:space="preserve">       </w:t>
      </w:r>
      <w:r w:rsidRPr="007D20F9">
        <w:rPr>
          <w:rFonts w:hint="eastAsia"/>
          <w:sz w:val="24"/>
        </w:rPr>
        <w:t>数值孔径</w:t>
      </w:r>
      <w:r w:rsidRPr="007D20F9">
        <w:rPr>
          <w:sz w:val="24"/>
        </w:rPr>
        <w:t xml:space="preserve"> </w:t>
      </w:r>
      <w:r w:rsidRPr="007D20F9">
        <w:rPr>
          <w:rFonts w:hint="eastAsia"/>
          <w:sz w:val="24"/>
        </w:rPr>
        <w:t>0</w:t>
      </w:r>
      <w:r w:rsidRPr="007D20F9">
        <w:rPr>
          <w:sz w:val="24"/>
        </w:rPr>
        <w:t>.</w:t>
      </w:r>
      <w:r w:rsidRPr="007D20F9">
        <w:rPr>
          <w:rFonts w:hint="eastAsia"/>
          <w:sz w:val="24"/>
        </w:rPr>
        <w:t xml:space="preserve">6  </w:t>
      </w:r>
      <w:r w:rsidRPr="007D20F9">
        <w:rPr>
          <w:sz w:val="24"/>
        </w:rPr>
        <w:t xml:space="preserve"> </w:t>
      </w:r>
      <w:r w:rsidRPr="007D20F9">
        <w:rPr>
          <w:rFonts w:hint="eastAsia"/>
          <w:sz w:val="24"/>
        </w:rPr>
        <w:t>工作距离</w:t>
      </w:r>
      <w:r w:rsidRPr="007D20F9">
        <w:rPr>
          <w:sz w:val="24"/>
        </w:rPr>
        <w:t xml:space="preserve"> </w:t>
      </w:r>
      <w:r w:rsidRPr="007D20F9">
        <w:rPr>
          <w:rFonts w:hint="eastAsia"/>
          <w:sz w:val="24"/>
        </w:rPr>
        <w:t>3</w:t>
      </w:r>
      <w:r w:rsidRPr="007D20F9">
        <w:rPr>
          <w:sz w:val="24"/>
        </w:rPr>
        <w:t>.</w:t>
      </w:r>
      <w:r w:rsidRPr="007D20F9">
        <w:rPr>
          <w:rFonts w:hint="eastAsia"/>
          <w:sz w:val="24"/>
        </w:rPr>
        <w:t>6</w:t>
      </w:r>
      <w:r w:rsidRPr="007D20F9">
        <w:rPr>
          <w:sz w:val="24"/>
        </w:rPr>
        <w:t>mm</w:t>
      </w:r>
      <w:r w:rsidRPr="007D20F9">
        <w:rPr>
          <w:rFonts w:hint="eastAsia"/>
          <w:sz w:val="24"/>
        </w:rPr>
        <w:t>，带校正环</w:t>
      </w:r>
      <w:r w:rsidRPr="007D20F9">
        <w:rPr>
          <w:rFonts w:hint="eastAsia"/>
          <w:sz w:val="24"/>
        </w:rPr>
        <w:t>3</w:t>
      </w:r>
      <w:r w:rsidRPr="007D20F9">
        <w:rPr>
          <w:sz w:val="24"/>
        </w:rPr>
        <w:t>.</w:t>
      </w:r>
      <w:r w:rsidRPr="007D20F9">
        <w:rPr>
          <w:rFonts w:hint="eastAsia"/>
          <w:sz w:val="24"/>
        </w:rPr>
        <w:t>6</w:t>
      </w:r>
      <w:r w:rsidRPr="007D20F9">
        <w:rPr>
          <w:sz w:val="24"/>
        </w:rPr>
        <w:t>-</w:t>
      </w:r>
      <w:r w:rsidRPr="007D20F9">
        <w:rPr>
          <w:rFonts w:hint="eastAsia"/>
          <w:sz w:val="24"/>
        </w:rPr>
        <w:t>2</w:t>
      </w:r>
      <w:r w:rsidRPr="007D20F9">
        <w:rPr>
          <w:sz w:val="24"/>
        </w:rPr>
        <w:t>.</w:t>
      </w:r>
      <w:r w:rsidRPr="007D20F9">
        <w:rPr>
          <w:rFonts w:hint="eastAsia"/>
          <w:sz w:val="24"/>
        </w:rPr>
        <w:t>8</w:t>
      </w:r>
      <w:r w:rsidRPr="007D20F9">
        <w:rPr>
          <w:sz w:val="24"/>
        </w:rPr>
        <w:t xml:space="preserve"> mm</w:t>
      </w:r>
      <w:r w:rsidRPr="007D20F9">
        <w:rPr>
          <w:rFonts w:hint="eastAsia"/>
          <w:sz w:val="24"/>
        </w:rPr>
        <w:t>（</w:t>
      </w:r>
      <w:r w:rsidRPr="007D20F9">
        <w:rPr>
          <w:sz w:val="24"/>
        </w:rPr>
        <w:t>1</w:t>
      </w:r>
      <w:r w:rsidRPr="007D20F9">
        <w:rPr>
          <w:rFonts w:hint="eastAsia"/>
          <w:sz w:val="24"/>
        </w:rPr>
        <w:t>个）</w:t>
      </w:r>
    </w:p>
    <w:p w:rsidR="003F5AA6" w:rsidRPr="007D20F9" w:rsidRDefault="003F5AA6" w:rsidP="003F5AA6">
      <w:pPr>
        <w:pStyle w:val="a9"/>
        <w:ind w:firstLine="480"/>
        <w:rPr>
          <w:sz w:val="24"/>
        </w:rPr>
      </w:pPr>
      <w:proofErr w:type="gramStart"/>
      <w:r w:rsidRPr="007D20F9">
        <w:rPr>
          <w:rFonts w:hint="eastAsia"/>
          <w:sz w:val="24"/>
        </w:rPr>
        <w:t>100</w:t>
      </w:r>
      <w:r w:rsidRPr="007D20F9">
        <w:rPr>
          <w:rFonts w:hint="eastAsia"/>
          <w:sz w:val="24"/>
        </w:rPr>
        <w:t>倍油镜</w:t>
      </w:r>
      <w:proofErr w:type="gramEnd"/>
      <w:r w:rsidRPr="007D20F9">
        <w:rPr>
          <w:rFonts w:hint="eastAsia"/>
          <w:sz w:val="24"/>
        </w:rPr>
        <w:t xml:space="preserve">  </w:t>
      </w:r>
      <w:r w:rsidRPr="007D20F9">
        <w:rPr>
          <w:rFonts w:hint="eastAsia"/>
          <w:sz w:val="24"/>
        </w:rPr>
        <w:t>数值孔径</w:t>
      </w:r>
      <w:r w:rsidRPr="007D20F9">
        <w:rPr>
          <w:sz w:val="24"/>
        </w:rPr>
        <w:t xml:space="preserve"> </w:t>
      </w:r>
      <w:r w:rsidRPr="007D20F9">
        <w:rPr>
          <w:rFonts w:hint="eastAsia"/>
          <w:sz w:val="24"/>
        </w:rPr>
        <w:t>1.49</w:t>
      </w:r>
      <w:r w:rsidRPr="007D20F9">
        <w:rPr>
          <w:sz w:val="24"/>
        </w:rPr>
        <w:t xml:space="preserve">  </w:t>
      </w:r>
      <w:r w:rsidRPr="007D20F9">
        <w:rPr>
          <w:rFonts w:hint="eastAsia"/>
          <w:sz w:val="24"/>
        </w:rPr>
        <w:t>工作距离</w:t>
      </w:r>
      <w:r w:rsidRPr="007D20F9">
        <w:rPr>
          <w:sz w:val="24"/>
        </w:rPr>
        <w:t xml:space="preserve">  0.1</w:t>
      </w:r>
      <w:r w:rsidRPr="007D20F9">
        <w:rPr>
          <w:rFonts w:hint="eastAsia"/>
          <w:sz w:val="24"/>
        </w:rPr>
        <w:t>2</w:t>
      </w:r>
      <w:r w:rsidRPr="007D20F9">
        <w:rPr>
          <w:sz w:val="24"/>
        </w:rPr>
        <w:t xml:space="preserve">mm </w:t>
      </w:r>
      <w:r w:rsidRPr="007D20F9">
        <w:rPr>
          <w:rFonts w:hint="eastAsia"/>
          <w:sz w:val="24"/>
        </w:rPr>
        <w:t xml:space="preserve"> </w:t>
      </w:r>
      <w:r w:rsidRPr="007D20F9">
        <w:rPr>
          <w:rFonts w:hint="eastAsia"/>
          <w:sz w:val="24"/>
        </w:rPr>
        <w:t>（</w:t>
      </w:r>
      <w:r w:rsidRPr="007D20F9">
        <w:rPr>
          <w:sz w:val="24"/>
        </w:rPr>
        <w:t>1</w:t>
      </w:r>
      <w:r w:rsidRPr="007D20F9">
        <w:rPr>
          <w:rFonts w:hint="eastAsia"/>
          <w:sz w:val="24"/>
        </w:rPr>
        <w:t>个）（超分辨专用）</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 xml:space="preserve">4.3.8 </w:t>
      </w:r>
      <w:r w:rsidRPr="007D20F9">
        <w:rPr>
          <w:rFonts w:hint="eastAsia"/>
          <w:sz w:val="24"/>
        </w:rPr>
        <w:t>硬件</w:t>
      </w:r>
      <w:r w:rsidRPr="007D20F9">
        <w:rPr>
          <w:sz w:val="24"/>
        </w:rPr>
        <w:t>PFS</w:t>
      </w:r>
      <w:r w:rsidRPr="007D20F9">
        <w:rPr>
          <w:sz w:val="24"/>
        </w:rPr>
        <w:t>对焦系统</w:t>
      </w:r>
      <w:r w:rsidRPr="007D20F9">
        <w:rPr>
          <w:rFonts w:hint="eastAsia"/>
          <w:sz w:val="24"/>
        </w:rPr>
        <w:t>，使用</w:t>
      </w:r>
      <w:r w:rsidRPr="007D20F9">
        <w:rPr>
          <w:rFonts w:hint="eastAsia"/>
          <w:sz w:val="24"/>
        </w:rPr>
        <w:t>870nm</w:t>
      </w:r>
      <w:r w:rsidRPr="007D20F9">
        <w:rPr>
          <w:rFonts w:hint="eastAsia"/>
          <w:sz w:val="24"/>
        </w:rPr>
        <w:t>红外激光</w:t>
      </w:r>
      <w:r w:rsidRPr="007D20F9">
        <w:rPr>
          <w:sz w:val="24"/>
        </w:rPr>
        <w:t>可以对目标焦平面进行实时跟踪。可以用于荧光，明视场透射光，</w:t>
      </w:r>
      <w:r w:rsidRPr="007D20F9">
        <w:rPr>
          <w:sz w:val="24"/>
        </w:rPr>
        <w:t>DIC</w:t>
      </w:r>
      <w:r w:rsidRPr="007D20F9">
        <w:rPr>
          <w:sz w:val="24"/>
        </w:rPr>
        <w:t>等多种成像方式；内置在物镜转盘之内，不需要添加第二层光路</w:t>
      </w:r>
      <w:r w:rsidRPr="007D20F9">
        <w:rPr>
          <w:rFonts w:hint="eastAsia"/>
          <w:sz w:val="24"/>
        </w:rPr>
        <w:t>。</w:t>
      </w:r>
    </w:p>
    <w:p w:rsidR="003F5AA6" w:rsidRPr="007D20F9" w:rsidRDefault="003F5AA6" w:rsidP="003F5AA6">
      <w:pPr>
        <w:pStyle w:val="a9"/>
        <w:ind w:firstLine="482"/>
        <w:rPr>
          <w:b/>
          <w:sz w:val="24"/>
        </w:rPr>
      </w:pPr>
      <w:r w:rsidRPr="007D20F9">
        <w:rPr>
          <w:rFonts w:hint="eastAsia"/>
          <w:b/>
          <w:sz w:val="24"/>
        </w:rPr>
        <w:t>4.4</w:t>
      </w:r>
      <w:r w:rsidRPr="007D20F9">
        <w:rPr>
          <w:rFonts w:hint="eastAsia"/>
          <w:b/>
          <w:sz w:val="24"/>
        </w:rPr>
        <w:t>、高精度活细胞工作站模块</w:t>
      </w:r>
    </w:p>
    <w:p w:rsidR="003F5AA6" w:rsidRPr="007D20F9" w:rsidRDefault="003F5AA6" w:rsidP="003F5AA6">
      <w:pPr>
        <w:pStyle w:val="a9"/>
        <w:ind w:firstLine="480"/>
        <w:rPr>
          <w:rFonts w:hint="eastAsia"/>
          <w:sz w:val="24"/>
        </w:rPr>
      </w:pPr>
      <w:r w:rsidRPr="007D20F9">
        <w:rPr>
          <w:sz w:val="24"/>
        </w:rPr>
        <w:t>4.4.1</w:t>
      </w:r>
      <w:r w:rsidRPr="007D20F9">
        <w:rPr>
          <w:rFonts w:hint="eastAsia"/>
          <w:sz w:val="24"/>
        </w:rPr>
        <w:t>二氧化碳培养系统：微型的培养箱在显微镜在舞台上能达到通常二氧化碳（</w:t>
      </w:r>
      <w:r w:rsidRPr="007D20F9">
        <w:rPr>
          <w:rFonts w:hint="eastAsia"/>
          <w:sz w:val="24"/>
        </w:rPr>
        <w:t>CO</w:t>
      </w:r>
      <w:r w:rsidRPr="007D20F9">
        <w:rPr>
          <w:rFonts w:hint="eastAsia"/>
          <w:sz w:val="24"/>
          <w:vertAlign w:val="subscript"/>
        </w:rPr>
        <w:t>2</w:t>
      </w:r>
      <w:r w:rsidRPr="007D20F9">
        <w:rPr>
          <w:rFonts w:hint="eastAsia"/>
          <w:sz w:val="24"/>
        </w:rPr>
        <w:t>）培养箱才能达到的培养条件。在显微镜下可以长时间观察和培养细胞及组织。</w:t>
      </w:r>
    </w:p>
    <w:p w:rsidR="003F5AA6" w:rsidRPr="007D20F9" w:rsidRDefault="003F5AA6" w:rsidP="003F5AA6">
      <w:pPr>
        <w:pStyle w:val="a9"/>
        <w:ind w:firstLine="480"/>
        <w:rPr>
          <w:rFonts w:hint="eastAsia"/>
          <w:sz w:val="24"/>
        </w:rPr>
      </w:pPr>
      <w:r w:rsidRPr="007D20F9">
        <w:rPr>
          <w:sz w:val="24"/>
        </w:rPr>
        <w:t>4.4.2</w:t>
      </w:r>
      <w:r w:rsidRPr="007D20F9">
        <w:rPr>
          <w:rFonts w:hint="eastAsia"/>
          <w:sz w:val="24"/>
        </w:rPr>
        <w:t xml:space="preserve"> </w:t>
      </w:r>
      <w:r w:rsidRPr="007D20F9">
        <w:rPr>
          <w:rFonts w:hint="eastAsia"/>
          <w:sz w:val="24"/>
        </w:rPr>
        <w:t>稳定的聚焦：因具有防</w:t>
      </w:r>
      <w:r w:rsidRPr="007D20F9">
        <w:rPr>
          <w:rFonts w:hint="eastAsia"/>
          <w:sz w:val="24"/>
        </w:rPr>
        <w:t>Z</w:t>
      </w:r>
      <w:r w:rsidRPr="007D20F9">
        <w:rPr>
          <w:rFonts w:hint="eastAsia"/>
          <w:sz w:val="24"/>
        </w:rPr>
        <w:t>轴便宜的构造，焦距的偏移被控制到最小，从而提供稳定的观察环境；</w:t>
      </w:r>
    </w:p>
    <w:p w:rsidR="003F5AA6" w:rsidRPr="007D20F9" w:rsidRDefault="003F5AA6" w:rsidP="003F5AA6">
      <w:pPr>
        <w:pStyle w:val="a9"/>
        <w:ind w:firstLine="480"/>
        <w:rPr>
          <w:rFonts w:hint="eastAsia"/>
          <w:sz w:val="24"/>
        </w:rPr>
      </w:pPr>
      <w:r w:rsidRPr="007D20F9">
        <w:rPr>
          <w:sz w:val="24"/>
        </w:rPr>
        <w:t>4.4.3</w:t>
      </w:r>
      <w:r w:rsidRPr="007D20F9">
        <w:rPr>
          <w:rFonts w:hint="eastAsia"/>
          <w:sz w:val="24"/>
        </w:rPr>
        <w:t>图像清晰的加热顶板：作为培养箱的加热顶板部分配有玻璃加热板，防止培养箱顶盖的结露，从而能观察到清晰的连续图像；</w:t>
      </w:r>
    </w:p>
    <w:p w:rsidR="003F5AA6" w:rsidRPr="007D20F9" w:rsidRDefault="003F5AA6" w:rsidP="003F5AA6">
      <w:pPr>
        <w:pStyle w:val="a9"/>
        <w:ind w:firstLine="480"/>
        <w:rPr>
          <w:sz w:val="24"/>
        </w:rPr>
      </w:pPr>
      <w:r w:rsidRPr="007D20F9">
        <w:rPr>
          <w:sz w:val="24"/>
        </w:rPr>
        <w:t>4.4.4</w:t>
      </w:r>
      <w:r w:rsidRPr="007D20F9">
        <w:rPr>
          <w:rFonts w:hint="eastAsia"/>
          <w:sz w:val="24"/>
        </w:rPr>
        <w:t>带有小型二氧化碳培养系统，控制</w:t>
      </w:r>
      <w:r w:rsidRPr="007D20F9">
        <w:rPr>
          <w:sz w:val="24"/>
        </w:rPr>
        <w:t>CO</w:t>
      </w:r>
      <w:r w:rsidRPr="007D20F9">
        <w:rPr>
          <w:sz w:val="24"/>
          <w:vertAlign w:val="subscript"/>
        </w:rPr>
        <w:t>2</w:t>
      </w:r>
      <w:r w:rsidRPr="007D20F9">
        <w:rPr>
          <w:rFonts w:hint="eastAsia"/>
          <w:sz w:val="24"/>
        </w:rPr>
        <w:t>浓度，</w:t>
      </w:r>
      <w:r w:rsidRPr="007D20F9">
        <w:rPr>
          <w:rFonts w:hint="eastAsia"/>
          <w:sz w:val="24"/>
        </w:rPr>
        <w:t>37</w:t>
      </w:r>
      <w:r w:rsidRPr="007D20F9">
        <w:rPr>
          <w:rFonts w:hint="eastAsia"/>
          <w:sz w:val="24"/>
        </w:rPr>
        <w:t>度控温，湿度控制，可使用</w:t>
      </w:r>
      <w:r w:rsidRPr="007D20F9">
        <w:rPr>
          <w:rFonts w:hint="eastAsia"/>
          <w:sz w:val="24"/>
        </w:rPr>
        <w:t>96</w:t>
      </w:r>
      <w:r w:rsidRPr="007D20F9">
        <w:rPr>
          <w:rFonts w:hint="eastAsia"/>
          <w:sz w:val="24"/>
        </w:rPr>
        <w:t>孔板，</w:t>
      </w:r>
      <w:r w:rsidRPr="007D20F9">
        <w:rPr>
          <w:rFonts w:hint="eastAsia"/>
          <w:sz w:val="24"/>
        </w:rPr>
        <w:t>35mm</w:t>
      </w:r>
      <w:r w:rsidRPr="007D20F9">
        <w:rPr>
          <w:rFonts w:hint="eastAsia"/>
          <w:sz w:val="24"/>
        </w:rPr>
        <w:t>培养皿、盖玻片载玻片培养皿和各种多孔板等；</w:t>
      </w:r>
    </w:p>
    <w:p w:rsidR="003F5AA6" w:rsidRPr="007D20F9" w:rsidRDefault="003F5AA6" w:rsidP="003F5AA6">
      <w:pPr>
        <w:pStyle w:val="a9"/>
        <w:ind w:firstLine="480"/>
        <w:rPr>
          <w:rFonts w:hint="eastAsia"/>
          <w:sz w:val="24"/>
        </w:rPr>
      </w:pPr>
      <w:r w:rsidRPr="007D20F9">
        <w:rPr>
          <w:sz w:val="24"/>
        </w:rPr>
        <w:t>4.4.5</w:t>
      </w:r>
      <w:r w:rsidRPr="007D20F9">
        <w:rPr>
          <w:rFonts w:hint="eastAsia"/>
          <w:sz w:val="24"/>
        </w:rPr>
        <w:t>内置数字混合器</w:t>
      </w:r>
      <w:r w:rsidRPr="007D20F9">
        <w:rPr>
          <w:sz w:val="24"/>
        </w:rPr>
        <w:t>CO2</w:t>
      </w:r>
      <w:r w:rsidRPr="007D20F9">
        <w:rPr>
          <w:rFonts w:hint="eastAsia"/>
          <w:sz w:val="24"/>
        </w:rPr>
        <w:t>浓度及流量可调，使用</w:t>
      </w:r>
      <w:r w:rsidRPr="007D20F9">
        <w:rPr>
          <w:rFonts w:hint="eastAsia"/>
          <w:sz w:val="24"/>
        </w:rPr>
        <w:t>100%</w:t>
      </w:r>
      <w:r w:rsidRPr="007D20F9">
        <w:rPr>
          <w:sz w:val="24"/>
        </w:rPr>
        <w:t xml:space="preserve"> CO2</w:t>
      </w:r>
      <w:r w:rsidRPr="007D20F9">
        <w:rPr>
          <w:rFonts w:hint="eastAsia"/>
          <w:sz w:val="24"/>
        </w:rPr>
        <w:t>气缸，防蒸发；</w:t>
      </w:r>
    </w:p>
    <w:p w:rsidR="003F5AA6" w:rsidRPr="007D20F9" w:rsidRDefault="003F5AA6" w:rsidP="003F5AA6">
      <w:pPr>
        <w:pStyle w:val="a9"/>
        <w:ind w:firstLine="480"/>
        <w:rPr>
          <w:rFonts w:hint="eastAsia"/>
          <w:sz w:val="24"/>
        </w:rPr>
      </w:pPr>
      <w:r w:rsidRPr="007D20F9">
        <w:rPr>
          <w:sz w:val="24"/>
        </w:rPr>
        <w:t>4.4.6</w:t>
      </w:r>
      <w:r w:rsidRPr="007D20F9">
        <w:rPr>
          <w:rFonts w:hint="eastAsia"/>
          <w:sz w:val="24"/>
        </w:rPr>
        <w:t>带有温度控制反馈功能（可实时反馈样品温度）、联机控制；</w:t>
      </w:r>
    </w:p>
    <w:p w:rsidR="003F5AA6" w:rsidRPr="007D20F9" w:rsidRDefault="003F5AA6" w:rsidP="003F5AA6">
      <w:pPr>
        <w:pStyle w:val="a9"/>
        <w:ind w:firstLine="480"/>
        <w:rPr>
          <w:rFonts w:hint="eastAsia"/>
          <w:sz w:val="24"/>
        </w:rPr>
      </w:pPr>
      <w:r w:rsidRPr="007D20F9">
        <w:rPr>
          <w:sz w:val="24"/>
        </w:rPr>
        <w:lastRenderedPageBreak/>
        <w:t>4.4.7</w:t>
      </w:r>
      <w:r w:rsidRPr="007D20F9">
        <w:rPr>
          <w:rFonts w:hint="eastAsia"/>
          <w:sz w:val="24"/>
        </w:rPr>
        <w:t>适用于全电动型显微镜。</w:t>
      </w:r>
    </w:p>
    <w:p w:rsidR="003F5AA6" w:rsidRPr="007D20F9" w:rsidRDefault="003F5AA6" w:rsidP="003F5AA6">
      <w:pPr>
        <w:pStyle w:val="a9"/>
        <w:ind w:firstLine="482"/>
        <w:rPr>
          <w:rFonts w:hint="eastAsia"/>
          <w:b/>
          <w:sz w:val="24"/>
        </w:rPr>
      </w:pPr>
      <w:r w:rsidRPr="007D20F9">
        <w:rPr>
          <w:rFonts w:hint="eastAsia"/>
          <w:b/>
          <w:sz w:val="24"/>
        </w:rPr>
        <w:t xml:space="preserve">4.5 </w:t>
      </w:r>
      <w:r w:rsidRPr="007D20F9">
        <w:rPr>
          <w:rFonts w:hint="eastAsia"/>
          <w:b/>
          <w:sz w:val="24"/>
        </w:rPr>
        <w:t>硬件超高分辨成像模块：</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4.5.1</w:t>
      </w:r>
      <w:proofErr w:type="gramStart"/>
      <w:r w:rsidRPr="007D20F9">
        <w:rPr>
          <w:rFonts w:hint="eastAsia"/>
          <w:sz w:val="24"/>
        </w:rPr>
        <w:t>二</w:t>
      </w:r>
      <w:proofErr w:type="gramEnd"/>
      <w:r w:rsidRPr="007D20F9">
        <w:rPr>
          <w:rFonts w:hint="eastAsia"/>
          <w:sz w:val="24"/>
        </w:rPr>
        <w:t>维随机</w:t>
      </w:r>
      <w:proofErr w:type="gramStart"/>
      <w:r w:rsidRPr="007D20F9">
        <w:rPr>
          <w:rFonts w:hint="eastAsia"/>
          <w:sz w:val="24"/>
        </w:rPr>
        <w:t>光学超</w:t>
      </w:r>
      <w:proofErr w:type="gramEnd"/>
      <w:r w:rsidRPr="007D20F9">
        <w:rPr>
          <w:rFonts w:hint="eastAsia"/>
          <w:sz w:val="24"/>
        </w:rPr>
        <w:t>分辨成像：</w:t>
      </w:r>
      <w:r w:rsidRPr="007D20F9">
        <w:rPr>
          <w:rFonts w:hint="eastAsia"/>
          <w:sz w:val="24"/>
        </w:rPr>
        <w:t>X-Y</w:t>
      </w:r>
      <w:r w:rsidRPr="007D20F9">
        <w:rPr>
          <w:rFonts w:hint="eastAsia"/>
          <w:sz w:val="24"/>
        </w:rPr>
        <w:t>平面成像分辨率</w:t>
      </w:r>
      <w:r w:rsidRPr="007D20F9">
        <w:rPr>
          <w:rFonts w:hint="eastAsia"/>
          <w:sz w:val="24"/>
        </w:rPr>
        <w:t xml:space="preserve"> 20nm</w:t>
      </w:r>
      <w:r w:rsidRPr="007D20F9">
        <w:rPr>
          <w:rFonts w:hint="eastAsia"/>
          <w:sz w:val="24"/>
        </w:rPr>
        <w:t>，能够实现动态活细胞成像</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4.5.2</w:t>
      </w:r>
      <w:r w:rsidRPr="007D20F9">
        <w:rPr>
          <w:rFonts w:hint="eastAsia"/>
          <w:sz w:val="24"/>
        </w:rPr>
        <w:t>三维随机</w:t>
      </w:r>
      <w:proofErr w:type="gramStart"/>
      <w:r w:rsidRPr="007D20F9">
        <w:rPr>
          <w:rFonts w:hint="eastAsia"/>
          <w:sz w:val="24"/>
        </w:rPr>
        <w:t>光学超</w:t>
      </w:r>
      <w:proofErr w:type="gramEnd"/>
      <w:r w:rsidRPr="007D20F9">
        <w:rPr>
          <w:rFonts w:hint="eastAsia"/>
          <w:sz w:val="24"/>
        </w:rPr>
        <w:t>分辨成像：</w:t>
      </w:r>
      <w:r w:rsidRPr="007D20F9">
        <w:rPr>
          <w:rFonts w:hint="eastAsia"/>
          <w:sz w:val="24"/>
        </w:rPr>
        <w:t>Z</w:t>
      </w:r>
      <w:r w:rsidRPr="007D20F9">
        <w:rPr>
          <w:rFonts w:hint="eastAsia"/>
          <w:sz w:val="24"/>
        </w:rPr>
        <w:t>轴纵向成像分辨率</w:t>
      </w:r>
      <w:r w:rsidRPr="007D20F9">
        <w:rPr>
          <w:rFonts w:hint="eastAsia"/>
          <w:sz w:val="24"/>
        </w:rPr>
        <w:t xml:space="preserve"> 50nm </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4.5.3</w:t>
      </w:r>
      <w:r w:rsidRPr="007D20F9">
        <w:rPr>
          <w:rFonts w:hint="eastAsia"/>
          <w:sz w:val="24"/>
        </w:rPr>
        <w:t>支持同时</w:t>
      </w:r>
      <w:proofErr w:type="gramStart"/>
      <w:r w:rsidRPr="007D20F9">
        <w:rPr>
          <w:rFonts w:hint="eastAsia"/>
          <w:sz w:val="24"/>
        </w:rPr>
        <w:t>三色超分辨</w:t>
      </w:r>
      <w:proofErr w:type="gramEnd"/>
      <w:r w:rsidRPr="007D20F9">
        <w:rPr>
          <w:rFonts w:hint="eastAsia"/>
          <w:sz w:val="24"/>
        </w:rPr>
        <w:t>荧光成像</w:t>
      </w:r>
      <w:r w:rsidRPr="007D20F9">
        <w:rPr>
          <w:rFonts w:hint="eastAsia"/>
          <w:sz w:val="24"/>
        </w:rPr>
        <w:t>,</w:t>
      </w:r>
      <w:r w:rsidRPr="007D20F9">
        <w:rPr>
          <w:rFonts w:hint="eastAsia"/>
          <w:sz w:val="24"/>
        </w:rPr>
        <w:t>支持同时三色三维立体图像</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4.5.4</w:t>
      </w:r>
      <w:r w:rsidRPr="007D20F9">
        <w:rPr>
          <w:rFonts w:hint="eastAsia"/>
          <w:sz w:val="24"/>
        </w:rPr>
        <w:t>AOTF</w:t>
      </w:r>
      <w:r w:rsidRPr="007D20F9">
        <w:rPr>
          <w:rFonts w:hint="eastAsia"/>
          <w:sz w:val="24"/>
        </w:rPr>
        <w:t>超快激光控制系统：实现激光</w:t>
      </w:r>
      <w:proofErr w:type="gramStart"/>
      <w:r w:rsidRPr="007D20F9">
        <w:rPr>
          <w:rFonts w:hint="eastAsia"/>
          <w:sz w:val="24"/>
        </w:rPr>
        <w:t>纳秒级</w:t>
      </w:r>
      <w:proofErr w:type="gramEnd"/>
      <w:r w:rsidRPr="007D20F9">
        <w:rPr>
          <w:rFonts w:hint="eastAsia"/>
          <w:sz w:val="24"/>
        </w:rPr>
        <w:t>切换以及和</w:t>
      </w:r>
      <w:proofErr w:type="spellStart"/>
      <w:r w:rsidRPr="007D20F9">
        <w:rPr>
          <w:rFonts w:hint="eastAsia"/>
          <w:sz w:val="24"/>
        </w:rPr>
        <w:t>sCMOS</w:t>
      </w:r>
      <w:proofErr w:type="spellEnd"/>
      <w:r w:rsidRPr="007D20F9">
        <w:rPr>
          <w:rFonts w:hint="eastAsia"/>
          <w:sz w:val="24"/>
        </w:rPr>
        <w:t>联动</w:t>
      </w:r>
    </w:p>
    <w:p w:rsidR="003F5AA6" w:rsidRPr="007D20F9" w:rsidRDefault="003F5AA6" w:rsidP="003F5AA6">
      <w:pPr>
        <w:pStyle w:val="a9"/>
        <w:ind w:firstLine="480"/>
        <w:rPr>
          <w:rFonts w:hint="eastAsia"/>
          <w:sz w:val="24"/>
        </w:rPr>
      </w:pPr>
      <w:r w:rsidRPr="007D20F9">
        <w:rPr>
          <w:rFonts w:hint="eastAsia"/>
          <w:sz w:val="24"/>
        </w:rPr>
        <w:t>激光器光路耦合，模块式激光耦合器，并且采用精准冷却模式。</w:t>
      </w:r>
    </w:p>
    <w:p w:rsidR="003F5AA6" w:rsidRPr="007D20F9" w:rsidRDefault="003F5AA6" w:rsidP="003F5AA6">
      <w:pPr>
        <w:pStyle w:val="a9"/>
        <w:ind w:firstLine="480"/>
        <w:rPr>
          <w:rFonts w:hint="eastAsia"/>
          <w:sz w:val="24"/>
        </w:rPr>
      </w:pPr>
      <w:r w:rsidRPr="007D20F9">
        <w:rPr>
          <w:rFonts w:hint="eastAsia"/>
          <w:sz w:val="24"/>
        </w:rPr>
        <w:t>激光波长选择和激光能量控制均由</w:t>
      </w:r>
      <w:r w:rsidRPr="007D20F9">
        <w:rPr>
          <w:rFonts w:hint="eastAsia"/>
          <w:sz w:val="24"/>
        </w:rPr>
        <w:t>1</w:t>
      </w:r>
      <w:r w:rsidRPr="007D20F9">
        <w:rPr>
          <w:rFonts w:hint="eastAsia"/>
          <w:sz w:val="24"/>
        </w:rPr>
        <w:t>个</w:t>
      </w:r>
      <w:r w:rsidRPr="007D20F9">
        <w:rPr>
          <w:rFonts w:hint="eastAsia"/>
          <w:sz w:val="24"/>
        </w:rPr>
        <w:t>8</w:t>
      </w:r>
      <w:r w:rsidRPr="007D20F9">
        <w:rPr>
          <w:rFonts w:hint="eastAsia"/>
          <w:sz w:val="24"/>
        </w:rPr>
        <w:t>通道</w:t>
      </w:r>
      <w:r w:rsidRPr="007D20F9">
        <w:rPr>
          <w:rFonts w:hint="eastAsia"/>
          <w:sz w:val="24"/>
        </w:rPr>
        <w:t>AOTF</w:t>
      </w:r>
      <w:r w:rsidRPr="007D20F9">
        <w:rPr>
          <w:rFonts w:hint="eastAsia"/>
          <w:sz w:val="24"/>
        </w:rPr>
        <w:t>完成，激光输出模式：单线</w:t>
      </w:r>
      <w:r w:rsidRPr="007D20F9">
        <w:rPr>
          <w:rFonts w:hint="eastAsia"/>
          <w:sz w:val="24"/>
        </w:rPr>
        <w:t>/</w:t>
      </w:r>
      <w:r w:rsidRPr="007D20F9">
        <w:rPr>
          <w:rFonts w:hint="eastAsia"/>
          <w:sz w:val="24"/>
        </w:rPr>
        <w:t>多线混合。</w:t>
      </w:r>
      <w:r w:rsidRPr="007D20F9">
        <w:rPr>
          <w:rFonts w:hint="eastAsia"/>
          <w:sz w:val="24"/>
        </w:rPr>
        <w:t>AOTF</w:t>
      </w:r>
      <w:r w:rsidRPr="007D20F9">
        <w:rPr>
          <w:rFonts w:hint="eastAsia"/>
          <w:sz w:val="24"/>
        </w:rPr>
        <w:t>性能参数：光谱范围：</w:t>
      </w:r>
      <w:r w:rsidRPr="007D20F9">
        <w:rPr>
          <w:rFonts w:hint="eastAsia"/>
          <w:sz w:val="24"/>
        </w:rPr>
        <w:t xml:space="preserve">400-650nm, </w:t>
      </w:r>
      <w:r w:rsidRPr="007D20F9">
        <w:rPr>
          <w:rFonts w:hint="eastAsia"/>
          <w:sz w:val="24"/>
        </w:rPr>
        <w:t>输出功率</w:t>
      </w:r>
      <w:r w:rsidRPr="007D20F9">
        <w:rPr>
          <w:rFonts w:hint="eastAsia"/>
          <w:sz w:val="24"/>
        </w:rPr>
        <w:t>0-100%</w:t>
      </w:r>
      <w:r w:rsidRPr="007D20F9">
        <w:rPr>
          <w:rFonts w:hint="eastAsia"/>
          <w:sz w:val="24"/>
        </w:rPr>
        <w:t>连续可调，光谱</w:t>
      </w:r>
      <w:proofErr w:type="gramStart"/>
      <w:r w:rsidRPr="007D20F9">
        <w:rPr>
          <w:rFonts w:hint="eastAsia"/>
          <w:sz w:val="24"/>
        </w:rPr>
        <w:t>分辩率</w:t>
      </w:r>
      <w:proofErr w:type="gramEnd"/>
      <w:r w:rsidRPr="007D20F9">
        <w:rPr>
          <w:rFonts w:hint="eastAsia"/>
          <w:sz w:val="24"/>
        </w:rPr>
        <w:t>(FWHM)</w:t>
      </w:r>
      <w:r w:rsidRPr="007D20F9">
        <w:rPr>
          <w:rFonts w:hint="eastAsia"/>
          <w:sz w:val="24"/>
        </w:rPr>
        <w:t>：</w:t>
      </w:r>
      <w:r w:rsidRPr="007D20F9">
        <w:rPr>
          <w:rFonts w:hint="eastAsia"/>
          <w:sz w:val="24"/>
        </w:rPr>
        <w:t>1-4nm</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4.5.5</w:t>
      </w:r>
      <w:r w:rsidRPr="007D20F9">
        <w:rPr>
          <w:rFonts w:hint="eastAsia"/>
          <w:sz w:val="24"/>
        </w:rPr>
        <w:t>超分辨发明人专利授权软件</w:t>
      </w:r>
      <w:r w:rsidRPr="007D20F9">
        <w:rPr>
          <w:rFonts w:hint="eastAsia"/>
          <w:sz w:val="24"/>
        </w:rPr>
        <w:t>STORM</w:t>
      </w:r>
      <w:r w:rsidRPr="007D20F9">
        <w:rPr>
          <w:rFonts w:hint="eastAsia"/>
          <w:sz w:val="24"/>
        </w:rPr>
        <w:t>分析系统：最高可以一次对样品</w:t>
      </w:r>
      <w:proofErr w:type="gramStart"/>
      <w:r w:rsidRPr="007D20F9">
        <w:rPr>
          <w:rFonts w:hint="eastAsia"/>
          <w:sz w:val="24"/>
        </w:rPr>
        <w:t>一次性采图</w:t>
      </w:r>
      <w:r w:rsidRPr="007D20F9">
        <w:rPr>
          <w:rFonts w:hint="eastAsia"/>
          <w:sz w:val="24"/>
        </w:rPr>
        <w:t>8</w:t>
      </w:r>
      <w:r w:rsidRPr="007D20F9">
        <w:rPr>
          <w:rFonts w:hint="eastAsia"/>
          <w:sz w:val="24"/>
        </w:rPr>
        <w:t>万张</w:t>
      </w:r>
      <w:proofErr w:type="gramEnd"/>
      <w:r w:rsidRPr="007D20F9">
        <w:rPr>
          <w:rFonts w:hint="eastAsia"/>
          <w:sz w:val="24"/>
        </w:rPr>
        <w:t>进行</w:t>
      </w:r>
      <w:r w:rsidRPr="007D20F9">
        <w:rPr>
          <w:rFonts w:hint="eastAsia"/>
          <w:sz w:val="24"/>
        </w:rPr>
        <w:t>STORM</w:t>
      </w:r>
      <w:r w:rsidRPr="007D20F9">
        <w:rPr>
          <w:rFonts w:hint="eastAsia"/>
          <w:sz w:val="24"/>
        </w:rPr>
        <w:t>数据重构，</w:t>
      </w:r>
      <w:r w:rsidRPr="007D20F9">
        <w:rPr>
          <w:rFonts w:hint="eastAsia"/>
          <w:sz w:val="24"/>
        </w:rPr>
        <w:t>10s</w:t>
      </w:r>
      <w:r w:rsidRPr="007D20F9">
        <w:rPr>
          <w:rFonts w:hint="eastAsia"/>
          <w:sz w:val="24"/>
        </w:rPr>
        <w:t>内完成分辨率</w:t>
      </w:r>
      <w:r w:rsidRPr="007D20F9">
        <w:rPr>
          <w:rFonts w:hint="eastAsia"/>
          <w:sz w:val="24"/>
        </w:rPr>
        <w:t>20nm</w:t>
      </w:r>
      <w:r w:rsidRPr="007D20F9">
        <w:rPr>
          <w:rFonts w:hint="eastAsia"/>
          <w:sz w:val="24"/>
        </w:rPr>
        <w:t>的图像获取。</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4.5.6</w:t>
      </w:r>
      <w:r w:rsidRPr="007D20F9">
        <w:rPr>
          <w:rFonts w:hint="eastAsia"/>
          <w:sz w:val="24"/>
        </w:rPr>
        <w:t>具有活细胞</w:t>
      </w:r>
      <w:r w:rsidRPr="007D20F9">
        <w:rPr>
          <w:rFonts w:hint="eastAsia"/>
          <w:sz w:val="24"/>
        </w:rPr>
        <w:t>STORM</w:t>
      </w:r>
      <w:r w:rsidRPr="007D20F9">
        <w:rPr>
          <w:rFonts w:hint="eastAsia"/>
          <w:sz w:val="24"/>
        </w:rPr>
        <w:t>功能，能在</w:t>
      </w:r>
      <w:r w:rsidRPr="007D20F9">
        <w:rPr>
          <w:rFonts w:hint="eastAsia"/>
          <w:sz w:val="24"/>
        </w:rPr>
        <w:t>20nm</w:t>
      </w:r>
      <w:r w:rsidRPr="007D20F9">
        <w:rPr>
          <w:rFonts w:hint="eastAsia"/>
          <w:sz w:val="24"/>
        </w:rPr>
        <w:t>的分辨率下对活细胞进行动态观察和成像。</w:t>
      </w:r>
    </w:p>
    <w:p w:rsidR="003F5AA6" w:rsidRPr="007D20F9" w:rsidRDefault="003F5AA6" w:rsidP="003F5AA6">
      <w:pPr>
        <w:pStyle w:val="a9"/>
        <w:ind w:firstLine="480"/>
        <w:rPr>
          <w:rFonts w:hint="eastAsia"/>
          <w:sz w:val="24"/>
        </w:rPr>
      </w:pPr>
      <w:r w:rsidRPr="007D20F9">
        <w:rPr>
          <w:rFonts w:hint="eastAsia"/>
          <w:sz w:val="24"/>
        </w:rPr>
        <w:t>★</w:t>
      </w:r>
      <w:r w:rsidRPr="007D20F9">
        <w:rPr>
          <w:sz w:val="24"/>
        </w:rPr>
        <w:t>4.5.7</w:t>
      </w:r>
      <w:r w:rsidRPr="007D20F9">
        <w:rPr>
          <w:rFonts w:hint="eastAsia"/>
          <w:sz w:val="24"/>
        </w:rPr>
        <w:t xml:space="preserve"> </w:t>
      </w:r>
      <w:r w:rsidRPr="007D20F9">
        <w:rPr>
          <w:rFonts w:hint="eastAsia"/>
          <w:sz w:val="24"/>
        </w:rPr>
        <w:t>最大成像视野</w:t>
      </w:r>
      <w:r w:rsidRPr="007D20F9">
        <w:rPr>
          <w:rFonts w:hint="eastAsia"/>
          <w:sz w:val="24"/>
        </w:rPr>
        <w:t>80</w:t>
      </w:r>
      <w:r w:rsidRPr="007D20F9">
        <w:rPr>
          <w:rFonts w:hint="eastAsia"/>
          <w:sz w:val="24"/>
        </w:rPr>
        <w:t>μ</w:t>
      </w:r>
      <w:r w:rsidRPr="007D20F9">
        <w:rPr>
          <w:rFonts w:hint="eastAsia"/>
          <w:sz w:val="24"/>
        </w:rPr>
        <w:t xml:space="preserve">m </w:t>
      </w:r>
      <w:r w:rsidRPr="007D20F9">
        <w:rPr>
          <w:rFonts w:hint="eastAsia"/>
          <w:sz w:val="24"/>
        </w:rPr>
        <w:t>×</w:t>
      </w:r>
      <w:r w:rsidRPr="007D20F9">
        <w:rPr>
          <w:rFonts w:hint="eastAsia"/>
          <w:sz w:val="24"/>
        </w:rPr>
        <w:t xml:space="preserve"> 80</w:t>
      </w:r>
      <w:r w:rsidRPr="007D20F9">
        <w:rPr>
          <w:rFonts w:hint="eastAsia"/>
          <w:sz w:val="24"/>
        </w:rPr>
        <w:t>μ</w:t>
      </w:r>
      <w:r w:rsidRPr="007D20F9">
        <w:rPr>
          <w:rFonts w:hint="eastAsia"/>
          <w:sz w:val="24"/>
        </w:rPr>
        <w:t>m</w:t>
      </w:r>
    </w:p>
    <w:p w:rsidR="003F5AA6" w:rsidRPr="007D20F9" w:rsidRDefault="003F5AA6" w:rsidP="003F5AA6">
      <w:pPr>
        <w:pStyle w:val="a9"/>
        <w:ind w:firstLine="480"/>
        <w:rPr>
          <w:rFonts w:hint="eastAsia"/>
          <w:sz w:val="24"/>
        </w:rPr>
      </w:pPr>
      <w:r w:rsidRPr="007D20F9">
        <w:rPr>
          <w:sz w:val="24"/>
        </w:rPr>
        <w:t>4.5.8</w:t>
      </w:r>
      <w:r w:rsidRPr="007D20F9">
        <w:rPr>
          <w:rFonts w:hint="eastAsia"/>
          <w:sz w:val="24"/>
        </w:rPr>
        <w:t xml:space="preserve"> </w:t>
      </w:r>
      <w:r w:rsidRPr="007D20F9">
        <w:rPr>
          <w:sz w:val="24"/>
        </w:rPr>
        <w:t>自相关漂移矫正算法，可矫正</w:t>
      </w:r>
      <w:r w:rsidRPr="007D20F9">
        <w:rPr>
          <w:sz w:val="24"/>
        </w:rPr>
        <w:t>XYZ</w:t>
      </w:r>
      <w:r w:rsidRPr="007D20F9">
        <w:rPr>
          <w:sz w:val="24"/>
        </w:rPr>
        <w:t>三维方向上的位置漂移</w:t>
      </w:r>
    </w:p>
    <w:p w:rsidR="003F5AA6" w:rsidRPr="007D20F9" w:rsidRDefault="003F5AA6" w:rsidP="003F5AA6">
      <w:pPr>
        <w:pStyle w:val="a9"/>
        <w:ind w:firstLine="480"/>
        <w:rPr>
          <w:rFonts w:hint="eastAsia"/>
          <w:sz w:val="24"/>
        </w:rPr>
      </w:pPr>
      <w:r w:rsidRPr="007D20F9">
        <w:rPr>
          <w:sz w:val="24"/>
        </w:rPr>
        <w:t>4.5.9</w:t>
      </w:r>
      <w:proofErr w:type="gramStart"/>
      <w:r w:rsidRPr="007D20F9">
        <w:rPr>
          <w:rFonts w:hint="eastAsia"/>
          <w:sz w:val="24"/>
        </w:rPr>
        <w:t>科研级</w:t>
      </w:r>
      <w:proofErr w:type="spellStart"/>
      <w:proofErr w:type="gramEnd"/>
      <w:r w:rsidRPr="007D20F9">
        <w:rPr>
          <w:rFonts w:hint="eastAsia"/>
          <w:sz w:val="24"/>
        </w:rPr>
        <w:t>sCMOS</w:t>
      </w:r>
      <w:proofErr w:type="spellEnd"/>
      <w:r w:rsidRPr="007D20F9">
        <w:rPr>
          <w:rFonts w:hint="eastAsia"/>
          <w:sz w:val="24"/>
        </w:rPr>
        <w:t>相机：</w:t>
      </w:r>
    </w:p>
    <w:p w:rsidR="003F5AA6" w:rsidRPr="007D20F9" w:rsidRDefault="003F5AA6" w:rsidP="003F5AA6">
      <w:pPr>
        <w:pStyle w:val="a9"/>
        <w:ind w:firstLine="480"/>
        <w:rPr>
          <w:rFonts w:hint="eastAsia"/>
          <w:sz w:val="24"/>
        </w:rPr>
      </w:pPr>
      <w:r w:rsidRPr="007D20F9">
        <w:rPr>
          <w:sz w:val="24"/>
        </w:rPr>
        <w:t>1</w:t>
      </w:r>
      <w:r w:rsidRPr="007D20F9">
        <w:rPr>
          <w:rFonts w:hint="eastAsia"/>
          <w:sz w:val="24"/>
        </w:rPr>
        <w:t xml:space="preserve">)  </w:t>
      </w:r>
      <w:proofErr w:type="gramStart"/>
      <w:r w:rsidRPr="007D20F9">
        <w:rPr>
          <w:rFonts w:hint="eastAsia"/>
          <w:sz w:val="24"/>
        </w:rPr>
        <w:t>科研级</w:t>
      </w:r>
      <w:proofErr w:type="gramEnd"/>
      <w:r w:rsidRPr="007D20F9">
        <w:rPr>
          <w:rFonts w:hint="eastAsia"/>
          <w:sz w:val="24"/>
        </w:rPr>
        <w:t>CMOS</w:t>
      </w:r>
      <w:r w:rsidRPr="007D20F9">
        <w:rPr>
          <w:rFonts w:hint="eastAsia"/>
          <w:sz w:val="24"/>
        </w:rPr>
        <w:t>芯片：</w:t>
      </w:r>
      <w:r w:rsidRPr="007D20F9">
        <w:rPr>
          <w:rFonts w:hint="eastAsia"/>
          <w:sz w:val="24"/>
        </w:rPr>
        <w:t xml:space="preserve"> </w:t>
      </w:r>
      <w:proofErr w:type="spellStart"/>
      <w:r w:rsidRPr="007D20F9">
        <w:rPr>
          <w:rFonts w:hint="eastAsia"/>
          <w:sz w:val="24"/>
        </w:rPr>
        <w:t>sCMOS</w:t>
      </w:r>
      <w:proofErr w:type="spellEnd"/>
      <w:r w:rsidRPr="007D20F9">
        <w:rPr>
          <w:rFonts w:hint="eastAsia"/>
          <w:sz w:val="24"/>
        </w:rPr>
        <w:t>芯片，芯片大小：</w:t>
      </w:r>
      <w:r w:rsidRPr="007D20F9">
        <w:rPr>
          <w:rFonts w:hint="eastAsia"/>
          <w:sz w:val="24"/>
        </w:rPr>
        <w:t>13.312mm*13.312mm</w:t>
      </w:r>
    </w:p>
    <w:p w:rsidR="003F5AA6" w:rsidRPr="007D20F9" w:rsidRDefault="003F5AA6" w:rsidP="003F5AA6">
      <w:pPr>
        <w:pStyle w:val="a9"/>
        <w:ind w:firstLine="480"/>
        <w:rPr>
          <w:rFonts w:hint="eastAsia"/>
          <w:sz w:val="24"/>
        </w:rPr>
      </w:pPr>
      <w:r w:rsidRPr="007D20F9">
        <w:rPr>
          <w:rFonts w:hint="eastAsia"/>
          <w:sz w:val="24"/>
        </w:rPr>
        <w:t>光电转换效率</w:t>
      </w:r>
      <w:r w:rsidRPr="007D20F9">
        <w:rPr>
          <w:rFonts w:hint="eastAsia"/>
          <w:sz w:val="24"/>
        </w:rPr>
        <w:t xml:space="preserve">QE </w:t>
      </w:r>
      <w:r w:rsidRPr="007D20F9">
        <w:rPr>
          <w:rFonts w:hint="eastAsia"/>
          <w:sz w:val="24"/>
        </w:rPr>
        <w:t>：</w:t>
      </w:r>
      <w:r w:rsidRPr="007D20F9">
        <w:rPr>
          <w:rFonts w:hint="eastAsia"/>
          <w:sz w:val="24"/>
        </w:rPr>
        <w:t>&gt;70%@600 nm</w:t>
      </w:r>
      <w:r w:rsidRPr="007D20F9">
        <w:rPr>
          <w:rFonts w:hint="eastAsia"/>
          <w:sz w:val="24"/>
        </w:rPr>
        <w:t>，有效像素阵列：</w:t>
      </w:r>
      <w:r w:rsidRPr="007D20F9">
        <w:rPr>
          <w:rFonts w:hint="eastAsia"/>
          <w:sz w:val="24"/>
        </w:rPr>
        <w:t>512 x 512</w:t>
      </w:r>
      <w:r w:rsidRPr="007D20F9">
        <w:rPr>
          <w:rFonts w:hint="eastAsia"/>
          <w:sz w:val="24"/>
        </w:rPr>
        <w:t>，正方形像素尺寸：</w:t>
      </w:r>
      <w:r w:rsidRPr="007D20F9">
        <w:rPr>
          <w:rFonts w:hint="eastAsia"/>
          <w:sz w:val="24"/>
        </w:rPr>
        <w:t>6.5um</w:t>
      </w:r>
      <w:r w:rsidRPr="007D20F9">
        <w:rPr>
          <w:rFonts w:hint="eastAsia"/>
          <w:sz w:val="24"/>
        </w:rPr>
        <w:t>×</w:t>
      </w:r>
      <w:r w:rsidRPr="007D20F9">
        <w:rPr>
          <w:rFonts w:hint="eastAsia"/>
          <w:sz w:val="24"/>
        </w:rPr>
        <w:t>6.5um</w:t>
      </w:r>
    </w:p>
    <w:p w:rsidR="003F5AA6" w:rsidRPr="007D20F9" w:rsidRDefault="003F5AA6" w:rsidP="003F5AA6">
      <w:pPr>
        <w:pStyle w:val="a9"/>
        <w:ind w:firstLine="480"/>
        <w:rPr>
          <w:rFonts w:hint="eastAsia"/>
          <w:sz w:val="24"/>
        </w:rPr>
      </w:pPr>
      <w:r w:rsidRPr="007D20F9">
        <w:rPr>
          <w:sz w:val="24"/>
        </w:rPr>
        <w:t>2</w:t>
      </w:r>
      <w:r w:rsidRPr="007D20F9">
        <w:rPr>
          <w:rFonts w:hint="eastAsia"/>
          <w:sz w:val="24"/>
        </w:rPr>
        <w:t xml:space="preserve">)  </w:t>
      </w:r>
      <w:r w:rsidRPr="007D20F9">
        <w:rPr>
          <w:rFonts w:hint="eastAsia"/>
          <w:sz w:val="24"/>
        </w:rPr>
        <w:t>帧频：≧</w:t>
      </w:r>
      <w:r w:rsidRPr="007D20F9">
        <w:rPr>
          <w:rFonts w:hint="eastAsia"/>
          <w:sz w:val="24"/>
        </w:rPr>
        <w:t>100</w:t>
      </w:r>
      <w:r w:rsidRPr="007D20F9">
        <w:rPr>
          <w:rFonts w:hint="eastAsia"/>
          <w:sz w:val="24"/>
        </w:rPr>
        <w:t>帧</w:t>
      </w:r>
      <w:r w:rsidRPr="007D20F9">
        <w:rPr>
          <w:rFonts w:hint="eastAsia"/>
          <w:sz w:val="24"/>
        </w:rPr>
        <w:t>/</w:t>
      </w:r>
      <w:r w:rsidRPr="007D20F9">
        <w:rPr>
          <w:rFonts w:hint="eastAsia"/>
          <w:sz w:val="24"/>
        </w:rPr>
        <w:t>秒</w:t>
      </w:r>
      <w:r w:rsidRPr="007D20F9">
        <w:rPr>
          <w:rFonts w:hint="eastAsia"/>
          <w:sz w:val="24"/>
        </w:rPr>
        <w:t xml:space="preserve">(FPS) @ 2048X2048 pixels, </w:t>
      </w:r>
      <w:r w:rsidRPr="007D20F9">
        <w:rPr>
          <w:rFonts w:hint="eastAsia"/>
          <w:sz w:val="24"/>
        </w:rPr>
        <w:t>最高帧频：≧</w:t>
      </w:r>
      <w:r w:rsidRPr="007D20F9">
        <w:rPr>
          <w:rFonts w:hint="eastAsia"/>
          <w:sz w:val="24"/>
        </w:rPr>
        <w:t>25655</w:t>
      </w:r>
      <w:r w:rsidRPr="007D20F9">
        <w:rPr>
          <w:rFonts w:hint="eastAsia"/>
          <w:sz w:val="24"/>
        </w:rPr>
        <w:t>帧</w:t>
      </w:r>
      <w:r w:rsidRPr="007D20F9">
        <w:rPr>
          <w:rFonts w:hint="eastAsia"/>
          <w:sz w:val="24"/>
        </w:rPr>
        <w:t>/</w:t>
      </w:r>
      <w:r w:rsidRPr="007D20F9">
        <w:rPr>
          <w:rFonts w:hint="eastAsia"/>
          <w:sz w:val="24"/>
        </w:rPr>
        <w:t>秒</w:t>
      </w:r>
      <w:r w:rsidRPr="007D20F9">
        <w:rPr>
          <w:rFonts w:hint="eastAsia"/>
          <w:sz w:val="24"/>
        </w:rPr>
        <w:t>(FPS)</w:t>
      </w:r>
    </w:p>
    <w:p w:rsidR="003F5AA6" w:rsidRPr="007D20F9" w:rsidRDefault="003F5AA6" w:rsidP="003F5AA6">
      <w:pPr>
        <w:pStyle w:val="a9"/>
        <w:ind w:firstLine="480"/>
        <w:rPr>
          <w:rFonts w:hint="eastAsia"/>
          <w:sz w:val="24"/>
        </w:rPr>
      </w:pPr>
      <w:r w:rsidRPr="007D20F9">
        <w:rPr>
          <w:sz w:val="24"/>
        </w:rPr>
        <w:t>3</w:t>
      </w:r>
      <w:r w:rsidRPr="007D20F9">
        <w:rPr>
          <w:rFonts w:hint="eastAsia"/>
          <w:sz w:val="24"/>
        </w:rPr>
        <w:t xml:space="preserve">)  </w:t>
      </w:r>
      <w:r w:rsidRPr="007D20F9">
        <w:rPr>
          <w:rFonts w:hint="eastAsia"/>
          <w:sz w:val="24"/>
        </w:rPr>
        <w:t>单光子探测器系统读出噪声：</w:t>
      </w:r>
      <w:r w:rsidRPr="007D20F9">
        <w:rPr>
          <w:rFonts w:hint="eastAsia"/>
          <w:sz w:val="24"/>
        </w:rPr>
        <w:t xml:space="preserve"> &lt;0.9e-</w:t>
      </w:r>
    </w:p>
    <w:p w:rsidR="003F5AA6" w:rsidRPr="007D20F9" w:rsidRDefault="003F5AA6" w:rsidP="003F5AA6">
      <w:pPr>
        <w:pStyle w:val="a9"/>
        <w:ind w:firstLine="480"/>
        <w:rPr>
          <w:rFonts w:hint="eastAsia"/>
          <w:sz w:val="24"/>
        </w:rPr>
      </w:pPr>
      <w:r w:rsidRPr="007D20F9">
        <w:rPr>
          <w:sz w:val="24"/>
        </w:rPr>
        <w:t>4</w:t>
      </w:r>
      <w:r w:rsidRPr="007D20F9">
        <w:rPr>
          <w:rFonts w:hint="eastAsia"/>
          <w:sz w:val="24"/>
        </w:rPr>
        <w:t xml:space="preserve">)  </w:t>
      </w:r>
      <w:r w:rsidRPr="007D20F9">
        <w:rPr>
          <w:rFonts w:hint="eastAsia"/>
          <w:sz w:val="24"/>
        </w:rPr>
        <w:t>暗电流：≤</w:t>
      </w:r>
      <w:r w:rsidRPr="007D20F9">
        <w:rPr>
          <w:rFonts w:hint="eastAsia"/>
          <w:sz w:val="24"/>
        </w:rPr>
        <w:t>0.05</w:t>
      </w:r>
    </w:p>
    <w:p w:rsidR="003F5AA6" w:rsidRPr="007D20F9" w:rsidRDefault="003F5AA6" w:rsidP="003F5AA6">
      <w:pPr>
        <w:pStyle w:val="a9"/>
        <w:ind w:firstLine="480"/>
        <w:rPr>
          <w:rFonts w:hint="eastAsia"/>
          <w:sz w:val="24"/>
        </w:rPr>
      </w:pPr>
      <w:r w:rsidRPr="007D20F9">
        <w:rPr>
          <w:sz w:val="24"/>
        </w:rPr>
        <w:t>5</w:t>
      </w:r>
      <w:r w:rsidRPr="007D20F9">
        <w:rPr>
          <w:rFonts w:hint="eastAsia"/>
          <w:sz w:val="24"/>
        </w:rPr>
        <w:t xml:space="preserve">)  </w:t>
      </w:r>
      <w:proofErr w:type="spellStart"/>
      <w:r w:rsidRPr="007D20F9">
        <w:rPr>
          <w:rFonts w:hint="eastAsia"/>
          <w:sz w:val="24"/>
        </w:rPr>
        <w:t>sCMOS</w:t>
      </w:r>
      <w:proofErr w:type="spellEnd"/>
      <w:r w:rsidRPr="007D20F9">
        <w:rPr>
          <w:rFonts w:hint="eastAsia"/>
          <w:sz w:val="24"/>
        </w:rPr>
        <w:t xml:space="preserve"> Sensor</w:t>
      </w:r>
      <w:r w:rsidRPr="007D20F9">
        <w:rPr>
          <w:rFonts w:hint="eastAsia"/>
          <w:sz w:val="24"/>
        </w:rPr>
        <w:t>可冷至</w:t>
      </w:r>
      <w:r w:rsidRPr="007D20F9">
        <w:rPr>
          <w:rFonts w:hint="eastAsia"/>
          <w:sz w:val="24"/>
        </w:rPr>
        <w:t xml:space="preserve"> -30 </w:t>
      </w:r>
      <w:r w:rsidRPr="007D20F9">
        <w:rPr>
          <w:rFonts w:hint="eastAsia"/>
          <w:sz w:val="24"/>
        </w:rPr>
        <w:t>°</w:t>
      </w:r>
      <w:r w:rsidRPr="007D20F9">
        <w:rPr>
          <w:rFonts w:hint="eastAsia"/>
          <w:sz w:val="24"/>
        </w:rPr>
        <w:t>C</w:t>
      </w:r>
      <w:r w:rsidRPr="007D20F9">
        <w:rPr>
          <w:rFonts w:hint="eastAsia"/>
          <w:sz w:val="24"/>
        </w:rPr>
        <w:t>。</w:t>
      </w:r>
    </w:p>
    <w:p w:rsidR="003F5AA6" w:rsidRPr="007D20F9" w:rsidRDefault="003F5AA6" w:rsidP="003F5AA6">
      <w:pPr>
        <w:pStyle w:val="a9"/>
        <w:ind w:firstLine="480"/>
        <w:rPr>
          <w:rFonts w:hint="eastAsia"/>
          <w:sz w:val="24"/>
        </w:rPr>
      </w:pPr>
      <w:r w:rsidRPr="007D20F9">
        <w:rPr>
          <w:sz w:val="24"/>
        </w:rPr>
        <w:t>6</w:t>
      </w:r>
      <w:r w:rsidRPr="007D20F9">
        <w:rPr>
          <w:rFonts w:hint="eastAsia"/>
          <w:sz w:val="24"/>
        </w:rPr>
        <w:t xml:space="preserve">) </w:t>
      </w:r>
      <w:r w:rsidRPr="007D20F9">
        <w:rPr>
          <w:rFonts w:hint="eastAsia"/>
          <w:sz w:val="24"/>
        </w:rPr>
        <w:t>满井电子：</w:t>
      </w:r>
      <w:r w:rsidRPr="007D20F9">
        <w:rPr>
          <w:rFonts w:hint="eastAsia"/>
          <w:sz w:val="24"/>
        </w:rPr>
        <w:t>60000e-</w:t>
      </w:r>
      <w:r w:rsidRPr="007D20F9">
        <w:rPr>
          <w:rFonts w:hint="eastAsia"/>
          <w:sz w:val="24"/>
        </w:rPr>
        <w:t>。</w:t>
      </w:r>
    </w:p>
    <w:p w:rsidR="003F5AA6" w:rsidRPr="007D20F9" w:rsidRDefault="003F5AA6" w:rsidP="003F5AA6">
      <w:pPr>
        <w:pStyle w:val="a9"/>
        <w:ind w:firstLine="482"/>
        <w:rPr>
          <w:b/>
          <w:sz w:val="24"/>
        </w:rPr>
      </w:pPr>
      <w:r w:rsidRPr="007D20F9">
        <w:rPr>
          <w:rFonts w:hint="eastAsia"/>
          <w:b/>
          <w:sz w:val="24"/>
        </w:rPr>
        <w:t xml:space="preserve">4.6 </w:t>
      </w:r>
      <w:r w:rsidRPr="007D20F9">
        <w:rPr>
          <w:rFonts w:hint="eastAsia"/>
          <w:b/>
          <w:sz w:val="24"/>
        </w:rPr>
        <w:t>高分辨率共聚焦成像控制软件及数据分析软件模块</w:t>
      </w:r>
    </w:p>
    <w:p w:rsidR="003F5AA6" w:rsidRPr="007D20F9" w:rsidRDefault="003F5AA6" w:rsidP="003F5AA6">
      <w:pPr>
        <w:pStyle w:val="a9"/>
        <w:ind w:firstLine="480"/>
        <w:rPr>
          <w:sz w:val="24"/>
        </w:rPr>
      </w:pPr>
      <w:r w:rsidRPr="007D20F9">
        <w:rPr>
          <w:sz w:val="24"/>
        </w:rPr>
        <w:t>4.6.1</w:t>
      </w:r>
      <w:r w:rsidRPr="007D20F9">
        <w:rPr>
          <w:rFonts w:hint="eastAsia"/>
          <w:sz w:val="24"/>
        </w:rPr>
        <w:t>配备高分辨率共聚焦成像软件，能够</w:t>
      </w:r>
      <w:proofErr w:type="gramStart"/>
      <w:r w:rsidRPr="007D20F9">
        <w:rPr>
          <w:rFonts w:hint="eastAsia"/>
          <w:sz w:val="24"/>
        </w:rPr>
        <w:t>提高共</w:t>
      </w:r>
      <w:proofErr w:type="gramEnd"/>
      <w:r w:rsidRPr="007D20F9">
        <w:rPr>
          <w:rFonts w:hint="eastAsia"/>
          <w:sz w:val="24"/>
        </w:rPr>
        <w:t>聚焦分辨率，</w:t>
      </w:r>
      <w:r w:rsidRPr="007D20F9">
        <w:rPr>
          <w:rFonts w:hint="eastAsia"/>
          <w:sz w:val="24"/>
        </w:rPr>
        <w:t>XY</w:t>
      </w:r>
      <w:proofErr w:type="gramStart"/>
      <w:r w:rsidRPr="007D20F9">
        <w:rPr>
          <w:rFonts w:hint="eastAsia"/>
          <w:sz w:val="24"/>
        </w:rPr>
        <w:t>轴提高</w:t>
      </w:r>
      <w:proofErr w:type="gramEnd"/>
      <w:r w:rsidRPr="007D20F9">
        <w:rPr>
          <w:rFonts w:hint="eastAsia"/>
          <w:sz w:val="24"/>
        </w:rPr>
        <w:t>1.5</w:t>
      </w:r>
      <w:r w:rsidRPr="007D20F9">
        <w:rPr>
          <w:rFonts w:hint="eastAsia"/>
          <w:sz w:val="24"/>
        </w:rPr>
        <w:lastRenderedPageBreak/>
        <w:t>倍，</w:t>
      </w:r>
      <w:r w:rsidRPr="007D20F9">
        <w:rPr>
          <w:rFonts w:hint="eastAsia"/>
          <w:sz w:val="24"/>
        </w:rPr>
        <w:t>Z</w:t>
      </w:r>
      <w:proofErr w:type="gramStart"/>
      <w:r w:rsidRPr="007D20F9">
        <w:rPr>
          <w:rFonts w:hint="eastAsia"/>
          <w:sz w:val="24"/>
        </w:rPr>
        <w:t>轴提高</w:t>
      </w:r>
      <w:proofErr w:type="gramEnd"/>
      <w:r w:rsidRPr="007D20F9">
        <w:rPr>
          <w:rFonts w:hint="eastAsia"/>
          <w:sz w:val="24"/>
        </w:rPr>
        <w:t>1.7</w:t>
      </w:r>
      <w:r w:rsidRPr="007D20F9">
        <w:rPr>
          <w:rFonts w:hint="eastAsia"/>
          <w:sz w:val="24"/>
        </w:rPr>
        <w:t>倍。</w:t>
      </w:r>
    </w:p>
    <w:p w:rsidR="003F5AA6" w:rsidRPr="007D20F9" w:rsidRDefault="003F5AA6" w:rsidP="003F5AA6">
      <w:pPr>
        <w:pStyle w:val="a9"/>
        <w:ind w:firstLine="480"/>
        <w:rPr>
          <w:sz w:val="24"/>
        </w:rPr>
      </w:pPr>
      <w:r w:rsidRPr="007D20F9">
        <w:rPr>
          <w:sz w:val="24"/>
        </w:rPr>
        <w:t>4.6.2</w:t>
      </w:r>
      <w:r w:rsidRPr="007D20F9">
        <w:rPr>
          <w:rFonts w:hint="eastAsia"/>
          <w:sz w:val="24"/>
        </w:rPr>
        <w:t>全数字化控制软件包：允许用户通过计算机全权操控显微镜及相关操作，具体要求软件能实时、灵活控制激光器、扫描检测系统、电动显微镜全部功能，控制数据的获取和同步化，并能进行长时间实验采图（如：时间序列成像、空间序列成像及多维组合成像等）。</w:t>
      </w:r>
    </w:p>
    <w:p w:rsidR="003F5AA6" w:rsidRPr="007D20F9" w:rsidRDefault="003F5AA6" w:rsidP="003F5AA6">
      <w:pPr>
        <w:pStyle w:val="a9"/>
        <w:ind w:firstLine="480"/>
        <w:rPr>
          <w:sz w:val="24"/>
        </w:rPr>
      </w:pPr>
      <w:r w:rsidRPr="007D20F9">
        <w:rPr>
          <w:sz w:val="24"/>
        </w:rPr>
        <w:t>4.6.3</w:t>
      </w:r>
      <w:r w:rsidRPr="007D20F9">
        <w:rPr>
          <w:sz w:val="24"/>
        </w:rPr>
        <w:t>共聚焦系统</w:t>
      </w:r>
      <w:r w:rsidRPr="007D20F9">
        <w:rPr>
          <w:rFonts w:hint="eastAsia"/>
          <w:sz w:val="24"/>
        </w:rPr>
        <w:t>数据分析</w:t>
      </w:r>
      <w:r w:rsidRPr="007D20F9">
        <w:rPr>
          <w:sz w:val="24"/>
        </w:rPr>
        <w:t>专用软件</w:t>
      </w:r>
      <w:r w:rsidRPr="007D20F9">
        <w:rPr>
          <w:rFonts w:hint="eastAsia"/>
          <w:sz w:val="24"/>
        </w:rPr>
        <w:t>包</w:t>
      </w:r>
    </w:p>
    <w:p w:rsidR="003F5AA6" w:rsidRPr="007D20F9" w:rsidRDefault="003F5AA6" w:rsidP="003F5AA6">
      <w:pPr>
        <w:pStyle w:val="a9"/>
        <w:ind w:firstLine="480"/>
        <w:rPr>
          <w:sz w:val="24"/>
        </w:rPr>
      </w:pPr>
      <w:r w:rsidRPr="007D20F9">
        <w:rPr>
          <w:rFonts w:hint="eastAsia"/>
          <w:sz w:val="24"/>
        </w:rPr>
        <w:t>1</w:t>
      </w:r>
      <w:r w:rsidRPr="007D20F9">
        <w:rPr>
          <w:rFonts w:hint="eastAsia"/>
          <w:sz w:val="24"/>
        </w:rPr>
        <w:t>）基本功能：</w:t>
      </w:r>
      <w:r w:rsidRPr="007D20F9">
        <w:rPr>
          <w:sz w:val="24"/>
        </w:rPr>
        <w:t>扫描取</w:t>
      </w:r>
      <w:proofErr w:type="gramStart"/>
      <w:r w:rsidRPr="007D20F9">
        <w:rPr>
          <w:sz w:val="24"/>
        </w:rPr>
        <w:t>图条件</w:t>
      </w:r>
      <w:proofErr w:type="gramEnd"/>
      <w:r w:rsidRPr="007D20F9">
        <w:rPr>
          <w:sz w:val="24"/>
        </w:rPr>
        <w:t>可保存、可恢复。</w:t>
      </w:r>
    </w:p>
    <w:p w:rsidR="003F5AA6" w:rsidRPr="007D20F9" w:rsidRDefault="003F5AA6" w:rsidP="003F5AA6">
      <w:pPr>
        <w:pStyle w:val="a9"/>
        <w:ind w:firstLine="480"/>
        <w:rPr>
          <w:sz w:val="24"/>
        </w:rPr>
      </w:pPr>
      <w:r w:rsidRPr="007D20F9">
        <w:rPr>
          <w:rFonts w:hint="eastAsia"/>
          <w:sz w:val="24"/>
        </w:rPr>
        <w:t>2</w:t>
      </w:r>
      <w:r w:rsidRPr="007D20F9">
        <w:rPr>
          <w:rFonts w:hint="eastAsia"/>
          <w:sz w:val="24"/>
        </w:rPr>
        <w:t>）</w:t>
      </w:r>
      <w:r w:rsidRPr="007D20F9">
        <w:rPr>
          <w:sz w:val="24"/>
        </w:rPr>
        <w:t>多维扫描模式取图：</w:t>
      </w:r>
      <w:r w:rsidRPr="007D20F9">
        <w:rPr>
          <w:rFonts w:hint="eastAsia"/>
          <w:sz w:val="24"/>
        </w:rPr>
        <w:t>能实现</w:t>
      </w:r>
      <w:r w:rsidRPr="007D20F9">
        <w:rPr>
          <w:sz w:val="24"/>
        </w:rPr>
        <w:t>点扫描、任意线（直线，曲线）扫描、面扫描、拼接扫描，</w:t>
      </w:r>
      <w:r w:rsidRPr="007D20F9">
        <w:rPr>
          <w:sz w:val="24"/>
        </w:rPr>
        <w:t>Z</w:t>
      </w:r>
      <w:r w:rsidRPr="007D20F9">
        <w:rPr>
          <w:sz w:val="24"/>
        </w:rPr>
        <w:t>轴堆栈扫描、波长扫描、时间序列扫描、旋转扫描以及</w:t>
      </w:r>
      <w:r w:rsidRPr="007D20F9">
        <w:rPr>
          <w:rFonts w:hint="eastAsia"/>
          <w:sz w:val="24"/>
        </w:rPr>
        <w:t>X</w:t>
      </w:r>
      <w:r w:rsidRPr="007D20F9">
        <w:rPr>
          <w:sz w:val="24"/>
        </w:rPr>
        <w:t>、</w:t>
      </w:r>
      <w:r w:rsidRPr="007D20F9">
        <w:rPr>
          <w:sz w:val="24"/>
        </w:rPr>
        <w:t>Y</w:t>
      </w:r>
      <w:r w:rsidRPr="007D20F9">
        <w:rPr>
          <w:sz w:val="24"/>
        </w:rPr>
        <w:t>、</w:t>
      </w:r>
      <w:r w:rsidRPr="007D20F9">
        <w:rPr>
          <w:sz w:val="24"/>
        </w:rPr>
        <w:t>Z</w:t>
      </w:r>
      <w:r w:rsidRPr="007D20F9">
        <w:rPr>
          <w:sz w:val="24"/>
        </w:rPr>
        <w:t>、</w:t>
      </w:r>
      <w:r w:rsidRPr="007D20F9">
        <w:rPr>
          <w:sz w:val="24"/>
        </w:rPr>
        <w:t>t</w:t>
      </w:r>
      <w:r w:rsidRPr="007D20F9">
        <w:rPr>
          <w:sz w:val="24"/>
        </w:rPr>
        <w:t>、</w:t>
      </w:r>
      <w:r w:rsidRPr="007D20F9">
        <w:rPr>
          <w:sz w:val="24"/>
        </w:rPr>
        <w:t>λ</w:t>
      </w:r>
      <w:r w:rsidRPr="007D20F9">
        <w:rPr>
          <w:sz w:val="24"/>
        </w:rPr>
        <w:t>，</w:t>
      </w:r>
      <w:r w:rsidRPr="007D20F9">
        <w:rPr>
          <w:sz w:val="24"/>
        </w:rPr>
        <w:t>θ</w:t>
      </w:r>
      <w:r w:rsidRPr="007D20F9">
        <w:rPr>
          <w:sz w:val="24"/>
        </w:rPr>
        <w:t>、</w:t>
      </w:r>
      <w:r w:rsidRPr="007D20F9">
        <w:rPr>
          <w:sz w:val="24"/>
        </w:rPr>
        <w:t>I</w:t>
      </w:r>
      <w:r w:rsidRPr="007D20F9">
        <w:rPr>
          <w:sz w:val="24"/>
        </w:rPr>
        <w:t>、</w:t>
      </w:r>
      <w:r w:rsidRPr="007D20F9">
        <w:rPr>
          <w:sz w:val="24"/>
        </w:rPr>
        <w:t>A</w:t>
      </w:r>
      <w:r w:rsidRPr="007D20F9">
        <w:rPr>
          <w:sz w:val="24"/>
        </w:rPr>
        <w:t>等多维组合扫描</w:t>
      </w:r>
      <w:r w:rsidRPr="007D20F9">
        <w:rPr>
          <w:rFonts w:hint="eastAsia"/>
          <w:sz w:val="24"/>
        </w:rPr>
        <w:t>，如</w:t>
      </w:r>
      <w:r w:rsidRPr="007D20F9">
        <w:rPr>
          <w:rFonts w:hint="eastAsia"/>
          <w:sz w:val="24"/>
        </w:rPr>
        <w:t>3D</w:t>
      </w:r>
      <w:r w:rsidRPr="007D20F9">
        <w:rPr>
          <w:rFonts w:hint="eastAsia"/>
          <w:sz w:val="24"/>
        </w:rPr>
        <w:t>、</w:t>
      </w:r>
      <w:r w:rsidRPr="007D20F9">
        <w:rPr>
          <w:rFonts w:hint="eastAsia"/>
          <w:sz w:val="24"/>
        </w:rPr>
        <w:t>4D</w:t>
      </w:r>
      <w:r w:rsidRPr="007D20F9">
        <w:rPr>
          <w:rFonts w:hint="eastAsia"/>
          <w:sz w:val="24"/>
        </w:rPr>
        <w:t>全部功能</w:t>
      </w:r>
      <w:r w:rsidRPr="007D20F9">
        <w:rPr>
          <w:sz w:val="24"/>
        </w:rPr>
        <w:t>。</w:t>
      </w:r>
    </w:p>
    <w:p w:rsidR="003F5AA6" w:rsidRPr="007D20F9" w:rsidRDefault="003F5AA6" w:rsidP="003F5AA6">
      <w:pPr>
        <w:pStyle w:val="a9"/>
        <w:ind w:firstLine="480"/>
        <w:rPr>
          <w:sz w:val="24"/>
        </w:rPr>
      </w:pPr>
      <w:r w:rsidRPr="007D20F9">
        <w:rPr>
          <w:rFonts w:hint="eastAsia"/>
          <w:sz w:val="24"/>
        </w:rPr>
        <w:t>3</w:t>
      </w:r>
      <w:r w:rsidRPr="007D20F9">
        <w:rPr>
          <w:rFonts w:hint="eastAsia"/>
          <w:sz w:val="24"/>
        </w:rPr>
        <w:t>）</w:t>
      </w:r>
      <w:r w:rsidRPr="007D20F9">
        <w:rPr>
          <w:sz w:val="24"/>
        </w:rPr>
        <w:t>实时</w:t>
      </w:r>
      <w:r w:rsidRPr="007D20F9">
        <w:rPr>
          <w:sz w:val="24"/>
        </w:rPr>
        <w:t>ROI</w:t>
      </w:r>
      <w:r w:rsidRPr="007D20F9">
        <w:rPr>
          <w:sz w:val="24"/>
        </w:rPr>
        <w:t>扫描：</w:t>
      </w:r>
      <w:r w:rsidRPr="007D20F9">
        <w:rPr>
          <w:rFonts w:hint="eastAsia"/>
          <w:sz w:val="24"/>
        </w:rPr>
        <w:t>能实现允许用户</w:t>
      </w:r>
      <w:r w:rsidRPr="007D20F9">
        <w:rPr>
          <w:sz w:val="24"/>
        </w:rPr>
        <w:t>任意定义形状</w:t>
      </w:r>
      <w:r w:rsidRPr="007D20F9">
        <w:rPr>
          <w:rFonts w:hint="eastAsia"/>
          <w:sz w:val="24"/>
        </w:rPr>
        <w:t>，包括但不限于</w:t>
      </w:r>
      <w:r w:rsidRPr="007D20F9">
        <w:rPr>
          <w:sz w:val="24"/>
        </w:rPr>
        <w:t>矩形、多边形</w:t>
      </w:r>
      <w:r w:rsidRPr="007D20F9">
        <w:rPr>
          <w:rFonts w:hint="eastAsia"/>
          <w:sz w:val="24"/>
        </w:rPr>
        <w:t>、</w:t>
      </w:r>
      <w:r w:rsidRPr="007D20F9">
        <w:rPr>
          <w:sz w:val="24"/>
        </w:rPr>
        <w:t>圆形</w:t>
      </w:r>
      <w:r w:rsidRPr="007D20F9">
        <w:rPr>
          <w:rFonts w:hint="eastAsia"/>
          <w:sz w:val="24"/>
        </w:rPr>
        <w:t>、</w:t>
      </w:r>
      <w:r w:rsidRPr="007D20F9">
        <w:rPr>
          <w:sz w:val="24"/>
        </w:rPr>
        <w:t>不规则圆形区域扫描等，</w:t>
      </w:r>
      <w:r w:rsidRPr="007D20F9">
        <w:rPr>
          <w:sz w:val="24"/>
        </w:rPr>
        <w:t>ROI</w:t>
      </w:r>
      <w:r w:rsidRPr="007D20F9">
        <w:rPr>
          <w:rFonts w:hint="eastAsia"/>
          <w:sz w:val="24"/>
        </w:rPr>
        <w:t>不少于</w:t>
      </w:r>
      <w:r w:rsidRPr="007D20F9">
        <w:rPr>
          <w:rFonts w:hint="eastAsia"/>
          <w:sz w:val="24"/>
        </w:rPr>
        <w:t>90</w:t>
      </w:r>
      <w:r w:rsidRPr="007D20F9">
        <w:rPr>
          <w:rFonts w:hint="eastAsia"/>
          <w:sz w:val="24"/>
        </w:rPr>
        <w:t>个，并能</w:t>
      </w:r>
      <w:r w:rsidRPr="007D20F9">
        <w:rPr>
          <w:sz w:val="24"/>
        </w:rPr>
        <w:t>圆滑地圈出细胞轮廓进行区域扫描</w:t>
      </w:r>
      <w:r w:rsidRPr="007D20F9">
        <w:rPr>
          <w:rFonts w:hint="eastAsia"/>
          <w:sz w:val="24"/>
        </w:rPr>
        <w:t>的全部功能</w:t>
      </w:r>
      <w:r w:rsidRPr="007D20F9">
        <w:rPr>
          <w:sz w:val="24"/>
        </w:rPr>
        <w:t>，</w:t>
      </w:r>
      <w:r w:rsidRPr="007D20F9">
        <w:rPr>
          <w:rFonts w:hint="eastAsia"/>
          <w:sz w:val="24"/>
        </w:rPr>
        <w:t>且对于</w:t>
      </w:r>
      <w:r w:rsidRPr="007D20F9">
        <w:rPr>
          <w:sz w:val="24"/>
        </w:rPr>
        <w:t>FRAP</w:t>
      </w:r>
      <w:r w:rsidRPr="007D20F9">
        <w:rPr>
          <w:rFonts w:hint="eastAsia"/>
          <w:sz w:val="24"/>
        </w:rPr>
        <w:t>以及</w:t>
      </w:r>
      <w:proofErr w:type="spellStart"/>
      <w:r w:rsidRPr="007D20F9">
        <w:rPr>
          <w:sz w:val="24"/>
        </w:rPr>
        <w:t>Uncaging</w:t>
      </w:r>
      <w:proofErr w:type="spellEnd"/>
      <w:r w:rsidRPr="007D20F9">
        <w:rPr>
          <w:sz w:val="24"/>
        </w:rPr>
        <w:t>实验</w:t>
      </w:r>
      <w:r w:rsidRPr="007D20F9">
        <w:rPr>
          <w:rFonts w:hint="eastAsia"/>
          <w:sz w:val="24"/>
        </w:rPr>
        <w:t>等</w:t>
      </w:r>
      <w:r w:rsidRPr="007D20F9">
        <w:rPr>
          <w:sz w:val="24"/>
        </w:rPr>
        <w:t>可选择</w:t>
      </w:r>
      <w:r w:rsidRPr="007D20F9">
        <w:rPr>
          <w:rFonts w:hint="eastAsia"/>
          <w:sz w:val="24"/>
        </w:rPr>
        <w:t>不低于</w:t>
      </w:r>
      <w:r w:rsidRPr="007D20F9">
        <w:rPr>
          <w:rFonts w:hint="eastAsia"/>
          <w:sz w:val="24"/>
        </w:rPr>
        <w:t>90</w:t>
      </w:r>
      <w:r w:rsidRPr="007D20F9">
        <w:rPr>
          <w:sz w:val="24"/>
        </w:rPr>
        <w:t>个区域进行工作。</w:t>
      </w:r>
    </w:p>
    <w:p w:rsidR="003F5AA6" w:rsidRPr="007D20F9" w:rsidRDefault="003F5AA6" w:rsidP="003F5AA6">
      <w:pPr>
        <w:pStyle w:val="a9"/>
        <w:ind w:firstLine="480"/>
        <w:rPr>
          <w:sz w:val="24"/>
        </w:rPr>
      </w:pPr>
      <w:r w:rsidRPr="007D20F9">
        <w:rPr>
          <w:rFonts w:hint="eastAsia"/>
          <w:sz w:val="24"/>
        </w:rPr>
        <w:t>4</w:t>
      </w:r>
      <w:r w:rsidRPr="007D20F9">
        <w:rPr>
          <w:rFonts w:hint="eastAsia"/>
          <w:sz w:val="24"/>
        </w:rPr>
        <w:t>）能实现</w:t>
      </w:r>
      <w:r w:rsidRPr="007D20F9">
        <w:rPr>
          <w:sz w:val="24"/>
        </w:rPr>
        <w:t>激光</w:t>
      </w:r>
      <w:r w:rsidRPr="007D20F9">
        <w:rPr>
          <w:sz w:val="24"/>
        </w:rPr>
        <w:t>1</w:t>
      </w:r>
      <w:r w:rsidRPr="007D20F9">
        <w:rPr>
          <w:sz w:val="24"/>
        </w:rPr>
        <w:t>次性扫描取</w:t>
      </w:r>
      <w:proofErr w:type="gramStart"/>
      <w:r w:rsidRPr="007D20F9">
        <w:rPr>
          <w:sz w:val="24"/>
        </w:rPr>
        <w:t>图要求</w:t>
      </w:r>
      <w:proofErr w:type="gramEnd"/>
      <w:r w:rsidRPr="007D20F9">
        <w:rPr>
          <w:sz w:val="24"/>
        </w:rPr>
        <w:t>能采集整个可见光谱的荧光信号，对于多色荧光探针标本能实现光谱解拆分（解串色）</w:t>
      </w:r>
      <w:r w:rsidRPr="007D20F9">
        <w:rPr>
          <w:rFonts w:hint="eastAsia"/>
          <w:sz w:val="24"/>
        </w:rPr>
        <w:t>的功能，</w:t>
      </w:r>
      <w:r w:rsidRPr="007D20F9">
        <w:rPr>
          <w:sz w:val="24"/>
        </w:rPr>
        <w:t>解决多色荧光串色问题。</w:t>
      </w:r>
    </w:p>
    <w:p w:rsidR="003F5AA6" w:rsidRPr="007D20F9" w:rsidRDefault="003F5AA6" w:rsidP="003F5AA6">
      <w:pPr>
        <w:pStyle w:val="a9"/>
        <w:ind w:firstLine="480"/>
        <w:rPr>
          <w:sz w:val="24"/>
        </w:rPr>
      </w:pPr>
      <w:r w:rsidRPr="007D20F9">
        <w:rPr>
          <w:rFonts w:hint="eastAsia"/>
          <w:sz w:val="24"/>
        </w:rPr>
        <w:t>5</w:t>
      </w:r>
      <w:r w:rsidRPr="007D20F9">
        <w:rPr>
          <w:rFonts w:hint="eastAsia"/>
          <w:sz w:val="24"/>
        </w:rPr>
        <w:t>）实时解串色功能：还能</w:t>
      </w:r>
      <w:r w:rsidRPr="007D20F9">
        <w:rPr>
          <w:sz w:val="24"/>
        </w:rPr>
        <w:t>实时、在线光谱解拆分，解决标本自发荧光问题。</w:t>
      </w:r>
    </w:p>
    <w:p w:rsidR="003F5AA6" w:rsidRPr="007D20F9" w:rsidRDefault="003F5AA6" w:rsidP="003F5AA6">
      <w:pPr>
        <w:pStyle w:val="a9"/>
        <w:ind w:firstLine="480"/>
        <w:rPr>
          <w:sz w:val="24"/>
        </w:rPr>
      </w:pPr>
      <w:r w:rsidRPr="007D20F9">
        <w:rPr>
          <w:rFonts w:hint="eastAsia"/>
          <w:sz w:val="24"/>
        </w:rPr>
        <w:t>6</w:t>
      </w:r>
      <w:r w:rsidRPr="007D20F9">
        <w:rPr>
          <w:rFonts w:hint="eastAsia"/>
          <w:sz w:val="24"/>
        </w:rPr>
        <w:t>）</w:t>
      </w:r>
      <w:r w:rsidRPr="007D20F9">
        <w:rPr>
          <w:sz w:val="24"/>
        </w:rPr>
        <w:t>光谱解拆分</w:t>
      </w:r>
      <w:r w:rsidRPr="007D20F9">
        <w:rPr>
          <w:rFonts w:hint="eastAsia"/>
          <w:sz w:val="24"/>
        </w:rPr>
        <w:t>方式：应提供包括但不限于</w:t>
      </w:r>
      <w:r w:rsidRPr="007D20F9">
        <w:rPr>
          <w:sz w:val="24"/>
        </w:rPr>
        <w:t>在线、离线、自动、互动等多种方式进行。</w:t>
      </w:r>
    </w:p>
    <w:p w:rsidR="003F5AA6" w:rsidRPr="007D20F9" w:rsidRDefault="003F5AA6" w:rsidP="003F5AA6">
      <w:pPr>
        <w:pStyle w:val="a9"/>
        <w:ind w:firstLine="480"/>
        <w:rPr>
          <w:sz w:val="24"/>
        </w:rPr>
      </w:pPr>
      <w:r w:rsidRPr="007D20F9">
        <w:rPr>
          <w:rFonts w:hint="eastAsia"/>
          <w:sz w:val="24"/>
        </w:rPr>
        <w:t>7</w:t>
      </w:r>
      <w:r w:rsidRPr="007D20F9">
        <w:rPr>
          <w:rFonts w:hint="eastAsia"/>
          <w:sz w:val="24"/>
        </w:rPr>
        <w:t>）</w:t>
      </w:r>
      <w:r w:rsidRPr="007D20F9">
        <w:rPr>
          <w:sz w:val="24"/>
        </w:rPr>
        <w:t>图像显示：</w:t>
      </w:r>
      <w:r w:rsidRPr="007D20F9">
        <w:rPr>
          <w:rFonts w:hint="eastAsia"/>
          <w:sz w:val="24"/>
        </w:rPr>
        <w:t>除基本的</w:t>
      </w:r>
      <w:r w:rsidRPr="007D20F9">
        <w:rPr>
          <w:sz w:val="24"/>
        </w:rPr>
        <w:t>正交</w:t>
      </w:r>
      <w:r w:rsidRPr="007D20F9">
        <w:rPr>
          <w:rFonts w:hint="eastAsia"/>
          <w:sz w:val="24"/>
        </w:rPr>
        <w:t>X</w:t>
      </w:r>
      <w:r w:rsidRPr="007D20F9">
        <w:rPr>
          <w:sz w:val="24"/>
        </w:rPr>
        <w:t>Y</w:t>
      </w:r>
      <w:r w:rsidRPr="007D20F9">
        <w:rPr>
          <w:sz w:val="24"/>
        </w:rPr>
        <w:t>、</w:t>
      </w:r>
      <w:r w:rsidRPr="007D20F9">
        <w:rPr>
          <w:rFonts w:hint="eastAsia"/>
          <w:sz w:val="24"/>
        </w:rPr>
        <w:t>X</w:t>
      </w:r>
      <w:r w:rsidRPr="007D20F9">
        <w:rPr>
          <w:sz w:val="24"/>
        </w:rPr>
        <w:t>Z</w:t>
      </w:r>
      <w:r w:rsidRPr="007D20F9">
        <w:rPr>
          <w:sz w:val="24"/>
        </w:rPr>
        <w:t>、</w:t>
      </w:r>
      <w:r w:rsidRPr="007D20F9">
        <w:rPr>
          <w:sz w:val="24"/>
        </w:rPr>
        <w:t>YZ</w:t>
      </w:r>
      <w:r w:rsidRPr="007D20F9">
        <w:rPr>
          <w:sz w:val="24"/>
        </w:rPr>
        <w:t>显示</w:t>
      </w:r>
      <w:r w:rsidRPr="007D20F9">
        <w:rPr>
          <w:rFonts w:hint="eastAsia"/>
          <w:sz w:val="24"/>
        </w:rPr>
        <w:t>外</w:t>
      </w:r>
      <w:r w:rsidRPr="007D20F9">
        <w:rPr>
          <w:sz w:val="24"/>
        </w:rPr>
        <w:t>，</w:t>
      </w:r>
      <w:r w:rsidRPr="007D20F9">
        <w:rPr>
          <w:rFonts w:hint="eastAsia"/>
          <w:sz w:val="24"/>
        </w:rPr>
        <w:t>还应具备</w:t>
      </w:r>
      <w:r w:rsidRPr="007D20F9">
        <w:rPr>
          <w:sz w:val="24"/>
        </w:rPr>
        <w:t>3D</w:t>
      </w:r>
      <w:r w:rsidRPr="007D20F9">
        <w:rPr>
          <w:sz w:val="24"/>
        </w:rPr>
        <w:t>截面显示</w:t>
      </w:r>
      <w:r w:rsidRPr="007D20F9">
        <w:rPr>
          <w:rFonts w:hint="eastAsia"/>
          <w:sz w:val="24"/>
        </w:rPr>
        <w:t>、“</w:t>
      </w:r>
      <w:r w:rsidRPr="007D20F9">
        <w:rPr>
          <w:sz w:val="24"/>
        </w:rPr>
        <w:t>2.5D</w:t>
      </w:r>
      <w:r w:rsidRPr="007D20F9">
        <w:rPr>
          <w:rFonts w:hint="eastAsia"/>
          <w:sz w:val="24"/>
        </w:rPr>
        <w:t>”</w:t>
      </w:r>
      <w:r w:rsidRPr="007D20F9">
        <w:rPr>
          <w:sz w:val="24"/>
        </w:rPr>
        <w:t>（时间系列线扫描）显示</w:t>
      </w:r>
      <w:r w:rsidRPr="007D20F9">
        <w:rPr>
          <w:rFonts w:hint="eastAsia"/>
          <w:sz w:val="24"/>
        </w:rPr>
        <w:t>、</w:t>
      </w:r>
      <w:r w:rsidRPr="007D20F9">
        <w:rPr>
          <w:sz w:val="24"/>
        </w:rPr>
        <w:t>投影显示</w:t>
      </w:r>
      <w:r w:rsidRPr="007D20F9">
        <w:rPr>
          <w:rFonts w:hint="eastAsia"/>
          <w:sz w:val="24"/>
        </w:rPr>
        <w:t>以及</w:t>
      </w:r>
      <w:r w:rsidRPr="007D20F9">
        <w:rPr>
          <w:sz w:val="24"/>
        </w:rPr>
        <w:t>动画显示</w:t>
      </w:r>
      <w:r w:rsidRPr="007D20F9">
        <w:rPr>
          <w:rFonts w:hint="eastAsia"/>
          <w:sz w:val="24"/>
        </w:rPr>
        <w:t>等</w:t>
      </w:r>
      <w:r w:rsidRPr="007D20F9">
        <w:rPr>
          <w:sz w:val="24"/>
        </w:rPr>
        <w:t>，</w:t>
      </w:r>
      <w:r w:rsidRPr="007D20F9">
        <w:rPr>
          <w:rFonts w:hint="eastAsia"/>
          <w:sz w:val="24"/>
        </w:rPr>
        <w:t>并</w:t>
      </w:r>
      <w:r w:rsidRPr="007D20F9">
        <w:rPr>
          <w:sz w:val="24"/>
        </w:rPr>
        <w:t>具有图像处理功能。</w:t>
      </w:r>
    </w:p>
    <w:p w:rsidR="003F5AA6" w:rsidRPr="007D20F9" w:rsidRDefault="003F5AA6" w:rsidP="003F5AA6">
      <w:pPr>
        <w:pStyle w:val="a9"/>
        <w:ind w:firstLine="480"/>
        <w:rPr>
          <w:sz w:val="24"/>
        </w:rPr>
      </w:pPr>
      <w:r w:rsidRPr="007D20F9">
        <w:rPr>
          <w:rFonts w:hint="eastAsia"/>
          <w:sz w:val="24"/>
        </w:rPr>
        <w:t>8</w:t>
      </w:r>
      <w:r w:rsidRPr="007D20F9">
        <w:rPr>
          <w:rFonts w:hint="eastAsia"/>
          <w:sz w:val="24"/>
        </w:rPr>
        <w:t>）</w:t>
      </w:r>
      <w:r w:rsidRPr="007D20F9">
        <w:rPr>
          <w:sz w:val="24"/>
        </w:rPr>
        <w:t>图像分析：</w:t>
      </w:r>
      <w:r w:rsidRPr="007D20F9">
        <w:rPr>
          <w:rFonts w:hint="eastAsia"/>
          <w:sz w:val="24"/>
        </w:rPr>
        <w:t>提供</w:t>
      </w:r>
      <w:r w:rsidRPr="007D20F9">
        <w:rPr>
          <w:sz w:val="24"/>
        </w:rPr>
        <w:t>共定位分析</w:t>
      </w:r>
      <w:r w:rsidRPr="007D20F9">
        <w:rPr>
          <w:rFonts w:hint="eastAsia"/>
          <w:sz w:val="24"/>
        </w:rPr>
        <w:t>、</w:t>
      </w:r>
      <w:r w:rsidRPr="007D20F9">
        <w:rPr>
          <w:sz w:val="24"/>
        </w:rPr>
        <w:t>直方图分析</w:t>
      </w:r>
      <w:r w:rsidRPr="007D20F9">
        <w:rPr>
          <w:rFonts w:hint="eastAsia"/>
          <w:sz w:val="24"/>
        </w:rPr>
        <w:t>等；对</w:t>
      </w:r>
      <w:r w:rsidRPr="007D20F9">
        <w:rPr>
          <w:sz w:val="24"/>
        </w:rPr>
        <w:t>剖面</w:t>
      </w:r>
      <w:r w:rsidRPr="007D20F9">
        <w:rPr>
          <w:rFonts w:hint="eastAsia"/>
          <w:sz w:val="24"/>
        </w:rPr>
        <w:t>的</w:t>
      </w:r>
      <w:r w:rsidRPr="007D20F9">
        <w:rPr>
          <w:sz w:val="24"/>
        </w:rPr>
        <w:t>测量，</w:t>
      </w:r>
      <w:r w:rsidRPr="007D20F9">
        <w:rPr>
          <w:rFonts w:hint="eastAsia"/>
          <w:sz w:val="24"/>
        </w:rPr>
        <w:t>包括</w:t>
      </w:r>
      <w:r w:rsidRPr="007D20F9">
        <w:rPr>
          <w:sz w:val="24"/>
        </w:rPr>
        <w:t>测量长度、角度、表面、亮度等。</w:t>
      </w:r>
    </w:p>
    <w:p w:rsidR="003F5AA6" w:rsidRPr="007D20F9" w:rsidRDefault="003F5AA6" w:rsidP="003F5AA6">
      <w:pPr>
        <w:pStyle w:val="a9"/>
        <w:ind w:firstLine="480"/>
        <w:rPr>
          <w:sz w:val="24"/>
        </w:rPr>
      </w:pPr>
      <w:r w:rsidRPr="007D20F9">
        <w:rPr>
          <w:rFonts w:hint="eastAsia"/>
          <w:sz w:val="24"/>
        </w:rPr>
        <w:t>9</w:t>
      </w:r>
      <w:r w:rsidRPr="007D20F9">
        <w:rPr>
          <w:rFonts w:hint="eastAsia"/>
          <w:sz w:val="24"/>
        </w:rPr>
        <w:t>）</w:t>
      </w:r>
      <w:r w:rsidRPr="007D20F9">
        <w:rPr>
          <w:sz w:val="24"/>
        </w:rPr>
        <w:t>图像逻辑操作：</w:t>
      </w:r>
      <w:r w:rsidRPr="007D20F9">
        <w:rPr>
          <w:rFonts w:hint="eastAsia"/>
          <w:sz w:val="24"/>
        </w:rPr>
        <w:t>必须具备以下基本功能，包括图像叠加</w:t>
      </w:r>
      <w:r w:rsidRPr="007D20F9">
        <w:rPr>
          <w:sz w:val="24"/>
        </w:rPr>
        <w:t>、</w:t>
      </w:r>
      <w:r w:rsidRPr="007D20F9">
        <w:rPr>
          <w:rFonts w:hint="eastAsia"/>
          <w:sz w:val="24"/>
        </w:rPr>
        <w:t>图像减影</w:t>
      </w:r>
      <w:r w:rsidRPr="007D20F9">
        <w:rPr>
          <w:sz w:val="24"/>
        </w:rPr>
        <w:t>、</w:t>
      </w:r>
      <w:r w:rsidRPr="007D20F9">
        <w:rPr>
          <w:rFonts w:hint="eastAsia"/>
          <w:sz w:val="24"/>
        </w:rPr>
        <w:t>图像放大</w:t>
      </w:r>
      <w:r w:rsidRPr="007D20F9">
        <w:rPr>
          <w:sz w:val="24"/>
        </w:rPr>
        <w:t>、</w:t>
      </w:r>
      <w:r w:rsidRPr="007D20F9">
        <w:rPr>
          <w:rFonts w:hint="eastAsia"/>
          <w:sz w:val="24"/>
        </w:rPr>
        <w:t>图像分割算法实现图像边缘检测</w:t>
      </w:r>
      <w:r w:rsidRPr="007D20F9">
        <w:rPr>
          <w:sz w:val="24"/>
        </w:rPr>
        <w:t>、</w:t>
      </w:r>
      <w:r w:rsidRPr="007D20F9">
        <w:rPr>
          <w:rFonts w:hint="eastAsia"/>
          <w:sz w:val="24"/>
        </w:rPr>
        <w:t>图像分割算法</w:t>
      </w:r>
      <w:r w:rsidRPr="007D20F9">
        <w:rPr>
          <w:sz w:val="24"/>
        </w:rPr>
        <w:t>、</w:t>
      </w:r>
      <w:r w:rsidRPr="007D20F9">
        <w:rPr>
          <w:rFonts w:hint="eastAsia"/>
          <w:sz w:val="24"/>
        </w:rPr>
        <w:t>图像滤波算法</w:t>
      </w:r>
      <w:r w:rsidRPr="007D20F9">
        <w:rPr>
          <w:sz w:val="24"/>
        </w:rPr>
        <w:t>（</w:t>
      </w:r>
      <w:r w:rsidRPr="007D20F9">
        <w:rPr>
          <w:rFonts w:hint="eastAsia"/>
          <w:sz w:val="24"/>
        </w:rPr>
        <w:t>低通滤波</w:t>
      </w:r>
      <w:r w:rsidRPr="007D20F9">
        <w:rPr>
          <w:sz w:val="24"/>
        </w:rPr>
        <w:t>，</w:t>
      </w:r>
      <w:r w:rsidRPr="007D20F9">
        <w:rPr>
          <w:rFonts w:hint="eastAsia"/>
          <w:sz w:val="24"/>
        </w:rPr>
        <w:t>中值滤波</w:t>
      </w:r>
      <w:r w:rsidRPr="007D20F9">
        <w:rPr>
          <w:sz w:val="24"/>
        </w:rPr>
        <w:t>，</w:t>
      </w:r>
      <w:proofErr w:type="gramStart"/>
      <w:r w:rsidRPr="007D20F9">
        <w:rPr>
          <w:rFonts w:hint="eastAsia"/>
          <w:sz w:val="24"/>
        </w:rPr>
        <w:t>高通滤波</w:t>
      </w:r>
      <w:proofErr w:type="gramEnd"/>
      <w:r w:rsidRPr="007D20F9">
        <w:rPr>
          <w:sz w:val="24"/>
        </w:rPr>
        <w:t>等），可自定义滤镜。</w:t>
      </w:r>
    </w:p>
    <w:p w:rsidR="003F5AA6" w:rsidRPr="007D20F9" w:rsidRDefault="003F5AA6" w:rsidP="003F5AA6">
      <w:pPr>
        <w:pStyle w:val="a9"/>
        <w:ind w:firstLine="480"/>
        <w:rPr>
          <w:sz w:val="24"/>
        </w:rPr>
      </w:pPr>
      <w:r w:rsidRPr="007D20F9">
        <w:rPr>
          <w:rFonts w:hint="eastAsia"/>
          <w:sz w:val="24"/>
        </w:rPr>
        <w:t>10</w:t>
      </w:r>
      <w:r w:rsidRPr="007D20F9">
        <w:rPr>
          <w:rFonts w:hint="eastAsia"/>
          <w:sz w:val="24"/>
        </w:rPr>
        <w:t>）荧光强度校正：应具有荧光深度校正功能，并能对</w:t>
      </w:r>
      <w:r w:rsidRPr="007D20F9">
        <w:rPr>
          <w:rFonts w:hint="eastAsia"/>
          <w:sz w:val="24"/>
        </w:rPr>
        <w:t>Z</w:t>
      </w:r>
      <w:proofErr w:type="gramStart"/>
      <w:r w:rsidRPr="007D20F9">
        <w:rPr>
          <w:rFonts w:hint="eastAsia"/>
          <w:sz w:val="24"/>
        </w:rPr>
        <w:t>轴进行</w:t>
      </w:r>
      <w:proofErr w:type="gramEnd"/>
      <w:r w:rsidRPr="007D20F9">
        <w:rPr>
          <w:rFonts w:hint="eastAsia"/>
          <w:sz w:val="24"/>
        </w:rPr>
        <w:t>补偿。</w:t>
      </w:r>
    </w:p>
    <w:p w:rsidR="003F5AA6" w:rsidRPr="007D20F9" w:rsidRDefault="003F5AA6" w:rsidP="003F5AA6">
      <w:pPr>
        <w:pStyle w:val="a9"/>
        <w:ind w:firstLine="480"/>
        <w:rPr>
          <w:sz w:val="24"/>
        </w:rPr>
      </w:pPr>
      <w:r w:rsidRPr="007D20F9">
        <w:rPr>
          <w:rFonts w:hint="eastAsia"/>
          <w:sz w:val="24"/>
        </w:rPr>
        <w:t>11</w:t>
      </w:r>
      <w:r w:rsidRPr="007D20F9">
        <w:rPr>
          <w:rFonts w:hint="eastAsia"/>
          <w:sz w:val="24"/>
        </w:rPr>
        <w:t>）荧光共定位定量分析：对多重荧光图像能进行共定位定量分析。</w:t>
      </w:r>
    </w:p>
    <w:p w:rsidR="003F5AA6" w:rsidRPr="007D20F9" w:rsidRDefault="003F5AA6" w:rsidP="003F5AA6">
      <w:pPr>
        <w:pStyle w:val="a9"/>
        <w:ind w:firstLine="480"/>
        <w:rPr>
          <w:sz w:val="24"/>
        </w:rPr>
      </w:pPr>
      <w:r w:rsidRPr="007D20F9">
        <w:rPr>
          <w:rFonts w:hint="eastAsia"/>
          <w:sz w:val="24"/>
        </w:rPr>
        <w:lastRenderedPageBreak/>
        <w:t>12</w:t>
      </w:r>
      <w:r w:rsidRPr="007D20F9">
        <w:rPr>
          <w:rFonts w:hint="eastAsia"/>
          <w:sz w:val="24"/>
        </w:rPr>
        <w:t>）</w:t>
      </w:r>
      <w:r w:rsidRPr="007D20F9">
        <w:rPr>
          <w:sz w:val="24"/>
        </w:rPr>
        <w:t>图像存档、输出：</w:t>
      </w:r>
      <w:r w:rsidRPr="007D20F9">
        <w:rPr>
          <w:rFonts w:hint="eastAsia"/>
          <w:sz w:val="24"/>
        </w:rPr>
        <w:t>提供多种文件</w:t>
      </w:r>
      <w:r w:rsidRPr="007D20F9">
        <w:rPr>
          <w:sz w:val="24"/>
        </w:rPr>
        <w:t>格式</w:t>
      </w:r>
      <w:r w:rsidRPr="007D20F9">
        <w:rPr>
          <w:rFonts w:hint="eastAsia"/>
          <w:sz w:val="24"/>
        </w:rPr>
        <w:t>，包括但不限于</w:t>
      </w:r>
      <w:r w:rsidRPr="007D20F9">
        <w:rPr>
          <w:sz w:val="24"/>
        </w:rPr>
        <w:t>如</w:t>
      </w:r>
      <w:r w:rsidRPr="007D20F9">
        <w:rPr>
          <w:sz w:val="24"/>
        </w:rPr>
        <w:t>TIF</w:t>
      </w:r>
      <w:r w:rsidRPr="007D20F9">
        <w:rPr>
          <w:sz w:val="24"/>
        </w:rPr>
        <w:t>、</w:t>
      </w:r>
      <w:r w:rsidRPr="007D20F9">
        <w:rPr>
          <w:sz w:val="24"/>
        </w:rPr>
        <w:t>BMP</w:t>
      </w:r>
      <w:r w:rsidRPr="007D20F9">
        <w:rPr>
          <w:sz w:val="24"/>
        </w:rPr>
        <w:t>、</w:t>
      </w:r>
      <w:r w:rsidRPr="007D20F9">
        <w:rPr>
          <w:sz w:val="24"/>
        </w:rPr>
        <w:t>JPG</w:t>
      </w:r>
      <w:r w:rsidRPr="007D20F9">
        <w:rPr>
          <w:sz w:val="24"/>
        </w:rPr>
        <w:t>、</w:t>
      </w:r>
      <w:r w:rsidRPr="007D20F9">
        <w:rPr>
          <w:sz w:val="24"/>
        </w:rPr>
        <w:t>PSD</w:t>
      </w:r>
      <w:r w:rsidRPr="007D20F9">
        <w:rPr>
          <w:sz w:val="24"/>
        </w:rPr>
        <w:t>、</w:t>
      </w:r>
      <w:r w:rsidRPr="007D20F9">
        <w:rPr>
          <w:sz w:val="24"/>
        </w:rPr>
        <w:t>PC</w:t>
      </w:r>
      <w:r w:rsidRPr="007D20F9">
        <w:rPr>
          <w:rFonts w:hint="eastAsia"/>
          <w:sz w:val="24"/>
        </w:rPr>
        <w:t>X</w:t>
      </w:r>
      <w:r w:rsidRPr="007D20F9">
        <w:rPr>
          <w:sz w:val="24"/>
        </w:rPr>
        <w:t>、</w:t>
      </w:r>
      <w:r w:rsidRPr="007D20F9">
        <w:rPr>
          <w:sz w:val="24"/>
        </w:rPr>
        <w:t>GIF</w:t>
      </w:r>
      <w:r w:rsidRPr="007D20F9">
        <w:rPr>
          <w:sz w:val="24"/>
        </w:rPr>
        <w:t>、</w:t>
      </w:r>
      <w:r w:rsidRPr="007D20F9">
        <w:rPr>
          <w:sz w:val="24"/>
        </w:rPr>
        <w:t>AVI</w:t>
      </w:r>
      <w:r w:rsidRPr="007D20F9">
        <w:rPr>
          <w:sz w:val="24"/>
        </w:rPr>
        <w:t>、</w:t>
      </w:r>
      <w:proofErr w:type="spellStart"/>
      <w:r w:rsidRPr="007D20F9">
        <w:rPr>
          <w:sz w:val="24"/>
        </w:rPr>
        <w:t>Quicktime</w:t>
      </w:r>
      <w:proofErr w:type="spellEnd"/>
      <w:r w:rsidRPr="007D20F9">
        <w:rPr>
          <w:sz w:val="24"/>
        </w:rPr>
        <w:t>等。</w:t>
      </w:r>
    </w:p>
    <w:p w:rsidR="003F5AA6" w:rsidRPr="007D20F9" w:rsidRDefault="003F5AA6" w:rsidP="003F5AA6">
      <w:pPr>
        <w:pStyle w:val="a9"/>
        <w:ind w:firstLine="480"/>
        <w:rPr>
          <w:rFonts w:hint="eastAsia"/>
          <w:sz w:val="24"/>
        </w:rPr>
      </w:pPr>
      <w:r w:rsidRPr="007D20F9">
        <w:rPr>
          <w:rFonts w:hint="eastAsia"/>
          <w:sz w:val="24"/>
        </w:rPr>
        <w:t>13</w:t>
      </w:r>
      <w:r w:rsidRPr="007D20F9">
        <w:rPr>
          <w:rFonts w:hint="eastAsia"/>
          <w:sz w:val="24"/>
        </w:rPr>
        <w:t>）</w:t>
      </w:r>
      <w:r w:rsidRPr="007D20F9">
        <w:rPr>
          <w:rFonts w:hint="eastAsia"/>
          <w:sz w:val="24"/>
        </w:rPr>
        <w:t xml:space="preserve"> </w:t>
      </w:r>
      <w:r w:rsidRPr="007D20F9">
        <w:rPr>
          <w:rFonts w:hint="eastAsia"/>
          <w:sz w:val="24"/>
        </w:rPr>
        <w:t>要求能做到</w:t>
      </w:r>
      <w:r w:rsidRPr="007D20F9">
        <w:rPr>
          <w:rFonts w:hint="eastAsia"/>
          <w:sz w:val="24"/>
        </w:rPr>
        <w:t>3D</w:t>
      </w:r>
      <w:r w:rsidRPr="007D20F9">
        <w:rPr>
          <w:rFonts w:hint="eastAsia"/>
          <w:sz w:val="24"/>
        </w:rPr>
        <w:t>切割，面旋转显示，分析。</w:t>
      </w:r>
      <w:r w:rsidRPr="007D20F9">
        <w:rPr>
          <w:rFonts w:hint="eastAsia"/>
          <w:sz w:val="24"/>
        </w:rPr>
        <w:t xml:space="preserve"> </w:t>
      </w:r>
    </w:p>
    <w:p w:rsidR="003F5AA6" w:rsidRPr="007D20F9" w:rsidRDefault="003F5AA6" w:rsidP="003F5AA6">
      <w:pPr>
        <w:pStyle w:val="a9"/>
        <w:ind w:firstLine="480"/>
        <w:rPr>
          <w:rFonts w:hint="eastAsia"/>
          <w:sz w:val="24"/>
        </w:rPr>
      </w:pPr>
      <w:r w:rsidRPr="007D20F9">
        <w:rPr>
          <w:rFonts w:hint="eastAsia"/>
          <w:sz w:val="24"/>
        </w:rPr>
        <w:t>14</w:t>
      </w:r>
      <w:r w:rsidRPr="007D20F9">
        <w:rPr>
          <w:rFonts w:hint="eastAsia"/>
          <w:sz w:val="24"/>
        </w:rPr>
        <w:t>）</w:t>
      </w:r>
      <w:r w:rsidRPr="007D20F9">
        <w:rPr>
          <w:rFonts w:hint="eastAsia"/>
          <w:sz w:val="24"/>
        </w:rPr>
        <w:t xml:space="preserve"> </w:t>
      </w:r>
      <w:r w:rsidRPr="007D20F9">
        <w:rPr>
          <w:rFonts w:hint="eastAsia"/>
          <w:sz w:val="24"/>
        </w:rPr>
        <w:t>软件系统应包括上述所有功能要求的内容，实现</w:t>
      </w:r>
      <w:r w:rsidRPr="007D20F9">
        <w:rPr>
          <w:sz w:val="24"/>
        </w:rPr>
        <w:t>图像实时采集</w:t>
      </w:r>
      <w:r w:rsidRPr="007D20F9">
        <w:rPr>
          <w:sz w:val="24"/>
        </w:rPr>
        <w:t>,RAM</w:t>
      </w:r>
      <w:r w:rsidRPr="007D20F9">
        <w:rPr>
          <w:sz w:val="24"/>
        </w:rPr>
        <w:t>图像捕捉</w:t>
      </w:r>
      <w:r w:rsidRPr="007D20F9">
        <w:rPr>
          <w:rFonts w:hint="eastAsia"/>
          <w:sz w:val="24"/>
        </w:rPr>
        <w:t>，</w:t>
      </w:r>
      <w:r w:rsidRPr="007D20F9">
        <w:rPr>
          <w:sz w:val="24"/>
        </w:rPr>
        <w:t>多通道荧光采集叠加</w:t>
      </w:r>
      <w:r w:rsidRPr="007D20F9">
        <w:rPr>
          <w:rFonts w:hint="eastAsia"/>
          <w:sz w:val="24"/>
        </w:rPr>
        <w:t>，</w:t>
      </w:r>
      <w:r w:rsidRPr="007D20F9">
        <w:rPr>
          <w:rFonts w:hint="eastAsia"/>
          <w:sz w:val="24"/>
        </w:rPr>
        <w:t>6</w:t>
      </w:r>
      <w:r w:rsidRPr="007D20F9">
        <w:rPr>
          <w:rFonts w:hint="eastAsia"/>
          <w:sz w:val="24"/>
        </w:rPr>
        <w:t>维分析</w:t>
      </w:r>
      <w:r w:rsidRPr="007D20F9">
        <w:rPr>
          <w:sz w:val="24"/>
        </w:rPr>
        <w:t>,</w:t>
      </w:r>
      <w:r w:rsidRPr="007D20F9">
        <w:rPr>
          <w:sz w:val="24"/>
        </w:rPr>
        <w:t>大图无缝拼接</w:t>
      </w:r>
      <w:r w:rsidRPr="007D20F9">
        <w:rPr>
          <w:rFonts w:hint="eastAsia"/>
          <w:sz w:val="24"/>
        </w:rPr>
        <w:t>，</w:t>
      </w:r>
      <w:r w:rsidRPr="007D20F9">
        <w:rPr>
          <w:sz w:val="24"/>
        </w:rPr>
        <w:t>面积、长度角度等自动测量</w:t>
      </w:r>
      <w:r w:rsidRPr="007D20F9">
        <w:rPr>
          <w:rFonts w:hint="eastAsia"/>
          <w:sz w:val="24"/>
        </w:rPr>
        <w:t>，</w:t>
      </w:r>
      <w:r w:rsidRPr="007D20F9">
        <w:rPr>
          <w:sz w:val="24"/>
        </w:rPr>
        <w:t>时间分段测量</w:t>
      </w:r>
      <w:r w:rsidRPr="007D20F9">
        <w:rPr>
          <w:rFonts w:hint="eastAsia"/>
          <w:sz w:val="24"/>
        </w:rPr>
        <w:t>，</w:t>
      </w:r>
      <w:r w:rsidRPr="007D20F9">
        <w:rPr>
          <w:sz w:val="24"/>
        </w:rPr>
        <w:t>报告生成器</w:t>
      </w:r>
      <w:r w:rsidRPr="007D20F9">
        <w:rPr>
          <w:rFonts w:hint="eastAsia"/>
          <w:sz w:val="24"/>
        </w:rPr>
        <w:t>，</w:t>
      </w:r>
      <w:r w:rsidRPr="007D20F9">
        <w:rPr>
          <w:sz w:val="24"/>
        </w:rPr>
        <w:t>数据库管理</w:t>
      </w:r>
      <w:r w:rsidRPr="007D20F9">
        <w:rPr>
          <w:rFonts w:hint="eastAsia"/>
          <w:sz w:val="24"/>
        </w:rPr>
        <w:t>，</w:t>
      </w:r>
      <w:r w:rsidRPr="007D20F9">
        <w:rPr>
          <w:sz w:val="24"/>
        </w:rPr>
        <w:t>多维文件格式</w:t>
      </w:r>
      <w:r w:rsidRPr="007D20F9">
        <w:rPr>
          <w:rFonts w:hint="eastAsia"/>
          <w:sz w:val="24"/>
        </w:rPr>
        <w:t>，以及实时动态分析、</w:t>
      </w:r>
      <w:r w:rsidRPr="007D20F9">
        <w:rPr>
          <w:rFonts w:hint="eastAsia"/>
          <w:sz w:val="24"/>
        </w:rPr>
        <w:t>FRET</w:t>
      </w:r>
      <w:r w:rsidRPr="007D20F9">
        <w:rPr>
          <w:rFonts w:hint="eastAsia"/>
          <w:sz w:val="24"/>
        </w:rPr>
        <w:t>、</w:t>
      </w:r>
      <w:r w:rsidRPr="007D20F9">
        <w:rPr>
          <w:rFonts w:hint="eastAsia"/>
          <w:sz w:val="24"/>
        </w:rPr>
        <w:t>FRAP</w:t>
      </w:r>
      <w:r w:rsidRPr="007D20F9">
        <w:rPr>
          <w:rFonts w:hint="eastAsia"/>
          <w:sz w:val="24"/>
        </w:rPr>
        <w:t>等功能。并保证可根据软件的功能开发及时有效地升级。</w:t>
      </w:r>
    </w:p>
    <w:p w:rsidR="003F5AA6" w:rsidRPr="007D20F9" w:rsidRDefault="003F5AA6" w:rsidP="003F5AA6">
      <w:pPr>
        <w:pStyle w:val="a9"/>
        <w:ind w:firstLine="482"/>
        <w:rPr>
          <w:rFonts w:hint="eastAsia"/>
          <w:b/>
          <w:sz w:val="24"/>
        </w:rPr>
      </w:pPr>
      <w:r w:rsidRPr="007D20F9">
        <w:rPr>
          <w:rFonts w:hint="eastAsia"/>
          <w:b/>
          <w:sz w:val="24"/>
        </w:rPr>
        <w:t>4.7</w:t>
      </w:r>
      <w:r w:rsidRPr="007D20F9">
        <w:rPr>
          <w:rFonts w:hint="eastAsia"/>
          <w:b/>
          <w:sz w:val="24"/>
        </w:rPr>
        <w:t>、</w:t>
      </w:r>
      <w:r w:rsidRPr="007D20F9">
        <w:rPr>
          <w:rFonts w:hint="eastAsia"/>
          <w:b/>
          <w:sz w:val="24"/>
        </w:rPr>
        <w:t xml:space="preserve"> </w:t>
      </w:r>
      <w:r w:rsidRPr="007D20F9">
        <w:rPr>
          <w:rFonts w:hint="eastAsia"/>
          <w:b/>
          <w:sz w:val="24"/>
        </w:rPr>
        <w:t>高配置图形工作站：</w:t>
      </w:r>
    </w:p>
    <w:p w:rsidR="003F5AA6" w:rsidRPr="007D20F9" w:rsidRDefault="003F5AA6" w:rsidP="003F5AA6">
      <w:pPr>
        <w:pStyle w:val="a9"/>
        <w:ind w:firstLine="480"/>
        <w:rPr>
          <w:rFonts w:hint="eastAsia"/>
          <w:sz w:val="24"/>
        </w:rPr>
      </w:pPr>
      <w:r w:rsidRPr="007D20F9">
        <w:rPr>
          <w:sz w:val="24"/>
        </w:rPr>
        <w:t>4.7.1</w:t>
      </w:r>
      <w:r w:rsidRPr="007D20F9">
        <w:rPr>
          <w:rFonts w:hint="eastAsia"/>
          <w:sz w:val="24"/>
        </w:rPr>
        <w:t>用于图像采集、</w:t>
      </w:r>
      <w:r w:rsidRPr="007D20F9">
        <w:rPr>
          <w:sz w:val="24"/>
        </w:rPr>
        <w:t>工作站</w:t>
      </w:r>
      <w:r w:rsidRPr="007D20F9">
        <w:rPr>
          <w:rFonts w:hint="eastAsia"/>
          <w:sz w:val="24"/>
        </w:rPr>
        <w:t>一套</w:t>
      </w:r>
    </w:p>
    <w:p w:rsidR="003F5AA6" w:rsidRPr="007D20F9" w:rsidRDefault="003F5AA6" w:rsidP="003F5AA6">
      <w:pPr>
        <w:pStyle w:val="a9"/>
        <w:ind w:firstLine="480"/>
        <w:rPr>
          <w:rFonts w:hint="eastAsia"/>
          <w:sz w:val="24"/>
        </w:rPr>
      </w:pPr>
      <w:r w:rsidRPr="007D20F9">
        <w:rPr>
          <w:sz w:val="24"/>
        </w:rPr>
        <w:t>配置</w:t>
      </w:r>
      <w:r w:rsidRPr="007D20F9">
        <w:rPr>
          <w:rFonts w:hint="eastAsia"/>
          <w:sz w:val="24"/>
        </w:rPr>
        <w:t>不低于</w:t>
      </w:r>
      <w:r w:rsidRPr="007D20F9">
        <w:rPr>
          <w:sz w:val="24"/>
        </w:rPr>
        <w:t>：</w:t>
      </w:r>
      <w:r w:rsidRPr="007D20F9">
        <w:rPr>
          <w:sz w:val="24"/>
        </w:rPr>
        <w:t>CPU</w:t>
      </w:r>
      <w:r w:rsidRPr="007D20F9">
        <w:rPr>
          <w:rFonts w:hint="eastAsia"/>
          <w:sz w:val="24"/>
        </w:rPr>
        <w:t>：</w:t>
      </w:r>
      <w:r w:rsidRPr="007D20F9">
        <w:rPr>
          <w:sz w:val="24"/>
        </w:rPr>
        <w:t>Zeon X5570 (2.98GHz/8MB/1333MHz)</w:t>
      </w:r>
      <w:r w:rsidRPr="007D20F9">
        <w:rPr>
          <w:rFonts w:hint="eastAsia"/>
          <w:sz w:val="24"/>
        </w:rPr>
        <w:t>，操作系统</w:t>
      </w:r>
      <w:r w:rsidRPr="007D20F9">
        <w:rPr>
          <w:rFonts w:hint="eastAsia"/>
          <w:sz w:val="24"/>
        </w:rPr>
        <w:t>: Windows Vista Business 64bit edition</w:t>
      </w:r>
      <w:r w:rsidRPr="007D20F9">
        <w:rPr>
          <w:rFonts w:hint="eastAsia"/>
          <w:sz w:val="24"/>
        </w:rPr>
        <w:t>，内存</w:t>
      </w:r>
      <w:r w:rsidRPr="007D20F9">
        <w:rPr>
          <w:rFonts w:hint="eastAsia"/>
          <w:sz w:val="24"/>
        </w:rPr>
        <w:t>RAM</w:t>
      </w:r>
      <w:r w:rsidRPr="007D20F9">
        <w:rPr>
          <w:rFonts w:hint="eastAsia"/>
          <w:sz w:val="24"/>
        </w:rPr>
        <w:t>：</w:t>
      </w:r>
      <w:r w:rsidRPr="007D20F9">
        <w:rPr>
          <w:rFonts w:hint="eastAsia"/>
          <w:sz w:val="24"/>
        </w:rPr>
        <w:t xml:space="preserve"> 32GB</w:t>
      </w:r>
      <w:r w:rsidRPr="007D20F9">
        <w:rPr>
          <w:rFonts w:hint="eastAsia"/>
          <w:sz w:val="24"/>
        </w:rPr>
        <w:t>，硬盘：</w:t>
      </w:r>
      <w:r w:rsidRPr="007D20F9">
        <w:rPr>
          <w:rFonts w:hint="eastAsia"/>
          <w:sz w:val="24"/>
        </w:rPr>
        <w:t>1TB 2.5</w:t>
      </w:r>
      <w:r w:rsidRPr="007D20F9">
        <w:rPr>
          <w:rFonts w:hint="eastAsia"/>
          <w:sz w:val="24"/>
        </w:rPr>
        <w:t>英寸</w:t>
      </w:r>
      <w:r w:rsidRPr="007D20F9">
        <w:rPr>
          <w:rFonts w:hint="eastAsia"/>
          <w:sz w:val="24"/>
        </w:rPr>
        <w:t xml:space="preserve"> SATA-3</w:t>
      </w:r>
      <w:r w:rsidRPr="007D20F9">
        <w:rPr>
          <w:rFonts w:hint="eastAsia"/>
          <w:sz w:val="24"/>
        </w:rPr>
        <w:t>固态硬盘</w:t>
      </w:r>
      <w:r w:rsidRPr="007D20F9">
        <w:rPr>
          <w:rFonts w:hint="eastAsia"/>
          <w:sz w:val="24"/>
        </w:rPr>
        <w:t>(MZ-7TE1T0B) +2</w:t>
      </w:r>
      <w:r w:rsidRPr="007D20F9">
        <w:rPr>
          <w:rFonts w:hint="eastAsia"/>
          <w:sz w:val="24"/>
        </w:rPr>
        <w:t>个</w:t>
      </w:r>
      <w:r w:rsidRPr="007D20F9">
        <w:rPr>
          <w:rFonts w:hint="eastAsia"/>
          <w:sz w:val="24"/>
        </w:rPr>
        <w:t>1TB 7200 RPM SATA 1st HDD</w:t>
      </w:r>
      <w:r w:rsidRPr="007D20F9">
        <w:rPr>
          <w:rFonts w:hint="eastAsia"/>
          <w:sz w:val="24"/>
        </w:rPr>
        <w:t>，显卡</w:t>
      </w:r>
      <w:r w:rsidRPr="007D20F9">
        <w:rPr>
          <w:rFonts w:hint="eastAsia"/>
          <w:sz w:val="24"/>
        </w:rPr>
        <w:t>Graphics</w:t>
      </w:r>
      <w:r w:rsidRPr="007D20F9">
        <w:rPr>
          <w:rFonts w:hint="eastAsia"/>
          <w:sz w:val="24"/>
        </w:rPr>
        <w:t>：</w:t>
      </w:r>
      <w:r w:rsidRPr="007D20F9">
        <w:rPr>
          <w:rFonts w:hint="eastAsia"/>
          <w:sz w:val="24"/>
        </w:rPr>
        <w:t xml:space="preserve"> </w:t>
      </w:r>
      <w:proofErr w:type="spellStart"/>
      <w:r w:rsidRPr="007D20F9">
        <w:rPr>
          <w:rFonts w:hint="eastAsia"/>
          <w:sz w:val="24"/>
        </w:rPr>
        <w:t>nVIDIA</w:t>
      </w:r>
      <w:proofErr w:type="spellEnd"/>
      <w:r w:rsidRPr="007D20F9">
        <w:rPr>
          <w:rFonts w:hint="eastAsia"/>
          <w:sz w:val="24"/>
        </w:rPr>
        <w:t xml:space="preserve"> </w:t>
      </w:r>
      <w:proofErr w:type="spellStart"/>
      <w:r w:rsidRPr="007D20F9">
        <w:rPr>
          <w:rFonts w:hint="eastAsia"/>
          <w:sz w:val="24"/>
        </w:rPr>
        <w:t>Quodro</w:t>
      </w:r>
      <w:proofErr w:type="spellEnd"/>
      <w:r w:rsidRPr="007D20F9">
        <w:rPr>
          <w:rFonts w:hint="eastAsia"/>
          <w:sz w:val="24"/>
        </w:rPr>
        <w:t xml:space="preserve"> FX580(PCI Express</w:t>
      </w:r>
      <w:r w:rsidRPr="007D20F9">
        <w:rPr>
          <w:rFonts w:hint="eastAsia"/>
          <w:sz w:val="24"/>
        </w:rPr>
        <w:t>、</w:t>
      </w:r>
      <w:r w:rsidRPr="007D20F9">
        <w:rPr>
          <w:rFonts w:hint="eastAsia"/>
          <w:sz w:val="24"/>
        </w:rPr>
        <w:t>Dual monitor compatible</w:t>
      </w:r>
      <w:r w:rsidRPr="007D20F9">
        <w:rPr>
          <w:rFonts w:hint="eastAsia"/>
          <w:sz w:val="24"/>
        </w:rPr>
        <w:t>），</w:t>
      </w:r>
      <w:r w:rsidRPr="007D20F9">
        <w:rPr>
          <w:rFonts w:hint="eastAsia"/>
          <w:sz w:val="24"/>
        </w:rPr>
        <w:t>2</w:t>
      </w:r>
      <w:r w:rsidRPr="007D20F9">
        <w:rPr>
          <w:rFonts w:hint="eastAsia"/>
          <w:sz w:val="24"/>
        </w:rPr>
        <w:t>个液晶显示器</w:t>
      </w:r>
      <w:r w:rsidRPr="007D20F9">
        <w:rPr>
          <w:rFonts w:hint="eastAsia"/>
          <w:sz w:val="24"/>
        </w:rPr>
        <w:t>Monitor</w:t>
      </w:r>
      <w:r w:rsidRPr="007D20F9">
        <w:rPr>
          <w:rFonts w:hint="eastAsia"/>
          <w:sz w:val="24"/>
        </w:rPr>
        <w:t>：≥</w:t>
      </w:r>
      <w:r w:rsidRPr="007D20F9">
        <w:rPr>
          <w:rFonts w:hint="eastAsia"/>
          <w:sz w:val="24"/>
        </w:rPr>
        <w:t xml:space="preserve"> 24"LCD</w:t>
      </w:r>
      <w:r w:rsidRPr="007D20F9">
        <w:rPr>
          <w:rFonts w:hint="eastAsia"/>
          <w:sz w:val="24"/>
        </w:rPr>
        <w:t>（</w:t>
      </w:r>
      <w:r w:rsidRPr="007D20F9">
        <w:rPr>
          <w:rFonts w:hint="eastAsia"/>
          <w:sz w:val="24"/>
        </w:rPr>
        <w:t>4:3)</w:t>
      </w:r>
    </w:p>
    <w:p w:rsidR="003F5AA6" w:rsidRPr="007D20F9" w:rsidRDefault="003F5AA6" w:rsidP="003F5AA6">
      <w:pPr>
        <w:pStyle w:val="a9"/>
        <w:ind w:firstLine="482"/>
        <w:rPr>
          <w:rFonts w:hint="eastAsia"/>
          <w:b/>
          <w:sz w:val="24"/>
        </w:rPr>
      </w:pPr>
      <w:r w:rsidRPr="007D20F9">
        <w:rPr>
          <w:rFonts w:hint="eastAsia"/>
          <w:b/>
          <w:sz w:val="24"/>
        </w:rPr>
        <w:t>4.8</w:t>
      </w:r>
      <w:r w:rsidRPr="007D20F9">
        <w:rPr>
          <w:rFonts w:hint="eastAsia"/>
          <w:b/>
          <w:sz w:val="24"/>
        </w:rPr>
        <w:t>、交钥匙项目，仪器配套辅助设施（包含且不限于）</w:t>
      </w:r>
    </w:p>
    <w:p w:rsidR="003F5AA6" w:rsidRPr="007D20F9" w:rsidRDefault="003F5AA6" w:rsidP="003F5AA6">
      <w:pPr>
        <w:pStyle w:val="a9"/>
        <w:ind w:firstLine="480"/>
        <w:rPr>
          <w:sz w:val="24"/>
        </w:rPr>
      </w:pPr>
      <w:r w:rsidRPr="007D20F9">
        <w:rPr>
          <w:rFonts w:hint="eastAsia"/>
          <w:sz w:val="24"/>
        </w:rPr>
        <w:t>提供配套的精密防震光学平台，</w:t>
      </w:r>
      <w:r w:rsidRPr="007D20F9">
        <w:rPr>
          <w:rFonts w:hint="eastAsia"/>
          <w:sz w:val="24"/>
        </w:rPr>
        <w:t xml:space="preserve">6KV UPS </w:t>
      </w:r>
      <w:r w:rsidRPr="007D20F9">
        <w:rPr>
          <w:rFonts w:hint="eastAsia"/>
          <w:sz w:val="24"/>
        </w:rPr>
        <w:t>（续航能力</w:t>
      </w:r>
      <w:r w:rsidRPr="007D20F9">
        <w:rPr>
          <w:rFonts w:hint="eastAsia"/>
          <w:sz w:val="24"/>
        </w:rPr>
        <w:t>30</w:t>
      </w:r>
      <w:r w:rsidRPr="007D20F9">
        <w:rPr>
          <w:rFonts w:hint="eastAsia"/>
          <w:sz w:val="24"/>
        </w:rPr>
        <w:t>分钟以上），实验桌，根据现场及配置定制</w:t>
      </w:r>
      <w:proofErr w:type="gramStart"/>
      <w:r w:rsidRPr="007D20F9">
        <w:rPr>
          <w:rFonts w:hint="eastAsia"/>
          <w:sz w:val="24"/>
        </w:rPr>
        <w:t>的集线箱</w:t>
      </w:r>
      <w:proofErr w:type="gramEnd"/>
      <w:r w:rsidRPr="007D20F9">
        <w:rPr>
          <w:rFonts w:hint="eastAsia"/>
          <w:sz w:val="24"/>
        </w:rPr>
        <w:t>。</w:t>
      </w:r>
    </w:p>
    <w:p w:rsidR="003F5AA6" w:rsidRPr="007D20F9" w:rsidRDefault="003F5AA6" w:rsidP="003F5AA6">
      <w:pPr>
        <w:pStyle w:val="a9"/>
        <w:ind w:firstLine="480"/>
        <w:rPr>
          <w:rFonts w:hint="eastAsia"/>
          <w:sz w:val="24"/>
        </w:rPr>
      </w:pPr>
      <w:r w:rsidRPr="007D20F9">
        <w:rPr>
          <w:sz w:val="24"/>
        </w:rPr>
        <w:t>温湿度由招标方负责</w:t>
      </w:r>
      <w:r w:rsidRPr="007D20F9">
        <w:rPr>
          <w:rFonts w:hint="eastAsia"/>
          <w:sz w:val="24"/>
        </w:rPr>
        <w:t>。</w:t>
      </w:r>
    </w:p>
    <w:p w:rsidR="003F5AA6" w:rsidRPr="007D20F9" w:rsidRDefault="003F5AA6" w:rsidP="003F5AA6">
      <w:pPr>
        <w:pStyle w:val="a9"/>
        <w:ind w:firstLine="482"/>
        <w:rPr>
          <w:b/>
          <w:sz w:val="24"/>
        </w:rPr>
      </w:pPr>
    </w:p>
    <w:p w:rsidR="003F5AA6" w:rsidRPr="007D20F9" w:rsidRDefault="003F5AA6" w:rsidP="003F5AA6">
      <w:pPr>
        <w:pStyle w:val="a9"/>
        <w:ind w:firstLine="482"/>
        <w:rPr>
          <w:b/>
          <w:sz w:val="24"/>
        </w:rPr>
      </w:pPr>
      <w:r w:rsidRPr="007D20F9">
        <w:rPr>
          <w:rFonts w:hint="eastAsia"/>
          <w:b/>
          <w:sz w:val="24"/>
        </w:rPr>
        <w:t>5</w:t>
      </w:r>
      <w:r w:rsidRPr="007D20F9">
        <w:rPr>
          <w:b/>
          <w:sz w:val="24"/>
        </w:rPr>
        <w:t xml:space="preserve">. </w:t>
      </w:r>
      <w:r w:rsidRPr="007D20F9">
        <w:rPr>
          <w:rFonts w:hint="eastAsia"/>
          <w:b/>
          <w:sz w:val="24"/>
        </w:rPr>
        <w:t>交货期：</w:t>
      </w:r>
    </w:p>
    <w:p w:rsidR="003F5AA6" w:rsidRPr="007D20F9" w:rsidRDefault="003F5AA6" w:rsidP="003F5AA6">
      <w:pPr>
        <w:pStyle w:val="a9"/>
        <w:ind w:firstLine="480"/>
        <w:rPr>
          <w:sz w:val="24"/>
        </w:rPr>
      </w:pPr>
      <w:r w:rsidRPr="007D20F9">
        <w:rPr>
          <w:rFonts w:hint="eastAsia"/>
          <w:sz w:val="24"/>
        </w:rPr>
        <w:t xml:space="preserve">    </w:t>
      </w:r>
      <w:r w:rsidRPr="007D20F9">
        <w:rPr>
          <w:rFonts w:hint="eastAsia"/>
          <w:sz w:val="24"/>
        </w:rPr>
        <w:t>签订技术协议后</w:t>
      </w:r>
      <w:r w:rsidRPr="007D20F9">
        <w:rPr>
          <w:rFonts w:hint="eastAsia"/>
          <w:sz w:val="24"/>
        </w:rPr>
        <w:t>120</w:t>
      </w:r>
      <w:r w:rsidRPr="007D20F9">
        <w:rPr>
          <w:rFonts w:hint="eastAsia"/>
          <w:sz w:val="24"/>
        </w:rPr>
        <w:t>日内完成安装调试。</w:t>
      </w:r>
    </w:p>
    <w:p w:rsidR="003F5AA6" w:rsidRPr="007D20F9" w:rsidRDefault="003F5AA6" w:rsidP="003F5AA6">
      <w:pPr>
        <w:pStyle w:val="a9"/>
        <w:ind w:firstLine="482"/>
        <w:rPr>
          <w:b/>
          <w:sz w:val="24"/>
        </w:rPr>
      </w:pPr>
      <w:r w:rsidRPr="007D20F9">
        <w:rPr>
          <w:rFonts w:hint="eastAsia"/>
          <w:b/>
          <w:sz w:val="24"/>
        </w:rPr>
        <w:t>6</w:t>
      </w:r>
      <w:r w:rsidRPr="007D20F9">
        <w:rPr>
          <w:b/>
          <w:sz w:val="24"/>
        </w:rPr>
        <w:t xml:space="preserve">. </w:t>
      </w:r>
      <w:r w:rsidRPr="007D20F9">
        <w:rPr>
          <w:rFonts w:hint="eastAsia"/>
          <w:b/>
          <w:sz w:val="24"/>
        </w:rPr>
        <w:t>安装调试：</w:t>
      </w:r>
    </w:p>
    <w:p w:rsidR="003F5AA6" w:rsidRPr="007D20F9" w:rsidRDefault="003F5AA6" w:rsidP="003F5AA6">
      <w:pPr>
        <w:pStyle w:val="a9"/>
        <w:ind w:firstLine="480"/>
        <w:rPr>
          <w:sz w:val="24"/>
        </w:rPr>
      </w:pPr>
      <w:r w:rsidRPr="007D20F9">
        <w:rPr>
          <w:rFonts w:hint="eastAsia"/>
          <w:sz w:val="24"/>
        </w:rPr>
        <w:t xml:space="preserve">   </w:t>
      </w:r>
      <w:r w:rsidRPr="007D20F9">
        <w:rPr>
          <w:rFonts w:hint="eastAsia"/>
          <w:sz w:val="24"/>
        </w:rPr>
        <w:t>设备到达买方安装所在地后，在接到买方通知后</w:t>
      </w:r>
      <w:r w:rsidRPr="007D20F9">
        <w:rPr>
          <w:sz w:val="24"/>
        </w:rPr>
        <w:t>2</w:t>
      </w:r>
      <w:r w:rsidRPr="007D20F9">
        <w:rPr>
          <w:rFonts w:hint="eastAsia"/>
          <w:sz w:val="24"/>
        </w:rPr>
        <w:t>周内开始安装调试直至达到验收指标。</w:t>
      </w:r>
    </w:p>
    <w:p w:rsidR="003F5AA6" w:rsidRPr="007D20F9" w:rsidRDefault="003F5AA6" w:rsidP="003F5AA6">
      <w:pPr>
        <w:pStyle w:val="a9"/>
        <w:ind w:firstLine="480"/>
        <w:rPr>
          <w:sz w:val="24"/>
        </w:rPr>
      </w:pPr>
    </w:p>
    <w:p w:rsidR="003F5AA6" w:rsidRPr="007D20F9" w:rsidRDefault="003F5AA6" w:rsidP="003F5AA6">
      <w:pPr>
        <w:pStyle w:val="a9"/>
        <w:ind w:firstLine="482"/>
        <w:rPr>
          <w:rFonts w:ascii="Arial" w:eastAsia="新宋体" w:hAnsi="新宋体" w:cs="Arial" w:hint="eastAsia"/>
          <w:b/>
          <w:sz w:val="24"/>
        </w:rPr>
      </w:pPr>
      <w:r w:rsidRPr="007D20F9">
        <w:rPr>
          <w:rFonts w:hint="eastAsia"/>
          <w:b/>
          <w:sz w:val="24"/>
        </w:rPr>
        <w:t>7</w:t>
      </w:r>
      <w:r w:rsidRPr="007D20F9">
        <w:rPr>
          <w:rFonts w:hint="eastAsia"/>
          <w:b/>
          <w:sz w:val="24"/>
        </w:rPr>
        <w:t>．</w:t>
      </w:r>
      <w:r w:rsidRPr="007D20F9">
        <w:rPr>
          <w:rFonts w:ascii="Arial" w:eastAsia="新宋体" w:hAnsi="新宋体" w:cs="Arial" w:hint="eastAsia"/>
          <w:b/>
          <w:sz w:val="24"/>
        </w:rPr>
        <w:t>服务要求</w:t>
      </w:r>
      <w:r w:rsidRPr="007D20F9">
        <w:rPr>
          <w:rFonts w:ascii="Arial" w:eastAsia="新宋体" w:hAnsi="新宋体" w:cs="Arial" w:hint="eastAsia"/>
          <w:sz w:val="24"/>
        </w:rPr>
        <w:t>（</w:t>
      </w:r>
      <w:r w:rsidRPr="007D20F9">
        <w:rPr>
          <w:rFonts w:hAnsi="宋体" w:hint="eastAsia"/>
          <w:sz w:val="24"/>
        </w:rPr>
        <w:t>★</w:t>
      </w:r>
      <w:r w:rsidRPr="007D20F9">
        <w:rPr>
          <w:rFonts w:ascii="Arial" w:eastAsia="新宋体" w:hAnsi="新宋体" w:cs="Arial"/>
          <w:sz w:val="24"/>
        </w:rPr>
        <w:t>表示必须满足指标</w:t>
      </w:r>
      <w:r w:rsidRPr="007D20F9">
        <w:rPr>
          <w:rFonts w:ascii="Arial" w:eastAsia="新宋体" w:hAnsi="新宋体" w:cs="Arial" w:hint="eastAsia"/>
          <w:sz w:val="24"/>
        </w:rPr>
        <w:t>）</w:t>
      </w:r>
    </w:p>
    <w:p w:rsidR="003F5AA6" w:rsidRPr="007D20F9" w:rsidRDefault="003F5AA6" w:rsidP="003F5AA6">
      <w:pPr>
        <w:pStyle w:val="a9"/>
        <w:ind w:firstLine="480"/>
        <w:rPr>
          <w:rFonts w:ascii="Arial" w:eastAsia="新宋体" w:hAnsi="新宋体" w:cs="Arial" w:hint="eastAsia"/>
          <w:sz w:val="24"/>
        </w:rPr>
      </w:pPr>
      <w:r w:rsidRPr="007D20F9">
        <w:rPr>
          <w:rFonts w:ascii="Arial" w:eastAsia="新宋体" w:hAnsi="新宋体" w:cs="Arial" w:hint="eastAsia"/>
          <w:sz w:val="24"/>
        </w:rPr>
        <w:t>7</w:t>
      </w:r>
      <w:r w:rsidRPr="007D20F9">
        <w:rPr>
          <w:rFonts w:hint="eastAsia"/>
          <w:b/>
          <w:sz w:val="24"/>
        </w:rPr>
        <w:t>.</w:t>
      </w:r>
      <w:r w:rsidRPr="007D20F9">
        <w:rPr>
          <w:rFonts w:ascii="Arial" w:eastAsia="新宋体" w:hAnsi="新宋体" w:cs="Arial" w:hint="eastAsia"/>
          <w:sz w:val="24"/>
        </w:rPr>
        <w:t>1</w:t>
      </w:r>
      <w:r w:rsidRPr="007D20F9">
        <w:rPr>
          <w:rFonts w:ascii="Arial" w:eastAsia="新宋体" w:hAnsi="新宋体" w:cs="Arial" w:hint="eastAsia"/>
          <w:sz w:val="24"/>
        </w:rPr>
        <w:tab/>
      </w:r>
      <w:r w:rsidRPr="007D20F9">
        <w:rPr>
          <w:rFonts w:ascii="Arial" w:eastAsia="新宋体" w:hAnsi="新宋体" w:cs="Arial" w:hint="eastAsia"/>
          <w:sz w:val="24"/>
        </w:rPr>
        <w:t>★原厂质</w:t>
      </w:r>
      <w:proofErr w:type="gramStart"/>
      <w:r w:rsidRPr="007D20F9">
        <w:rPr>
          <w:rFonts w:ascii="Arial" w:eastAsia="新宋体" w:hAnsi="新宋体" w:cs="Arial" w:hint="eastAsia"/>
          <w:sz w:val="24"/>
        </w:rPr>
        <w:t>保承诺</w:t>
      </w:r>
      <w:proofErr w:type="gramEnd"/>
      <w:r w:rsidRPr="007D20F9">
        <w:rPr>
          <w:rFonts w:ascii="Arial" w:eastAsia="新宋体" w:hAnsi="新宋体" w:cs="Arial" w:hint="eastAsia"/>
          <w:sz w:val="24"/>
        </w:rPr>
        <w:tab/>
      </w:r>
      <w:r w:rsidRPr="007D20F9">
        <w:rPr>
          <w:rFonts w:ascii="Arial" w:eastAsia="新宋体" w:hAnsi="新宋体" w:cs="Arial" w:hint="eastAsia"/>
          <w:sz w:val="24"/>
        </w:rPr>
        <w:t>主机保修期为签字验收合格后的</w:t>
      </w:r>
      <w:r w:rsidRPr="007D20F9">
        <w:rPr>
          <w:rFonts w:ascii="Arial" w:eastAsia="新宋体" w:hAnsi="新宋体" w:cs="Arial" w:hint="eastAsia"/>
          <w:sz w:val="24"/>
        </w:rPr>
        <w:t>24</w:t>
      </w:r>
      <w:r w:rsidRPr="007D20F9">
        <w:rPr>
          <w:rFonts w:ascii="Arial" w:eastAsia="新宋体" w:hAnsi="新宋体" w:cs="Arial" w:hint="eastAsia"/>
          <w:sz w:val="24"/>
        </w:rPr>
        <w:t>个月；固体激光器保修为签字验收合格后的</w:t>
      </w:r>
      <w:r w:rsidRPr="007D20F9">
        <w:rPr>
          <w:rFonts w:ascii="Arial" w:eastAsia="新宋体" w:hAnsi="新宋体" w:cs="Arial" w:hint="eastAsia"/>
          <w:sz w:val="24"/>
        </w:rPr>
        <w:t>12</w:t>
      </w:r>
      <w:r w:rsidRPr="007D20F9">
        <w:rPr>
          <w:rFonts w:ascii="Arial" w:eastAsia="新宋体" w:hAnsi="新宋体" w:cs="Arial" w:hint="eastAsia"/>
          <w:sz w:val="24"/>
        </w:rPr>
        <w:t>个月。质保期内，提供免费保修。原厂商售后服务承诺函。</w:t>
      </w:r>
    </w:p>
    <w:p w:rsidR="003F5AA6" w:rsidRPr="007D20F9" w:rsidRDefault="003F5AA6" w:rsidP="003F5AA6">
      <w:pPr>
        <w:pStyle w:val="a9"/>
        <w:ind w:firstLine="480"/>
        <w:rPr>
          <w:rFonts w:ascii="Arial" w:eastAsia="新宋体" w:hAnsi="新宋体" w:cs="Arial" w:hint="eastAsia"/>
          <w:sz w:val="24"/>
        </w:rPr>
      </w:pPr>
      <w:r w:rsidRPr="007D20F9">
        <w:rPr>
          <w:rFonts w:ascii="Arial" w:eastAsia="新宋体" w:hAnsi="新宋体" w:cs="Arial" w:hint="eastAsia"/>
          <w:sz w:val="24"/>
        </w:rPr>
        <w:lastRenderedPageBreak/>
        <w:t>7</w:t>
      </w:r>
      <w:r w:rsidRPr="007D20F9">
        <w:rPr>
          <w:rFonts w:hint="eastAsia"/>
          <w:b/>
          <w:sz w:val="24"/>
        </w:rPr>
        <w:t>.</w:t>
      </w:r>
      <w:r w:rsidRPr="007D20F9">
        <w:rPr>
          <w:rFonts w:ascii="Arial" w:eastAsia="新宋体" w:hAnsi="新宋体" w:cs="Arial" w:hint="eastAsia"/>
          <w:sz w:val="24"/>
        </w:rPr>
        <w:t>2</w:t>
      </w:r>
      <w:r w:rsidRPr="007D20F9">
        <w:rPr>
          <w:rFonts w:ascii="Arial" w:eastAsia="新宋体" w:hAnsi="新宋体" w:cs="Arial" w:hint="eastAsia"/>
          <w:sz w:val="24"/>
        </w:rPr>
        <w:tab/>
      </w:r>
      <w:r w:rsidRPr="007D20F9">
        <w:rPr>
          <w:rFonts w:ascii="Arial" w:eastAsia="新宋体" w:hAnsi="新宋体" w:cs="Arial" w:hint="eastAsia"/>
          <w:sz w:val="24"/>
        </w:rPr>
        <w:t>★原厂服务响应</w:t>
      </w:r>
      <w:r w:rsidRPr="007D20F9">
        <w:rPr>
          <w:rFonts w:ascii="Arial" w:eastAsia="新宋体" w:hAnsi="新宋体" w:cs="Arial" w:hint="eastAsia"/>
          <w:sz w:val="24"/>
        </w:rPr>
        <w:tab/>
      </w:r>
      <w:r w:rsidRPr="007D20F9">
        <w:rPr>
          <w:rFonts w:ascii="Arial" w:eastAsia="新宋体" w:hAnsi="新宋体" w:cs="Arial" w:hint="eastAsia"/>
          <w:sz w:val="24"/>
        </w:rPr>
        <w:t>厂方在接到买方报修后</w:t>
      </w:r>
      <w:r w:rsidRPr="007D20F9">
        <w:rPr>
          <w:rFonts w:ascii="Arial" w:eastAsia="新宋体" w:hAnsi="新宋体" w:cs="Arial" w:hint="eastAsia"/>
          <w:sz w:val="24"/>
        </w:rPr>
        <w:t>24</w:t>
      </w:r>
      <w:r w:rsidRPr="007D20F9">
        <w:rPr>
          <w:rFonts w:ascii="Arial" w:eastAsia="新宋体" w:hAnsi="新宋体" w:cs="Arial" w:hint="eastAsia"/>
          <w:sz w:val="24"/>
        </w:rPr>
        <w:t>小时内响应，</w:t>
      </w:r>
      <w:r w:rsidRPr="007D20F9">
        <w:rPr>
          <w:rFonts w:ascii="Arial" w:eastAsia="新宋体" w:hAnsi="新宋体" w:cs="Arial" w:hint="eastAsia"/>
          <w:sz w:val="24"/>
        </w:rPr>
        <w:t>48</w:t>
      </w:r>
      <w:r w:rsidRPr="007D20F9">
        <w:rPr>
          <w:rFonts w:ascii="Arial" w:eastAsia="新宋体" w:hAnsi="新宋体" w:cs="Arial" w:hint="eastAsia"/>
          <w:sz w:val="24"/>
        </w:rPr>
        <w:t>小时内到达买方现场。一般问题应在</w:t>
      </w:r>
      <w:r w:rsidRPr="007D20F9">
        <w:rPr>
          <w:rFonts w:ascii="Arial" w:eastAsia="新宋体" w:hAnsi="新宋体" w:cs="Arial" w:hint="eastAsia"/>
          <w:sz w:val="24"/>
        </w:rPr>
        <w:t>5</w:t>
      </w:r>
      <w:r w:rsidRPr="007D20F9">
        <w:rPr>
          <w:rFonts w:ascii="Arial" w:eastAsia="新宋体" w:hAnsi="新宋体" w:cs="Arial" w:hint="eastAsia"/>
          <w:sz w:val="24"/>
        </w:rPr>
        <w:t>个工作日内解决，重大问题或其他无法迅速解决的问题应在</w:t>
      </w:r>
      <w:r w:rsidRPr="007D20F9">
        <w:rPr>
          <w:rFonts w:ascii="Arial" w:eastAsia="新宋体" w:hAnsi="新宋体" w:cs="Arial" w:hint="eastAsia"/>
          <w:sz w:val="24"/>
        </w:rPr>
        <w:t>3</w:t>
      </w:r>
      <w:r w:rsidRPr="007D20F9">
        <w:rPr>
          <w:rFonts w:ascii="Arial" w:eastAsia="新宋体" w:hAnsi="新宋体" w:cs="Arial" w:hint="eastAsia"/>
          <w:sz w:val="24"/>
        </w:rPr>
        <w:t>周内解决或提出明确解决方案。原厂工程师（及以上）服务的原厂商售后服务承诺函。</w:t>
      </w:r>
    </w:p>
    <w:p w:rsidR="003F5AA6" w:rsidRPr="007D20F9" w:rsidRDefault="003F5AA6" w:rsidP="003F5AA6">
      <w:pPr>
        <w:pStyle w:val="a9"/>
        <w:ind w:firstLine="480"/>
        <w:rPr>
          <w:rFonts w:ascii="Arial" w:eastAsia="新宋体" w:hAnsi="新宋体" w:cs="Arial" w:hint="eastAsia"/>
          <w:sz w:val="24"/>
        </w:rPr>
      </w:pPr>
      <w:r w:rsidRPr="007D20F9">
        <w:rPr>
          <w:rFonts w:ascii="Arial" w:eastAsia="新宋体" w:hAnsi="新宋体" w:cs="Arial" w:hint="eastAsia"/>
          <w:sz w:val="24"/>
        </w:rPr>
        <w:t>7</w:t>
      </w:r>
      <w:r w:rsidRPr="007D20F9">
        <w:rPr>
          <w:rFonts w:hint="eastAsia"/>
          <w:b/>
          <w:sz w:val="24"/>
        </w:rPr>
        <w:t>.</w:t>
      </w:r>
      <w:r w:rsidRPr="007D20F9">
        <w:rPr>
          <w:rFonts w:ascii="Arial" w:eastAsia="新宋体" w:hAnsi="新宋体" w:cs="Arial" w:hint="eastAsia"/>
          <w:sz w:val="24"/>
        </w:rPr>
        <w:t xml:space="preserve">3 </w:t>
      </w:r>
      <w:r w:rsidRPr="007D20F9">
        <w:rPr>
          <w:rFonts w:ascii="Arial" w:eastAsia="新宋体" w:hAnsi="新宋体" w:cs="Arial" w:hint="eastAsia"/>
          <w:sz w:val="24"/>
        </w:rPr>
        <w:tab/>
      </w:r>
      <w:r w:rsidRPr="007D20F9">
        <w:rPr>
          <w:rFonts w:ascii="Arial" w:eastAsia="新宋体" w:hAnsi="新宋体" w:cs="Arial" w:hint="eastAsia"/>
          <w:sz w:val="24"/>
        </w:rPr>
        <w:t>现场培训</w:t>
      </w:r>
      <w:r w:rsidRPr="007D20F9">
        <w:rPr>
          <w:rFonts w:ascii="Arial" w:eastAsia="新宋体" w:hAnsi="新宋体" w:cs="Arial" w:hint="eastAsia"/>
          <w:sz w:val="24"/>
        </w:rPr>
        <w:tab/>
      </w:r>
      <w:r w:rsidRPr="00484B4C">
        <w:rPr>
          <w:rFonts w:ascii="Arial" w:eastAsia="新宋体" w:hAnsi="新宋体" w:cs="Arial" w:hint="eastAsia"/>
          <w:sz w:val="24"/>
        </w:rPr>
        <w:t>供应商或原厂商能够提供详细</w:t>
      </w:r>
      <w:proofErr w:type="gramStart"/>
      <w:r w:rsidRPr="00484B4C">
        <w:rPr>
          <w:rFonts w:ascii="Arial" w:eastAsia="新宋体" w:hAnsi="新宋体" w:cs="Arial" w:hint="eastAsia"/>
          <w:sz w:val="24"/>
        </w:rPr>
        <w:t>且完善</w:t>
      </w:r>
      <w:proofErr w:type="gramEnd"/>
      <w:r w:rsidRPr="00484B4C">
        <w:rPr>
          <w:rFonts w:ascii="Arial" w:eastAsia="新宋体" w:hAnsi="新宋体" w:cs="Arial" w:hint="eastAsia"/>
          <w:sz w:val="24"/>
        </w:rPr>
        <w:t>的项目培训方案，能够提供专业的技术培训，能够有效保障用户技术人员掌握项目中涉及的相关系统运行维护的相关知识。设备安装调试验收合格后十个工作日内，供方派专业工程师负责在用户现场对用户人员进行不少于</w:t>
      </w:r>
      <w:r w:rsidRPr="00484B4C">
        <w:rPr>
          <w:rFonts w:ascii="Arial" w:eastAsia="新宋体" w:hAnsi="新宋体" w:cs="Arial" w:hint="eastAsia"/>
          <w:sz w:val="24"/>
        </w:rPr>
        <w:t>2</w:t>
      </w:r>
      <w:r w:rsidRPr="00484B4C">
        <w:rPr>
          <w:rFonts w:ascii="Arial" w:eastAsia="新宋体" w:hAnsi="新宋体" w:cs="Arial" w:hint="eastAsia"/>
          <w:sz w:val="24"/>
        </w:rPr>
        <w:t>次，每次为期不少于</w:t>
      </w:r>
      <w:r w:rsidRPr="00484B4C">
        <w:rPr>
          <w:rFonts w:ascii="Arial" w:eastAsia="新宋体" w:hAnsi="新宋体" w:cs="Arial" w:hint="eastAsia"/>
          <w:sz w:val="24"/>
        </w:rPr>
        <w:t>3</w:t>
      </w:r>
      <w:r w:rsidRPr="00484B4C">
        <w:rPr>
          <w:rFonts w:ascii="Arial" w:eastAsia="新宋体" w:hAnsi="新宋体" w:cs="Arial" w:hint="eastAsia"/>
          <w:sz w:val="24"/>
        </w:rPr>
        <w:t>天，每天不少于</w:t>
      </w:r>
      <w:r w:rsidRPr="00484B4C">
        <w:rPr>
          <w:rFonts w:ascii="Arial" w:eastAsia="新宋体" w:hAnsi="新宋体" w:cs="Arial" w:hint="eastAsia"/>
          <w:sz w:val="24"/>
        </w:rPr>
        <w:t>6</w:t>
      </w:r>
      <w:r w:rsidRPr="00484B4C">
        <w:rPr>
          <w:rFonts w:ascii="Arial" w:eastAsia="新宋体" w:hAnsi="新宋体" w:cs="Arial" w:hint="eastAsia"/>
          <w:sz w:val="24"/>
        </w:rPr>
        <w:t>小时的系统的使用培训；培训内容包括：仪器的技术原理、操作、数据处理、基本维护等。培训课程，场地、交通等与培训相关的费用均由供应商承担。</w:t>
      </w:r>
    </w:p>
    <w:p w:rsidR="003F5AA6" w:rsidRPr="007D20F9" w:rsidRDefault="003F5AA6" w:rsidP="003F5AA6">
      <w:pPr>
        <w:pStyle w:val="a9"/>
        <w:ind w:firstLine="480"/>
        <w:rPr>
          <w:rFonts w:ascii="Arial" w:eastAsia="新宋体" w:hAnsi="新宋体" w:cs="Arial" w:hint="eastAsia"/>
          <w:sz w:val="24"/>
        </w:rPr>
      </w:pPr>
      <w:r w:rsidRPr="007D20F9">
        <w:rPr>
          <w:rFonts w:ascii="Arial" w:eastAsia="新宋体" w:hAnsi="新宋体" w:cs="Arial" w:hint="eastAsia"/>
          <w:sz w:val="24"/>
        </w:rPr>
        <w:t>7</w:t>
      </w:r>
      <w:r w:rsidRPr="007D20F9">
        <w:rPr>
          <w:rFonts w:hint="eastAsia"/>
          <w:b/>
          <w:sz w:val="24"/>
        </w:rPr>
        <w:t>.</w:t>
      </w:r>
      <w:r w:rsidRPr="007D20F9">
        <w:rPr>
          <w:rFonts w:ascii="Arial" w:eastAsia="新宋体" w:hAnsi="新宋体" w:cs="Arial" w:hint="eastAsia"/>
          <w:sz w:val="24"/>
        </w:rPr>
        <w:t>4</w:t>
      </w:r>
      <w:r w:rsidRPr="007D20F9">
        <w:rPr>
          <w:rFonts w:ascii="Arial" w:eastAsia="新宋体" w:hAnsi="新宋体" w:cs="Arial" w:hint="eastAsia"/>
          <w:sz w:val="24"/>
        </w:rPr>
        <w:tab/>
        <w:t xml:space="preserve">   </w:t>
      </w:r>
      <w:r w:rsidRPr="007D20F9">
        <w:rPr>
          <w:rFonts w:ascii="Arial" w:eastAsia="新宋体" w:hAnsi="新宋体" w:cs="Arial" w:hint="eastAsia"/>
          <w:sz w:val="24"/>
        </w:rPr>
        <w:t>备品保障</w:t>
      </w:r>
      <w:r w:rsidRPr="007D20F9">
        <w:rPr>
          <w:rFonts w:ascii="Arial" w:eastAsia="新宋体" w:hAnsi="新宋体" w:cs="Arial" w:hint="eastAsia"/>
          <w:sz w:val="24"/>
        </w:rPr>
        <w:tab/>
      </w:r>
      <w:r w:rsidRPr="007D20F9">
        <w:rPr>
          <w:rFonts w:ascii="Arial" w:eastAsia="新宋体" w:hAnsi="新宋体" w:cs="Arial" w:hint="eastAsia"/>
          <w:sz w:val="24"/>
        </w:rPr>
        <w:t>原厂商至少能保证</w:t>
      </w:r>
      <w:r w:rsidRPr="007D20F9">
        <w:rPr>
          <w:rFonts w:ascii="Arial" w:eastAsia="新宋体" w:hAnsi="新宋体" w:cs="Arial" w:hint="eastAsia"/>
          <w:sz w:val="24"/>
        </w:rPr>
        <w:t>10</w:t>
      </w:r>
      <w:r w:rsidRPr="007D20F9">
        <w:rPr>
          <w:rFonts w:ascii="Arial" w:eastAsia="新宋体" w:hAnsi="新宋体" w:cs="Arial" w:hint="eastAsia"/>
          <w:sz w:val="24"/>
        </w:rPr>
        <w:t>年内的维修备件的正常供应。</w:t>
      </w:r>
    </w:p>
    <w:p w:rsidR="003F5AA6" w:rsidRPr="007D20F9" w:rsidRDefault="003F5AA6" w:rsidP="003F5AA6">
      <w:pPr>
        <w:pStyle w:val="a9"/>
        <w:ind w:firstLine="480"/>
        <w:rPr>
          <w:rFonts w:ascii="Arial" w:eastAsia="新宋体" w:hAnsi="新宋体" w:cs="Arial"/>
          <w:sz w:val="24"/>
        </w:rPr>
      </w:pPr>
      <w:r w:rsidRPr="007D20F9">
        <w:rPr>
          <w:rFonts w:ascii="Arial" w:eastAsia="新宋体" w:hAnsi="新宋体" w:cs="Arial" w:hint="eastAsia"/>
          <w:sz w:val="24"/>
        </w:rPr>
        <w:t>7</w:t>
      </w:r>
      <w:r w:rsidRPr="007D20F9">
        <w:rPr>
          <w:rFonts w:ascii="Arial" w:eastAsia="新宋体" w:hAnsi="新宋体" w:cs="Arial"/>
          <w:sz w:val="24"/>
        </w:rPr>
        <w:t>.</w:t>
      </w:r>
      <w:r w:rsidRPr="007D20F9">
        <w:rPr>
          <w:rFonts w:ascii="Arial" w:eastAsia="新宋体" w:hAnsi="新宋体" w:cs="Arial" w:hint="eastAsia"/>
          <w:sz w:val="24"/>
        </w:rPr>
        <w:t>5</w:t>
      </w:r>
      <w:r w:rsidRPr="007D20F9">
        <w:rPr>
          <w:rFonts w:ascii="Arial" w:eastAsia="新宋体" w:hAnsi="新宋体" w:cs="Arial"/>
          <w:sz w:val="24"/>
        </w:rPr>
        <w:t xml:space="preserve">  </w:t>
      </w:r>
      <w:r w:rsidRPr="007D20F9">
        <w:rPr>
          <w:rFonts w:ascii="Arial" w:eastAsia="新宋体" w:hAnsi="新宋体" w:cs="Arial" w:hint="eastAsia"/>
          <w:sz w:val="24"/>
        </w:rPr>
        <w:t xml:space="preserve"> </w:t>
      </w:r>
      <w:r w:rsidRPr="007D20F9">
        <w:rPr>
          <w:rFonts w:ascii="Arial" w:eastAsia="新宋体" w:hAnsi="新宋体" w:cs="Arial" w:hint="eastAsia"/>
          <w:sz w:val="24"/>
        </w:rPr>
        <w:t>技术资料验收</w:t>
      </w:r>
    </w:p>
    <w:p w:rsidR="003F5AA6" w:rsidRPr="007D20F9" w:rsidRDefault="003F5AA6" w:rsidP="003F5AA6">
      <w:pPr>
        <w:pStyle w:val="a9"/>
        <w:ind w:firstLine="480"/>
        <w:rPr>
          <w:rFonts w:ascii="Arial" w:eastAsia="新宋体" w:hAnsi="新宋体" w:cs="Arial"/>
          <w:sz w:val="24"/>
        </w:rPr>
      </w:pPr>
      <w:r w:rsidRPr="007D20F9">
        <w:rPr>
          <w:rFonts w:ascii="Arial" w:eastAsia="新宋体" w:hAnsi="新宋体" w:cs="Arial" w:hint="eastAsia"/>
          <w:sz w:val="24"/>
        </w:rPr>
        <w:t>7</w:t>
      </w:r>
      <w:r w:rsidRPr="007D20F9">
        <w:rPr>
          <w:rFonts w:ascii="Arial" w:eastAsia="新宋体" w:hAnsi="新宋体" w:cs="Arial"/>
          <w:sz w:val="24"/>
        </w:rPr>
        <w:t>.</w:t>
      </w:r>
      <w:r w:rsidRPr="007D20F9">
        <w:rPr>
          <w:rFonts w:ascii="Arial" w:eastAsia="新宋体" w:hAnsi="新宋体" w:cs="Arial" w:hint="eastAsia"/>
          <w:sz w:val="24"/>
        </w:rPr>
        <w:t>5</w:t>
      </w:r>
      <w:r w:rsidRPr="007D20F9">
        <w:rPr>
          <w:rFonts w:ascii="Arial" w:eastAsia="新宋体" w:hAnsi="新宋体" w:cs="Arial"/>
          <w:sz w:val="24"/>
        </w:rPr>
        <w:t>.1</w:t>
      </w:r>
      <w:r w:rsidRPr="007D20F9">
        <w:rPr>
          <w:rFonts w:ascii="Arial" w:eastAsia="新宋体" w:hAnsi="新宋体" w:cs="Arial" w:hint="eastAsia"/>
          <w:sz w:val="24"/>
        </w:rPr>
        <w:t xml:space="preserve">  </w:t>
      </w:r>
      <w:r w:rsidRPr="007D20F9">
        <w:rPr>
          <w:rFonts w:ascii="Arial" w:eastAsia="新宋体" w:hAnsi="新宋体" w:cs="Arial" w:hint="eastAsia"/>
          <w:sz w:val="24"/>
        </w:rPr>
        <w:t>设备验收时，提供设备完整的技术资料</w:t>
      </w:r>
      <w:r w:rsidRPr="007D20F9">
        <w:rPr>
          <w:rFonts w:ascii="Arial" w:eastAsia="新宋体" w:hAnsi="新宋体" w:cs="Arial" w:hint="eastAsia"/>
          <w:sz w:val="24"/>
        </w:rPr>
        <w:t>1</w:t>
      </w:r>
      <w:r w:rsidRPr="007D20F9">
        <w:rPr>
          <w:rFonts w:ascii="Arial" w:eastAsia="新宋体" w:hAnsi="新宋体" w:cs="Arial" w:hint="eastAsia"/>
          <w:sz w:val="24"/>
        </w:rPr>
        <w:t>套。</w:t>
      </w:r>
    </w:p>
    <w:p w:rsidR="003F5AA6" w:rsidRPr="007D20F9" w:rsidRDefault="003F5AA6" w:rsidP="003F5AA6">
      <w:pPr>
        <w:pStyle w:val="a9"/>
        <w:ind w:firstLine="480"/>
        <w:rPr>
          <w:rFonts w:ascii="Arial" w:eastAsia="新宋体" w:hAnsi="新宋体" w:cs="Arial"/>
          <w:sz w:val="24"/>
        </w:rPr>
      </w:pPr>
      <w:r w:rsidRPr="007D20F9">
        <w:rPr>
          <w:rFonts w:ascii="Arial" w:eastAsia="新宋体" w:hAnsi="新宋体" w:cs="Arial" w:hint="eastAsia"/>
          <w:sz w:val="24"/>
        </w:rPr>
        <w:t>7</w:t>
      </w:r>
      <w:r w:rsidRPr="007D20F9">
        <w:rPr>
          <w:rFonts w:ascii="Arial" w:eastAsia="新宋体" w:hAnsi="新宋体" w:cs="Arial"/>
          <w:sz w:val="24"/>
        </w:rPr>
        <w:t>.</w:t>
      </w:r>
      <w:r w:rsidRPr="007D20F9">
        <w:rPr>
          <w:rFonts w:ascii="Arial" w:eastAsia="新宋体" w:hAnsi="新宋体" w:cs="Arial" w:hint="eastAsia"/>
          <w:sz w:val="24"/>
        </w:rPr>
        <w:t>5</w:t>
      </w:r>
      <w:r w:rsidRPr="007D20F9">
        <w:rPr>
          <w:rFonts w:ascii="Arial" w:eastAsia="新宋体" w:hAnsi="新宋体" w:cs="Arial"/>
          <w:sz w:val="24"/>
        </w:rPr>
        <w:t>.2</w:t>
      </w:r>
      <w:r w:rsidRPr="007D20F9">
        <w:rPr>
          <w:rFonts w:ascii="Arial" w:eastAsia="新宋体" w:hAnsi="新宋体" w:cs="Arial" w:hint="eastAsia"/>
          <w:sz w:val="24"/>
        </w:rPr>
        <w:t xml:space="preserve">  </w:t>
      </w:r>
      <w:r w:rsidRPr="007D20F9">
        <w:rPr>
          <w:rFonts w:ascii="Arial" w:eastAsia="新宋体" w:hAnsi="新宋体" w:cs="Arial" w:hint="eastAsia"/>
          <w:sz w:val="24"/>
        </w:rPr>
        <w:t>技术资料包括但不限于设备的操作手册、维护手册、软件手册、程序框图、备品备件手册、外购件清单、随机附件备件清单、安装技术要求及安装图纸、系统的电器、水路等各部分原理图、系统布置和接线图。</w:t>
      </w:r>
    </w:p>
    <w:p w:rsidR="003F5AA6" w:rsidRPr="007D20F9" w:rsidRDefault="003F5AA6" w:rsidP="003F5AA6">
      <w:pPr>
        <w:pStyle w:val="a9"/>
        <w:ind w:firstLine="480"/>
        <w:rPr>
          <w:rFonts w:ascii="Arial" w:eastAsia="新宋体" w:hAnsi="新宋体" w:cs="Arial"/>
          <w:sz w:val="24"/>
        </w:rPr>
      </w:pPr>
      <w:r w:rsidRPr="007D20F9">
        <w:rPr>
          <w:rFonts w:ascii="Arial" w:eastAsia="新宋体" w:hAnsi="新宋体" w:cs="Arial" w:hint="eastAsia"/>
          <w:sz w:val="24"/>
        </w:rPr>
        <w:t>7</w:t>
      </w:r>
      <w:r w:rsidRPr="007D20F9">
        <w:rPr>
          <w:rFonts w:ascii="Arial" w:eastAsia="新宋体" w:hAnsi="新宋体" w:cs="Arial"/>
          <w:sz w:val="24"/>
        </w:rPr>
        <w:t>.</w:t>
      </w:r>
      <w:r w:rsidRPr="007D20F9">
        <w:rPr>
          <w:rFonts w:ascii="Arial" w:eastAsia="新宋体" w:hAnsi="新宋体" w:cs="Arial" w:hint="eastAsia"/>
          <w:sz w:val="24"/>
        </w:rPr>
        <w:t xml:space="preserve">6  </w:t>
      </w:r>
      <w:r w:rsidRPr="007D20F9">
        <w:rPr>
          <w:rFonts w:ascii="Arial" w:eastAsia="新宋体" w:hAnsi="新宋体" w:cs="Arial" w:hint="eastAsia"/>
          <w:sz w:val="24"/>
        </w:rPr>
        <w:t>验收</w:t>
      </w:r>
    </w:p>
    <w:p w:rsidR="003F5AA6" w:rsidRPr="007D20F9" w:rsidRDefault="003F5AA6" w:rsidP="003F5AA6">
      <w:pPr>
        <w:pStyle w:val="a9"/>
        <w:ind w:firstLine="480"/>
        <w:rPr>
          <w:rFonts w:ascii="Arial" w:eastAsia="新宋体" w:hAnsi="新宋体" w:cs="Arial"/>
          <w:sz w:val="24"/>
        </w:rPr>
      </w:pPr>
      <w:r w:rsidRPr="007D20F9">
        <w:rPr>
          <w:rFonts w:ascii="Arial" w:eastAsia="新宋体" w:hAnsi="新宋体" w:cs="Arial" w:hint="eastAsia"/>
          <w:sz w:val="24"/>
        </w:rPr>
        <w:t>验收时，由买卖双方根据相关技术文件对指标进行测试，达到要求后双方在验收报告上签字。</w:t>
      </w:r>
    </w:p>
    <w:p w:rsidR="00F93926" w:rsidRPr="003F5AA6" w:rsidRDefault="00F93926" w:rsidP="003F5AA6"/>
    <w:sectPr w:rsidR="00F93926" w:rsidRPr="003F5AA6" w:rsidSect="00F939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506" w:rsidRDefault="00134506" w:rsidP="006718F6">
      <w:r>
        <w:separator/>
      </w:r>
    </w:p>
  </w:endnote>
  <w:endnote w:type="continuationSeparator" w:id="0">
    <w:p w:rsidR="00134506" w:rsidRDefault="00134506"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506" w:rsidRDefault="00134506" w:rsidP="006718F6">
      <w:r>
        <w:separator/>
      </w:r>
    </w:p>
  </w:footnote>
  <w:footnote w:type="continuationSeparator" w:id="0">
    <w:p w:rsidR="00134506" w:rsidRDefault="00134506" w:rsidP="00671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A54C46"/>
    <w:multiLevelType w:val="multilevel"/>
    <w:tmpl w:val="13A54C46"/>
    <w:lvl w:ilvl="0">
      <w:start w:val="1"/>
      <w:numFmt w:val="decimal"/>
      <w:lvlText w:val="第%1章"/>
      <w:lvlJc w:val="left"/>
      <w:pPr>
        <w:tabs>
          <w:tab w:val="num" w:pos="425"/>
        </w:tabs>
        <w:ind w:left="425" w:hanging="425"/>
      </w:pPr>
      <w:rPr>
        <w:rFonts w:ascii="Times New Roman" w:eastAsia="宋体" w:hAnsi="Times New Roman" w:hint="default"/>
        <w:b/>
        <w:i w:val="0"/>
        <w:sz w:val="28"/>
        <w:szCs w:val="28"/>
      </w:rPr>
    </w:lvl>
    <w:lvl w:ilvl="1">
      <w:start w:val="1"/>
      <w:numFmt w:val="decimal"/>
      <w:lvlText w:val="%1.%2."/>
      <w:lvlJc w:val="left"/>
      <w:pPr>
        <w:tabs>
          <w:tab w:val="num" w:pos="927"/>
        </w:tabs>
        <w:ind w:left="927" w:hanging="567"/>
      </w:pPr>
      <w:rPr>
        <w:rFonts w:ascii="Times New Roman" w:eastAsia="宋体" w:hAnsi="Times New Roman" w:hint="default"/>
        <w:b/>
        <w:i w:val="0"/>
        <w:sz w:val="28"/>
        <w:szCs w:val="28"/>
      </w:rPr>
    </w:lvl>
    <w:lvl w:ilvl="2">
      <w:start w:val="1"/>
      <w:numFmt w:val="decimal"/>
      <w:lvlText w:val="%1.%2.%3."/>
      <w:lvlJc w:val="left"/>
      <w:pPr>
        <w:tabs>
          <w:tab w:val="num" w:pos="1429"/>
        </w:tabs>
        <w:ind w:left="1429" w:hanging="709"/>
      </w:pPr>
      <w:rPr>
        <w:rFonts w:ascii="Times New Roman" w:eastAsia="宋体" w:hAnsi="Times New Roman" w:hint="default"/>
        <w:b/>
        <w:i w:val="0"/>
        <w:sz w:val="28"/>
        <w:szCs w:val="28"/>
      </w:rPr>
    </w:lvl>
    <w:lvl w:ilvl="3">
      <w:start w:val="1"/>
      <w:numFmt w:val="decimal"/>
      <w:lvlText w:val="%1.1.%2.%4."/>
      <w:lvlJc w:val="left"/>
      <w:pPr>
        <w:tabs>
          <w:tab w:val="num" w:pos="2291"/>
        </w:tabs>
        <w:ind w:left="2291" w:hanging="851"/>
      </w:pPr>
      <w:rPr>
        <w:rFonts w:ascii="Times New Roman" w:eastAsia="宋体" w:hAnsi="Times New Roman" w:cs="Times New Roman" w:hint="default"/>
        <w:b/>
        <w:i w:val="0"/>
        <w:iCs w:val="0"/>
        <w:caps w:val="0"/>
        <w:smallCaps w:val="0"/>
        <w:strike w:val="0"/>
        <w:dstrike w:val="0"/>
        <w:outline w:val="0"/>
        <w:shadow w:val="0"/>
        <w:emboss w:val="0"/>
        <w:imprint w:val="0"/>
        <w:vanish w:val="0"/>
        <w:spacing w:val="0"/>
        <w:kern w:val="0"/>
        <w:position w:val="0"/>
        <w:sz w:val="28"/>
        <w:szCs w:val="28"/>
        <w:u w:val="none"/>
        <w:vertAlign w:val="baseline"/>
        <w:em w:val="none"/>
      </w:rPr>
    </w:lvl>
    <w:lvl w:ilvl="4">
      <w:start w:val="1"/>
      <w:numFmt w:val="decimal"/>
      <w:lvlText w:val="%1.%2.%3.%4.%5."/>
      <w:lvlJc w:val="left"/>
      <w:pPr>
        <w:tabs>
          <w:tab w:val="num" w:pos="992"/>
        </w:tabs>
        <w:ind w:left="992" w:hanging="992"/>
      </w:pPr>
      <w:rPr>
        <w:rFonts w:ascii="Times New Roman" w:eastAsia="宋体" w:hAnsi="Times New Roman" w:hint="default"/>
        <w:b/>
        <w:i w:val="0"/>
        <w:sz w:val="28"/>
        <w:szCs w:val="28"/>
      </w:rPr>
    </w:lvl>
    <w:lvl w:ilvl="5">
      <w:start w:val="1"/>
      <w:numFmt w:val="decimal"/>
      <w:lvlText w:val="%1.%2.%3.%4.%5.%6."/>
      <w:lvlJc w:val="left"/>
      <w:pPr>
        <w:tabs>
          <w:tab w:val="num" w:pos="1134"/>
        </w:tabs>
        <w:ind w:left="1134" w:hanging="1134"/>
      </w:pPr>
      <w:rPr>
        <w:rFonts w:ascii="Times New Roman" w:eastAsia="宋体" w:hAnsi="Times New Roman" w:hint="default"/>
        <w:b/>
        <w:i w:val="0"/>
        <w:sz w:val="28"/>
        <w:szCs w:val="28"/>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6">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851"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8">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7"/>
  </w:num>
  <w:num w:numId="3">
    <w:abstractNumId w:val="1"/>
  </w:num>
  <w:num w:numId="4">
    <w:abstractNumId w:val="6"/>
  </w:num>
  <w:num w:numId="5">
    <w:abstractNumId w:val="4"/>
  </w:num>
  <w:num w:numId="6">
    <w:abstractNumId w:val="8"/>
  </w:num>
  <w:num w:numId="7">
    <w:abstractNumId w:val="3"/>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128FB"/>
    <w:rsid w:val="00024F80"/>
    <w:rsid w:val="00075F67"/>
    <w:rsid w:val="00087718"/>
    <w:rsid w:val="00091015"/>
    <w:rsid w:val="001076F8"/>
    <w:rsid w:val="00134506"/>
    <w:rsid w:val="00137007"/>
    <w:rsid w:val="001522A2"/>
    <w:rsid w:val="00170A45"/>
    <w:rsid w:val="001B22AC"/>
    <w:rsid w:val="001B53B8"/>
    <w:rsid w:val="0021473A"/>
    <w:rsid w:val="00221B37"/>
    <w:rsid w:val="002254D1"/>
    <w:rsid w:val="00247899"/>
    <w:rsid w:val="0025192D"/>
    <w:rsid w:val="0025240C"/>
    <w:rsid w:val="00282DA2"/>
    <w:rsid w:val="002C3FB1"/>
    <w:rsid w:val="002F359F"/>
    <w:rsid w:val="00307003"/>
    <w:rsid w:val="00343B26"/>
    <w:rsid w:val="003472AE"/>
    <w:rsid w:val="003739B5"/>
    <w:rsid w:val="00391BA1"/>
    <w:rsid w:val="00394233"/>
    <w:rsid w:val="003B6836"/>
    <w:rsid w:val="003F5AA6"/>
    <w:rsid w:val="00455B7B"/>
    <w:rsid w:val="00460708"/>
    <w:rsid w:val="00466523"/>
    <w:rsid w:val="004765C6"/>
    <w:rsid w:val="00492E57"/>
    <w:rsid w:val="004B6ACF"/>
    <w:rsid w:val="004F2CAF"/>
    <w:rsid w:val="00516491"/>
    <w:rsid w:val="00531D95"/>
    <w:rsid w:val="00540E4C"/>
    <w:rsid w:val="005416B6"/>
    <w:rsid w:val="00543140"/>
    <w:rsid w:val="00551170"/>
    <w:rsid w:val="005A36B7"/>
    <w:rsid w:val="005B653B"/>
    <w:rsid w:val="005D4774"/>
    <w:rsid w:val="005E15D6"/>
    <w:rsid w:val="005E47DB"/>
    <w:rsid w:val="005F28BE"/>
    <w:rsid w:val="0060476C"/>
    <w:rsid w:val="00606C15"/>
    <w:rsid w:val="00651572"/>
    <w:rsid w:val="006718F6"/>
    <w:rsid w:val="006748FB"/>
    <w:rsid w:val="006B21D8"/>
    <w:rsid w:val="006C6926"/>
    <w:rsid w:val="006E7751"/>
    <w:rsid w:val="007107A6"/>
    <w:rsid w:val="0075341B"/>
    <w:rsid w:val="0077075C"/>
    <w:rsid w:val="00770B98"/>
    <w:rsid w:val="00783EA6"/>
    <w:rsid w:val="007A1DF3"/>
    <w:rsid w:val="007A5E60"/>
    <w:rsid w:val="007C186F"/>
    <w:rsid w:val="007D0416"/>
    <w:rsid w:val="007D4ED0"/>
    <w:rsid w:val="00803DB1"/>
    <w:rsid w:val="0080535C"/>
    <w:rsid w:val="0082760F"/>
    <w:rsid w:val="008402A0"/>
    <w:rsid w:val="00852E2B"/>
    <w:rsid w:val="00885450"/>
    <w:rsid w:val="008F5366"/>
    <w:rsid w:val="008F592D"/>
    <w:rsid w:val="00903851"/>
    <w:rsid w:val="00916EF1"/>
    <w:rsid w:val="009417DE"/>
    <w:rsid w:val="0098657E"/>
    <w:rsid w:val="009A4A68"/>
    <w:rsid w:val="00A14058"/>
    <w:rsid w:val="00A2106F"/>
    <w:rsid w:val="00A26161"/>
    <w:rsid w:val="00A41D4E"/>
    <w:rsid w:val="00A728C0"/>
    <w:rsid w:val="00AF7839"/>
    <w:rsid w:val="00B31DB8"/>
    <w:rsid w:val="00B50418"/>
    <w:rsid w:val="00B624F1"/>
    <w:rsid w:val="00B63DA5"/>
    <w:rsid w:val="00B835A8"/>
    <w:rsid w:val="00B948FA"/>
    <w:rsid w:val="00BA0291"/>
    <w:rsid w:val="00BA6DDA"/>
    <w:rsid w:val="00BC02EF"/>
    <w:rsid w:val="00C46D81"/>
    <w:rsid w:val="00C6602D"/>
    <w:rsid w:val="00C76F95"/>
    <w:rsid w:val="00CB4A1F"/>
    <w:rsid w:val="00CD33CE"/>
    <w:rsid w:val="00CD4ECD"/>
    <w:rsid w:val="00D53F5C"/>
    <w:rsid w:val="00D93FE3"/>
    <w:rsid w:val="00DB22A7"/>
    <w:rsid w:val="00DC01D6"/>
    <w:rsid w:val="00E04F25"/>
    <w:rsid w:val="00E07B40"/>
    <w:rsid w:val="00E47C0D"/>
    <w:rsid w:val="00E558DD"/>
    <w:rsid w:val="00E809F0"/>
    <w:rsid w:val="00EA6E29"/>
    <w:rsid w:val="00EB2137"/>
    <w:rsid w:val="00ED02AD"/>
    <w:rsid w:val="00ED1A3F"/>
    <w:rsid w:val="00EE72F2"/>
    <w:rsid w:val="00F14F3B"/>
    <w:rsid w:val="00F34D0F"/>
    <w:rsid w:val="00F6369A"/>
    <w:rsid w:val="00F808E8"/>
    <w:rsid w:val="00F93926"/>
    <w:rsid w:val="00FA5606"/>
    <w:rsid w:val="00FB2B07"/>
    <w:rsid w:val="00FD4735"/>
    <w:rsid w:val="00FD74C7"/>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18F6"/>
    <w:rPr>
      <w:sz w:val="18"/>
      <w:szCs w:val="18"/>
    </w:rPr>
  </w:style>
  <w:style w:type="paragraph" w:styleId="a4">
    <w:name w:val="footer"/>
    <w:basedOn w:val="a"/>
    <w:link w:val="Char0"/>
    <w:uiPriority w:val="99"/>
    <w:semiHidden/>
    <w:unhideWhenUsed/>
    <w:rsid w:val="006718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18F6"/>
    <w:rPr>
      <w:sz w:val="18"/>
      <w:szCs w:val="18"/>
    </w:rPr>
  </w:style>
  <w:style w:type="character" w:customStyle="1" w:styleId="1Char">
    <w:name w:val="标题 1 Char"/>
    <w:basedOn w:val="a0"/>
    <w:link w:val="1"/>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3"/>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uiPriority w:val="99"/>
    <w:semiHidden/>
    <w:rsid w:val="0060476C"/>
    <w:rPr>
      <w:rFonts w:ascii="Calibri" w:eastAsia="宋体" w:hAnsi="Calibri" w:cs="Times New Roman"/>
    </w:rPr>
  </w:style>
  <w:style w:type="paragraph" w:styleId="a6">
    <w:name w:val="Normal Indent"/>
    <w:basedOn w:val="a"/>
    <w:uiPriority w:val="99"/>
    <w:semiHidden/>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标题 Char"/>
    <w:link w:val="a8"/>
    <w:rsid w:val="001B53B8"/>
    <w:rPr>
      <w:rFonts w:ascii="Cambria" w:hAnsi="Cambria" w:cs="Times New Roman"/>
      <w:b/>
      <w:bCs/>
      <w:sz w:val="32"/>
      <w:szCs w:val="32"/>
    </w:rPr>
  </w:style>
  <w:style w:type="paragraph" w:styleId="a8">
    <w:name w:val="Title"/>
    <w:basedOn w:val="a"/>
    <w:next w:val="a"/>
    <w:link w:val="Char2"/>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869</Words>
  <Characters>4954</Characters>
  <Application>Microsoft Office Word</Application>
  <DocSecurity>0</DocSecurity>
  <Lines>41</Lines>
  <Paragraphs>11</Paragraphs>
  <ScaleCrop>false</ScaleCrop>
  <Company>Microsoft</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11</cp:revision>
  <dcterms:created xsi:type="dcterms:W3CDTF">2017-03-24T06:15:00Z</dcterms:created>
  <dcterms:modified xsi:type="dcterms:W3CDTF">2017-04-05T09:12:00Z</dcterms:modified>
</cp:coreProperties>
</file>