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B8A" w:rsidRPr="002D5449" w:rsidRDefault="007A2B8A" w:rsidP="007A2B8A">
      <w:pPr>
        <w:spacing w:beforeLines="50" w:afterLines="50" w:line="360" w:lineRule="auto"/>
        <w:rPr>
          <w:b/>
        </w:rPr>
      </w:pPr>
      <w:bookmarkStart w:id="0" w:name="_Toc397779404"/>
      <w:bookmarkStart w:id="1" w:name="_Toc397779508"/>
      <w:bookmarkStart w:id="2" w:name="_Toc397779711"/>
      <w:bookmarkStart w:id="3" w:name="_Toc397779917"/>
      <w:bookmarkStart w:id="4" w:name="_Toc397780075"/>
      <w:r w:rsidRPr="002D5449">
        <w:rPr>
          <w:rFonts w:hint="eastAsia"/>
          <w:b/>
        </w:rPr>
        <w:t>1</w:t>
      </w:r>
      <w:r w:rsidRPr="002D5449">
        <w:rPr>
          <w:rFonts w:hint="eastAsia"/>
          <w:b/>
        </w:rPr>
        <w:t>、货物需求一览表</w:t>
      </w:r>
      <w:bookmarkEnd w:id="0"/>
      <w:bookmarkEnd w:id="1"/>
      <w:bookmarkEnd w:id="2"/>
      <w:bookmarkEnd w:id="3"/>
      <w:bookmarkEnd w:id="4"/>
    </w:p>
    <w:tbl>
      <w:tblPr>
        <w:tblW w:w="7273" w:type="dxa"/>
        <w:jc w:val="center"/>
        <w:tblInd w:w="-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"/>
        <w:gridCol w:w="4630"/>
        <w:gridCol w:w="836"/>
        <w:gridCol w:w="776"/>
      </w:tblGrid>
      <w:tr w:rsidR="007A2B8A" w:rsidRPr="002D5449" w:rsidTr="00CC39DA">
        <w:trPr>
          <w:trHeight w:val="521"/>
          <w:jc w:val="center"/>
        </w:trPr>
        <w:tc>
          <w:tcPr>
            <w:tcW w:w="1031" w:type="dxa"/>
            <w:vAlign w:val="center"/>
          </w:tcPr>
          <w:p w:rsidR="007A2B8A" w:rsidRPr="002D5449" w:rsidRDefault="007A2B8A" w:rsidP="00CC39DA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bookmarkStart w:id="5" w:name="_Toc397779405"/>
            <w:bookmarkStart w:id="6" w:name="_Toc397779509"/>
            <w:bookmarkStart w:id="7" w:name="_Toc397779712"/>
            <w:bookmarkStart w:id="8" w:name="_Toc397779918"/>
            <w:bookmarkStart w:id="9" w:name="_Toc397780076"/>
            <w:r w:rsidRPr="002D5449">
              <w:rPr>
                <w:rFonts w:eastAsia="楷体"/>
                <w:b/>
                <w:bCs/>
                <w:szCs w:val="21"/>
              </w:rPr>
              <w:t>序号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7A2B8A" w:rsidRPr="002D5449" w:rsidRDefault="007A2B8A" w:rsidP="00CC39DA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r w:rsidRPr="002D5449">
              <w:rPr>
                <w:rFonts w:eastAsia="楷体"/>
                <w:b/>
                <w:bCs/>
                <w:szCs w:val="21"/>
              </w:rPr>
              <w:t>设备名称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7A2B8A" w:rsidRPr="002D5449" w:rsidRDefault="007A2B8A" w:rsidP="00CC39DA">
            <w:pPr>
              <w:spacing w:line="440" w:lineRule="exact"/>
              <w:ind w:leftChars="-55" w:left="-115" w:rightChars="-19" w:right="-40"/>
              <w:jc w:val="center"/>
              <w:rPr>
                <w:rFonts w:eastAsia="楷体"/>
                <w:b/>
                <w:bCs/>
                <w:szCs w:val="21"/>
              </w:rPr>
            </w:pPr>
            <w:r w:rsidRPr="002D5449">
              <w:rPr>
                <w:rFonts w:eastAsia="楷体"/>
                <w:b/>
                <w:bCs/>
                <w:szCs w:val="21"/>
              </w:rPr>
              <w:t>单位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7A2B8A" w:rsidRPr="002D5449" w:rsidRDefault="007A2B8A" w:rsidP="00CC39DA">
            <w:pPr>
              <w:spacing w:line="440" w:lineRule="exact"/>
              <w:ind w:leftChars="-55" w:left="307" w:hanging="422"/>
              <w:jc w:val="center"/>
              <w:rPr>
                <w:rFonts w:eastAsia="楷体"/>
                <w:b/>
                <w:bCs/>
                <w:szCs w:val="21"/>
              </w:rPr>
            </w:pPr>
            <w:r w:rsidRPr="002D5449">
              <w:rPr>
                <w:rFonts w:eastAsia="楷体"/>
                <w:b/>
                <w:bCs/>
                <w:szCs w:val="21"/>
              </w:rPr>
              <w:t>数量</w:t>
            </w:r>
          </w:p>
        </w:tc>
      </w:tr>
      <w:tr w:rsidR="007A2B8A" w:rsidRPr="002D5449" w:rsidTr="00CC39DA">
        <w:trPr>
          <w:trHeight w:val="496"/>
          <w:jc w:val="center"/>
        </w:trPr>
        <w:tc>
          <w:tcPr>
            <w:tcW w:w="1031" w:type="dxa"/>
            <w:vAlign w:val="center"/>
          </w:tcPr>
          <w:p w:rsidR="007A2B8A" w:rsidRPr="002D5449" w:rsidRDefault="007A2B8A" w:rsidP="007A2B8A">
            <w:pPr>
              <w:spacing w:beforeLines="50" w:afterLines="50"/>
              <w:jc w:val="center"/>
            </w:pPr>
            <w:r w:rsidRPr="002D5449">
              <w:rPr>
                <w:rFonts w:hint="eastAsia"/>
              </w:rPr>
              <w:t>1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7A2B8A" w:rsidRPr="002D5449" w:rsidRDefault="007A2B8A" w:rsidP="00CC39DA">
            <w:pPr>
              <w:widowControl/>
              <w:jc w:val="center"/>
              <w:textAlignment w:val="center"/>
              <w:rPr>
                <w:b/>
              </w:rPr>
            </w:pPr>
            <w:r w:rsidRPr="002D5449">
              <w:rPr>
                <w:rFonts w:ascii="宋体" w:hAnsi="宋体" w:cs="宋体" w:hint="eastAsia"/>
                <w:kern w:val="0"/>
                <w:sz w:val="20"/>
                <w:szCs w:val="20"/>
              </w:rPr>
              <w:t>电子显示屏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7A2B8A" w:rsidRPr="002D5449" w:rsidRDefault="007A2B8A" w:rsidP="00CC39DA">
            <w:pPr>
              <w:widowControl/>
              <w:jc w:val="left"/>
              <w:textAlignment w:val="center"/>
              <w:rPr>
                <w:b/>
              </w:rPr>
            </w:pPr>
            <w:r w:rsidRPr="002D5449">
              <w:rPr>
                <w:rFonts w:ascii="宋体" w:hAnsi="宋体" w:cs="宋体" w:hint="eastAsia"/>
                <w:kern w:val="0"/>
                <w:sz w:val="20"/>
                <w:szCs w:val="20"/>
              </w:rPr>
              <w:t>平方米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7A2B8A" w:rsidRPr="002D5449" w:rsidRDefault="007A2B8A" w:rsidP="00CC39DA">
            <w:pPr>
              <w:widowControl/>
              <w:jc w:val="left"/>
              <w:textAlignment w:val="center"/>
              <w:rPr>
                <w:b/>
              </w:rPr>
            </w:pPr>
            <w:r w:rsidRPr="002D5449">
              <w:rPr>
                <w:rFonts w:hint="eastAsia"/>
                <w:kern w:val="0"/>
                <w:sz w:val="20"/>
                <w:szCs w:val="20"/>
              </w:rPr>
              <w:t>6.92</w:t>
            </w:r>
          </w:p>
        </w:tc>
      </w:tr>
    </w:tbl>
    <w:p w:rsidR="007A2B8A" w:rsidRPr="002D5449" w:rsidRDefault="007A2B8A" w:rsidP="007A2B8A">
      <w:pPr>
        <w:spacing w:beforeLines="50" w:afterLines="50" w:line="360" w:lineRule="auto"/>
        <w:rPr>
          <w:b/>
        </w:rPr>
      </w:pPr>
      <w:r w:rsidRPr="002D5449">
        <w:rPr>
          <w:rFonts w:hint="eastAsia"/>
          <w:b/>
        </w:rPr>
        <w:t>2</w:t>
      </w:r>
      <w:r w:rsidRPr="002D5449">
        <w:rPr>
          <w:rFonts w:hint="eastAsia"/>
          <w:b/>
        </w:rPr>
        <w:t>、技术标准和要求</w:t>
      </w:r>
      <w:bookmarkEnd w:id="5"/>
      <w:bookmarkEnd w:id="6"/>
      <w:bookmarkEnd w:id="7"/>
      <w:bookmarkEnd w:id="8"/>
      <w:bookmarkEnd w:id="9"/>
    </w:p>
    <w:tbl>
      <w:tblPr>
        <w:tblW w:w="8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993"/>
        <w:gridCol w:w="5358"/>
        <w:gridCol w:w="709"/>
        <w:gridCol w:w="737"/>
      </w:tblGrid>
      <w:tr w:rsidR="007A2B8A" w:rsidRPr="002D5449" w:rsidTr="00CC39DA">
        <w:trPr>
          <w:jc w:val="center"/>
        </w:trPr>
        <w:tc>
          <w:tcPr>
            <w:tcW w:w="675" w:type="dxa"/>
            <w:vAlign w:val="center"/>
          </w:tcPr>
          <w:p w:rsidR="007A2B8A" w:rsidRPr="002D5449" w:rsidRDefault="007A2B8A" w:rsidP="007A2B8A">
            <w:pPr>
              <w:spacing w:beforeLines="50" w:afterLines="50"/>
              <w:rPr>
                <w:b/>
              </w:rPr>
            </w:pPr>
            <w:bookmarkStart w:id="10" w:name="_Toc144974826"/>
            <w:bookmarkStart w:id="11" w:name="_Toc152042546"/>
            <w:bookmarkStart w:id="12" w:name="_Toc152045767"/>
            <w:bookmarkStart w:id="13" w:name="_Toc179632785"/>
            <w:bookmarkEnd w:id="10"/>
            <w:bookmarkEnd w:id="11"/>
            <w:bookmarkEnd w:id="12"/>
            <w:bookmarkEnd w:id="13"/>
            <w:r w:rsidRPr="002D5449">
              <w:rPr>
                <w:rFonts w:hint="eastAsia"/>
                <w:b/>
              </w:rPr>
              <w:t>序号</w:t>
            </w:r>
          </w:p>
        </w:tc>
        <w:tc>
          <w:tcPr>
            <w:tcW w:w="993" w:type="dxa"/>
            <w:vAlign w:val="center"/>
          </w:tcPr>
          <w:p w:rsidR="007A2B8A" w:rsidRPr="002D5449" w:rsidRDefault="007A2B8A" w:rsidP="007A2B8A">
            <w:pPr>
              <w:spacing w:beforeLines="50" w:afterLines="50"/>
              <w:jc w:val="center"/>
              <w:rPr>
                <w:b/>
              </w:rPr>
            </w:pPr>
            <w:r w:rsidRPr="002D5449">
              <w:rPr>
                <w:rFonts w:hint="eastAsia"/>
                <w:b/>
              </w:rPr>
              <w:t>名称</w:t>
            </w:r>
          </w:p>
        </w:tc>
        <w:tc>
          <w:tcPr>
            <w:tcW w:w="5358" w:type="dxa"/>
            <w:vAlign w:val="center"/>
          </w:tcPr>
          <w:p w:rsidR="007A2B8A" w:rsidRPr="002D5449" w:rsidRDefault="007A2B8A" w:rsidP="007A2B8A">
            <w:pPr>
              <w:spacing w:beforeLines="50" w:afterLines="50"/>
              <w:jc w:val="center"/>
              <w:rPr>
                <w:b/>
              </w:rPr>
            </w:pPr>
            <w:r w:rsidRPr="002D5449">
              <w:rPr>
                <w:rFonts w:hint="eastAsia"/>
                <w:b/>
              </w:rPr>
              <w:t>详细技术指标及功能需求</w:t>
            </w:r>
          </w:p>
        </w:tc>
        <w:tc>
          <w:tcPr>
            <w:tcW w:w="709" w:type="dxa"/>
            <w:vAlign w:val="center"/>
          </w:tcPr>
          <w:p w:rsidR="007A2B8A" w:rsidRPr="002D5449" w:rsidRDefault="007A2B8A" w:rsidP="007A2B8A">
            <w:pPr>
              <w:spacing w:beforeLines="50" w:afterLines="50"/>
              <w:jc w:val="center"/>
              <w:rPr>
                <w:b/>
              </w:rPr>
            </w:pPr>
            <w:r w:rsidRPr="002D5449">
              <w:rPr>
                <w:rFonts w:hint="eastAsia"/>
                <w:b/>
              </w:rPr>
              <w:t>单位</w:t>
            </w:r>
          </w:p>
        </w:tc>
        <w:tc>
          <w:tcPr>
            <w:tcW w:w="737" w:type="dxa"/>
            <w:vAlign w:val="center"/>
          </w:tcPr>
          <w:p w:rsidR="007A2B8A" w:rsidRPr="002D5449" w:rsidRDefault="007A2B8A" w:rsidP="007A2B8A">
            <w:pPr>
              <w:spacing w:beforeLines="50" w:afterLines="50"/>
              <w:jc w:val="center"/>
              <w:rPr>
                <w:b/>
              </w:rPr>
            </w:pPr>
            <w:r w:rsidRPr="002D5449">
              <w:rPr>
                <w:rFonts w:hint="eastAsia"/>
                <w:b/>
              </w:rPr>
              <w:t>数量</w:t>
            </w:r>
          </w:p>
        </w:tc>
      </w:tr>
      <w:tr w:rsidR="007A2B8A" w:rsidRPr="002D5449" w:rsidTr="00CC39DA">
        <w:trPr>
          <w:jc w:val="center"/>
        </w:trPr>
        <w:tc>
          <w:tcPr>
            <w:tcW w:w="675" w:type="dxa"/>
            <w:vAlign w:val="center"/>
          </w:tcPr>
          <w:p w:rsidR="007A2B8A" w:rsidRPr="002D5449" w:rsidRDefault="007A2B8A" w:rsidP="007A2B8A">
            <w:pPr>
              <w:spacing w:beforeLines="50" w:afterLines="50"/>
              <w:rPr>
                <w:b/>
              </w:rPr>
            </w:pPr>
            <w:r w:rsidRPr="002D5449">
              <w:rPr>
                <w:rFonts w:hint="eastAsia"/>
                <w:b/>
              </w:rPr>
              <w:t>1</w:t>
            </w:r>
          </w:p>
        </w:tc>
        <w:tc>
          <w:tcPr>
            <w:tcW w:w="993" w:type="dxa"/>
            <w:vAlign w:val="center"/>
          </w:tcPr>
          <w:p w:rsidR="007A2B8A" w:rsidRPr="002D5449" w:rsidRDefault="007A2B8A" w:rsidP="00CC39DA">
            <w:pPr>
              <w:widowControl/>
              <w:jc w:val="center"/>
              <w:textAlignment w:val="center"/>
              <w:rPr>
                <w:b/>
              </w:rPr>
            </w:pPr>
            <w:r w:rsidRPr="002D5449">
              <w:rPr>
                <w:rFonts w:ascii="宋体" w:hAnsi="宋体" w:cs="宋体" w:hint="eastAsia"/>
                <w:kern w:val="0"/>
                <w:sz w:val="20"/>
                <w:szCs w:val="20"/>
              </w:rPr>
              <w:t>电子显示屏</w:t>
            </w:r>
          </w:p>
        </w:tc>
        <w:tc>
          <w:tcPr>
            <w:tcW w:w="5358" w:type="dxa"/>
          </w:tcPr>
          <w:p w:rsidR="007A2B8A" w:rsidRPr="002D5449" w:rsidRDefault="007A2B8A" w:rsidP="00CC39DA">
            <w:pPr>
              <w:widowControl/>
              <w:textAlignment w:val="top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D5449">
              <w:rPr>
                <w:rFonts w:ascii="宋体" w:hAnsi="宋体" w:cs="宋体" w:hint="eastAsia"/>
                <w:kern w:val="0"/>
                <w:sz w:val="20"/>
                <w:szCs w:val="20"/>
              </w:rPr>
              <w:t>屏体面积：2.88m×2.4m(宽×高，±0.2m内)；</w:t>
            </w:r>
          </w:p>
          <w:p w:rsidR="007A2B8A" w:rsidRPr="002D5449" w:rsidRDefault="007A2B8A" w:rsidP="00CC39DA">
            <w:pPr>
              <w:widowControl/>
              <w:textAlignment w:val="top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D5449">
              <w:rPr>
                <w:rFonts w:ascii="宋体" w:hAnsi="宋体" w:cs="宋体" w:hint="eastAsia"/>
                <w:kern w:val="0"/>
                <w:sz w:val="20"/>
                <w:szCs w:val="20"/>
              </w:rPr>
              <w:t>显示屏最大功耗：≤1476W/㎡；</w:t>
            </w:r>
          </w:p>
          <w:p w:rsidR="007A2B8A" w:rsidRPr="002D5449" w:rsidRDefault="007A2B8A" w:rsidP="00CC39DA">
            <w:pPr>
              <w:widowControl/>
              <w:textAlignment w:val="top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D5449">
              <w:rPr>
                <w:rFonts w:ascii="宋体" w:hAnsi="宋体" w:cs="宋体" w:hint="eastAsia"/>
                <w:kern w:val="0"/>
                <w:sz w:val="20"/>
                <w:szCs w:val="20"/>
              </w:rPr>
              <w:t>平均功耗：≤443W/㎡；</w:t>
            </w:r>
          </w:p>
          <w:p w:rsidR="007A2B8A" w:rsidRPr="002D5449" w:rsidRDefault="007A2B8A" w:rsidP="00CC39DA">
            <w:pPr>
              <w:widowControl/>
              <w:textAlignment w:val="top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D5449">
              <w:rPr>
                <w:rFonts w:ascii="宋体" w:hAnsi="宋体" w:cs="宋体" w:hint="eastAsia"/>
                <w:kern w:val="0"/>
                <w:sz w:val="20"/>
                <w:szCs w:val="20"/>
              </w:rPr>
              <w:t>最大电流 (220V 60Hz)：≤6.71A/㎡;</w:t>
            </w:r>
          </w:p>
          <w:p w:rsidR="007A2B8A" w:rsidRPr="002D5449" w:rsidRDefault="007A2B8A" w:rsidP="00CC39DA">
            <w:pPr>
              <w:widowControl/>
              <w:textAlignment w:val="top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D5449">
              <w:rPr>
                <w:rFonts w:ascii="宋体" w:hAnsi="宋体" w:cs="宋体" w:hint="eastAsia"/>
                <w:kern w:val="0"/>
                <w:sz w:val="20"/>
                <w:szCs w:val="20"/>
              </w:rPr>
              <w:t>屏体视角：水平≥110°，垂直≥110°</w:t>
            </w:r>
          </w:p>
          <w:p w:rsidR="007A2B8A" w:rsidRPr="002D5449" w:rsidRDefault="007A2B8A" w:rsidP="00CC39DA">
            <w:pPr>
              <w:widowControl/>
              <w:textAlignment w:val="top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D544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亮度:≥1200 cd/㎡; </w:t>
            </w:r>
          </w:p>
          <w:p w:rsidR="007A2B8A" w:rsidRPr="002D5449" w:rsidRDefault="007A2B8A" w:rsidP="00CC39DA">
            <w:pPr>
              <w:widowControl/>
              <w:textAlignment w:val="top"/>
              <w:rPr>
                <w:szCs w:val="21"/>
              </w:rPr>
            </w:pPr>
            <w:r w:rsidRPr="002D5449">
              <w:rPr>
                <w:rFonts w:hint="eastAsia"/>
                <w:szCs w:val="21"/>
              </w:rPr>
              <w:t>灰度：</w:t>
            </w:r>
            <w:r w:rsidRPr="002D5449">
              <w:rPr>
                <w:rFonts w:hint="eastAsia"/>
                <w:szCs w:val="21"/>
              </w:rPr>
              <w:t>256</w:t>
            </w:r>
            <w:r w:rsidRPr="002D5449">
              <w:rPr>
                <w:rFonts w:hint="eastAsia"/>
                <w:szCs w:val="21"/>
              </w:rPr>
              <w:t>级</w:t>
            </w:r>
            <w:r w:rsidRPr="002D5449">
              <w:rPr>
                <w:rFonts w:hint="eastAsia"/>
                <w:szCs w:val="21"/>
              </w:rPr>
              <w:t>(8 bit)</w:t>
            </w:r>
          </w:p>
          <w:p w:rsidR="007A2B8A" w:rsidRPr="002D5449" w:rsidRDefault="007A2B8A" w:rsidP="00CC39DA">
            <w:pPr>
              <w:widowControl/>
              <w:textAlignment w:val="top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D5449">
              <w:rPr>
                <w:rFonts w:ascii="宋体" w:hAnsi="宋体" w:cs="宋体" w:hint="eastAsia"/>
                <w:kern w:val="0"/>
                <w:sz w:val="20"/>
                <w:szCs w:val="20"/>
              </w:rPr>
              <w:t>LED像素密度: 高于111111/㎡;</w:t>
            </w:r>
          </w:p>
          <w:p w:rsidR="007A2B8A" w:rsidRPr="002D5449" w:rsidRDefault="007A2B8A" w:rsidP="00CC39DA">
            <w:pPr>
              <w:widowControl/>
              <w:textAlignment w:val="top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D544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电源效率:≥85%; </w:t>
            </w:r>
          </w:p>
          <w:p w:rsidR="007A2B8A" w:rsidRPr="002D5449" w:rsidRDefault="007A2B8A" w:rsidP="00CC39DA">
            <w:pPr>
              <w:widowControl/>
              <w:textAlignment w:val="top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D5449">
              <w:rPr>
                <w:rFonts w:ascii="宋体" w:hAnsi="宋体" w:cs="宋体" w:hint="eastAsia"/>
                <w:kern w:val="0"/>
                <w:sz w:val="20"/>
                <w:szCs w:val="20"/>
              </w:rPr>
              <w:t>对比度：高于3000:1；</w:t>
            </w:r>
          </w:p>
          <w:p w:rsidR="007A2B8A" w:rsidRPr="002D5449" w:rsidRDefault="007A2B8A" w:rsidP="00CC39DA">
            <w:pPr>
              <w:widowControl/>
              <w:textAlignment w:val="top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D5449">
              <w:rPr>
                <w:rFonts w:ascii="宋体" w:hAnsi="宋体" w:cs="宋体" w:hint="eastAsia"/>
                <w:kern w:val="0"/>
                <w:sz w:val="20"/>
                <w:szCs w:val="20"/>
              </w:rPr>
              <w:t>寿命 (50% 亮度)：100,000小时以上；</w:t>
            </w:r>
          </w:p>
          <w:p w:rsidR="007A2B8A" w:rsidRPr="002D5449" w:rsidRDefault="007A2B8A" w:rsidP="00CC39DA">
            <w:pPr>
              <w:widowControl/>
              <w:textAlignment w:val="top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D5449">
              <w:rPr>
                <w:rFonts w:ascii="宋体" w:hAnsi="宋体" w:cs="宋体" w:hint="eastAsia"/>
                <w:kern w:val="0"/>
                <w:sz w:val="20"/>
                <w:szCs w:val="20"/>
              </w:rPr>
              <w:t>色彩处理能力：16 bit；</w:t>
            </w:r>
          </w:p>
          <w:p w:rsidR="007A2B8A" w:rsidRPr="002D5449" w:rsidRDefault="007A2B8A" w:rsidP="00CC39DA">
            <w:pPr>
              <w:widowControl/>
              <w:textAlignment w:val="top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D5449">
              <w:rPr>
                <w:rFonts w:ascii="宋体" w:hAnsi="宋体" w:cs="宋体" w:hint="eastAsia"/>
                <w:kern w:val="0"/>
                <w:sz w:val="20"/>
                <w:szCs w:val="20"/>
              </w:rPr>
              <w:t>颜色：281 trillion；</w:t>
            </w:r>
          </w:p>
          <w:p w:rsidR="007A2B8A" w:rsidRPr="002D5449" w:rsidRDefault="007A2B8A" w:rsidP="00CC39DA">
            <w:pPr>
              <w:widowControl/>
              <w:textAlignment w:val="top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D5449">
              <w:rPr>
                <w:rFonts w:ascii="宋体" w:hAnsi="宋体" w:cs="宋体" w:hint="eastAsia"/>
                <w:kern w:val="0"/>
                <w:sz w:val="20"/>
                <w:szCs w:val="20"/>
              </w:rPr>
              <w:t>刷新频率：≥1000 Hz；</w:t>
            </w:r>
          </w:p>
          <w:p w:rsidR="007A2B8A" w:rsidRPr="002D5449" w:rsidRDefault="007A2B8A" w:rsidP="00CC39DA">
            <w:pPr>
              <w:widowControl/>
              <w:textAlignment w:val="top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D5449">
              <w:rPr>
                <w:rFonts w:ascii="宋体" w:hAnsi="宋体" w:cs="宋体" w:hint="eastAsia"/>
                <w:kern w:val="0"/>
                <w:sz w:val="20"/>
                <w:szCs w:val="20"/>
              </w:rPr>
              <w:t>帧速：≥60fps；</w:t>
            </w:r>
          </w:p>
          <w:p w:rsidR="007A2B8A" w:rsidRPr="002D5449" w:rsidRDefault="007A2B8A" w:rsidP="00CC39DA">
            <w:pPr>
              <w:widowControl/>
              <w:textAlignment w:val="top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D5449">
              <w:rPr>
                <w:rFonts w:ascii="宋体" w:hAnsi="宋体" w:cs="宋体" w:hint="eastAsia"/>
                <w:kern w:val="0"/>
                <w:sz w:val="20"/>
                <w:szCs w:val="20"/>
              </w:rPr>
              <w:t>工作温度: -20ºC to +60ºC；</w:t>
            </w:r>
          </w:p>
          <w:p w:rsidR="007A2B8A" w:rsidRPr="002D5449" w:rsidRDefault="007A2B8A" w:rsidP="00CC39DA">
            <w:pPr>
              <w:widowControl/>
              <w:textAlignment w:val="top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D5449">
              <w:rPr>
                <w:rFonts w:ascii="宋体" w:hAnsi="宋体" w:cs="宋体" w:hint="eastAsia"/>
                <w:kern w:val="0"/>
                <w:sz w:val="20"/>
                <w:szCs w:val="20"/>
              </w:rPr>
              <w:t>工作湿度: 20% to 90%；</w:t>
            </w:r>
          </w:p>
          <w:p w:rsidR="007A2B8A" w:rsidRPr="002D5449" w:rsidRDefault="007A2B8A" w:rsidP="00CC39DA">
            <w:pPr>
              <w:widowControl/>
              <w:textAlignment w:val="top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D5449">
              <w:rPr>
                <w:rFonts w:ascii="宋体" w:hAnsi="宋体" w:cs="宋体" w:hint="eastAsia"/>
                <w:kern w:val="0"/>
                <w:sz w:val="20"/>
                <w:szCs w:val="20"/>
              </w:rPr>
              <w:t>工作电压： 220V±15％；</w:t>
            </w:r>
            <w:r w:rsidRPr="002D5449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单元板分辨率：80*80(W*H)；</w:t>
            </w:r>
          </w:p>
          <w:p w:rsidR="007A2B8A" w:rsidRPr="002D5449" w:rsidRDefault="007A2B8A" w:rsidP="00CC39DA">
            <w:pPr>
              <w:widowControl/>
              <w:textAlignment w:val="top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D5449">
              <w:rPr>
                <w:rFonts w:ascii="宋体" w:hAnsi="宋体" w:cs="宋体" w:hint="eastAsia"/>
                <w:kern w:val="0"/>
                <w:sz w:val="20"/>
                <w:szCs w:val="20"/>
              </w:rPr>
              <w:t>单元板点间距：小于3 mm；</w:t>
            </w:r>
          </w:p>
          <w:p w:rsidR="007A2B8A" w:rsidRPr="002D5449" w:rsidRDefault="007A2B8A" w:rsidP="00CC39DA">
            <w:pPr>
              <w:widowControl/>
              <w:textAlignment w:val="top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D5449">
              <w:rPr>
                <w:rFonts w:ascii="宋体" w:hAnsi="宋体" w:cs="宋体" w:hint="eastAsia"/>
                <w:kern w:val="0"/>
                <w:sz w:val="20"/>
                <w:szCs w:val="20"/>
              </w:rPr>
              <w:t>单元板尺寸：240mm*240mm(W*H)；</w:t>
            </w:r>
          </w:p>
          <w:p w:rsidR="007A2B8A" w:rsidRPr="002D5449" w:rsidRDefault="007A2B8A" w:rsidP="00CC39DA">
            <w:pPr>
              <w:widowControl/>
              <w:textAlignment w:val="top"/>
              <w:rPr>
                <w:b/>
              </w:rPr>
            </w:pPr>
            <w:r w:rsidRPr="002D5449">
              <w:rPr>
                <w:rFonts w:ascii="宋体" w:hAnsi="宋体" w:cs="宋体" w:hint="eastAsia"/>
                <w:kern w:val="0"/>
                <w:sz w:val="20"/>
                <w:szCs w:val="20"/>
              </w:rPr>
              <w:t>室内墙面安装</w:t>
            </w:r>
          </w:p>
        </w:tc>
        <w:tc>
          <w:tcPr>
            <w:tcW w:w="709" w:type="dxa"/>
            <w:vAlign w:val="center"/>
          </w:tcPr>
          <w:p w:rsidR="007A2B8A" w:rsidRPr="002D5449" w:rsidRDefault="007A2B8A" w:rsidP="00CC39DA">
            <w:pPr>
              <w:widowControl/>
              <w:jc w:val="left"/>
              <w:textAlignment w:val="center"/>
              <w:rPr>
                <w:b/>
              </w:rPr>
            </w:pPr>
            <w:r w:rsidRPr="002D5449">
              <w:rPr>
                <w:rFonts w:ascii="宋体" w:hAnsi="宋体" w:cs="宋体" w:hint="eastAsia"/>
                <w:kern w:val="0"/>
                <w:sz w:val="20"/>
                <w:szCs w:val="20"/>
              </w:rPr>
              <w:t>平方米</w:t>
            </w:r>
          </w:p>
        </w:tc>
        <w:tc>
          <w:tcPr>
            <w:tcW w:w="737" w:type="dxa"/>
            <w:vAlign w:val="center"/>
          </w:tcPr>
          <w:p w:rsidR="007A2B8A" w:rsidRPr="002D5449" w:rsidRDefault="007A2B8A" w:rsidP="00CC39DA">
            <w:pPr>
              <w:widowControl/>
              <w:jc w:val="left"/>
              <w:textAlignment w:val="center"/>
              <w:rPr>
                <w:b/>
              </w:rPr>
            </w:pPr>
            <w:r w:rsidRPr="002D5449">
              <w:rPr>
                <w:rFonts w:hint="eastAsia"/>
                <w:kern w:val="0"/>
                <w:sz w:val="20"/>
                <w:szCs w:val="20"/>
              </w:rPr>
              <w:t>6.92</w:t>
            </w:r>
          </w:p>
        </w:tc>
      </w:tr>
    </w:tbl>
    <w:p w:rsidR="007A2B8A" w:rsidRPr="002D5449" w:rsidRDefault="007A2B8A" w:rsidP="007A2B8A">
      <w:pPr>
        <w:spacing w:beforeLines="50" w:afterLines="50" w:line="360" w:lineRule="auto"/>
        <w:rPr>
          <w:b/>
        </w:rPr>
      </w:pPr>
      <w:r w:rsidRPr="002D5449">
        <w:rPr>
          <w:rFonts w:hint="eastAsia"/>
          <w:b/>
        </w:rPr>
        <w:t>3</w:t>
      </w:r>
      <w:r w:rsidRPr="002D5449">
        <w:rPr>
          <w:rFonts w:hint="eastAsia"/>
          <w:b/>
        </w:rPr>
        <w:t>、质保要求</w:t>
      </w:r>
    </w:p>
    <w:p w:rsidR="007A2B8A" w:rsidRPr="002D5449" w:rsidRDefault="007A2B8A" w:rsidP="007A2B8A">
      <w:pPr>
        <w:spacing w:beforeLines="50" w:afterLines="50" w:line="360" w:lineRule="auto"/>
        <w:ind w:firstLineChars="200" w:firstLine="420"/>
        <w:rPr>
          <w:rFonts w:hint="eastAsia"/>
        </w:rPr>
      </w:pPr>
      <w:r w:rsidRPr="002D5449">
        <w:rPr>
          <w:rFonts w:hint="eastAsia"/>
        </w:rPr>
        <w:t>质保</w:t>
      </w:r>
      <w:r w:rsidRPr="002D5449">
        <w:rPr>
          <w:rFonts w:hint="eastAsia"/>
        </w:rPr>
        <w:t>2</w:t>
      </w:r>
      <w:r w:rsidRPr="002D5449">
        <w:rPr>
          <w:rFonts w:hint="eastAsia"/>
        </w:rPr>
        <w:t>年，需提供详细的售后服务方案。</w:t>
      </w:r>
    </w:p>
    <w:p w:rsidR="00C85504" w:rsidRDefault="007A2B8A" w:rsidP="007A2B8A">
      <w:r w:rsidRPr="002D5449">
        <w:rPr>
          <w:rFonts w:hint="eastAsia"/>
          <w:szCs w:val="21"/>
        </w:rPr>
        <w:t>上述技术要求和其他要求，仅作为报价人编制响应性文件和参加谈判时之参考。通过谈判，最终确定符合采购需求的技术指标及相关要求。</w:t>
      </w:r>
    </w:p>
    <w:sectPr w:rsidR="00C855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504" w:rsidRDefault="00C85504" w:rsidP="007A2B8A">
      <w:pPr>
        <w:ind w:left="840" w:hanging="420"/>
      </w:pPr>
      <w:r>
        <w:separator/>
      </w:r>
    </w:p>
  </w:endnote>
  <w:endnote w:type="continuationSeparator" w:id="1">
    <w:p w:rsidR="00C85504" w:rsidRDefault="00C85504" w:rsidP="007A2B8A">
      <w:pPr>
        <w:ind w:left="840" w:hanging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504" w:rsidRDefault="00C85504" w:rsidP="007A2B8A">
      <w:pPr>
        <w:ind w:left="840" w:hanging="420"/>
      </w:pPr>
      <w:r>
        <w:separator/>
      </w:r>
    </w:p>
  </w:footnote>
  <w:footnote w:type="continuationSeparator" w:id="1">
    <w:p w:rsidR="00C85504" w:rsidRDefault="00C85504" w:rsidP="007A2B8A">
      <w:pPr>
        <w:ind w:left="840" w:hanging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2B8A"/>
    <w:rsid w:val="007A2B8A"/>
    <w:rsid w:val="00C85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B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2B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2B8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2B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2B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2015-04-08T05:23:00Z</dcterms:created>
  <dcterms:modified xsi:type="dcterms:W3CDTF">2015-04-08T05:23:00Z</dcterms:modified>
</cp:coreProperties>
</file>