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7B" w:rsidRPr="006804EE" w:rsidRDefault="00EB547B" w:rsidP="00EB547B">
      <w:pPr>
        <w:pStyle w:val="12"/>
        <w:spacing w:line="400" w:lineRule="exact"/>
        <w:ind w:left="283" w:hanging="425"/>
        <w:jc w:val="center"/>
      </w:pPr>
      <w:r w:rsidRPr="006804EE">
        <w:rPr>
          <w:rFonts w:hint="eastAsia"/>
        </w:rPr>
        <w:t>技术、商务及其他要求</w:t>
      </w:r>
    </w:p>
    <w:p w:rsidR="00EB547B" w:rsidRPr="006804EE" w:rsidRDefault="00EB547B" w:rsidP="00EB547B">
      <w:pPr>
        <w:pStyle w:val="ac"/>
        <w:keepNext/>
        <w:numPr>
          <w:ilvl w:val="0"/>
          <w:numId w:val="22"/>
        </w:numPr>
        <w:spacing w:before="260" w:after="260" w:line="360" w:lineRule="auto"/>
        <w:ind w:firstLineChars="0"/>
        <w:jc w:val="left"/>
        <w:outlineLvl w:val="1"/>
        <w:rPr>
          <w:rFonts w:ascii="宋体" w:hAnsi="宋体"/>
          <w:b/>
          <w:bCs/>
          <w:vanish/>
          <w:szCs w:val="21"/>
        </w:rPr>
      </w:pPr>
      <w:bookmarkStart w:id="0" w:name="_Toc414347857"/>
      <w:bookmarkStart w:id="1" w:name="_Toc417566432"/>
      <w:bookmarkStart w:id="2" w:name="_Toc477248550"/>
    </w:p>
    <w:p w:rsidR="00EB547B" w:rsidRPr="006804EE" w:rsidRDefault="00EB547B" w:rsidP="00EB547B">
      <w:pPr>
        <w:pStyle w:val="ac"/>
        <w:keepNext/>
        <w:numPr>
          <w:ilvl w:val="0"/>
          <w:numId w:val="22"/>
        </w:numPr>
        <w:spacing w:before="260" w:after="260" w:line="360" w:lineRule="auto"/>
        <w:ind w:firstLineChars="0"/>
        <w:jc w:val="left"/>
        <w:outlineLvl w:val="1"/>
        <w:rPr>
          <w:rFonts w:ascii="宋体" w:hAnsi="宋体"/>
          <w:b/>
          <w:bCs/>
          <w:vanish/>
          <w:szCs w:val="21"/>
        </w:rPr>
      </w:pPr>
    </w:p>
    <w:p w:rsidR="00EB547B" w:rsidRPr="006804EE" w:rsidRDefault="00EB547B" w:rsidP="00EB547B">
      <w:pPr>
        <w:pStyle w:val="ac"/>
        <w:keepNext/>
        <w:numPr>
          <w:ilvl w:val="0"/>
          <w:numId w:val="22"/>
        </w:numPr>
        <w:spacing w:before="260" w:after="260" w:line="360" w:lineRule="auto"/>
        <w:ind w:firstLineChars="0"/>
        <w:jc w:val="left"/>
        <w:outlineLvl w:val="1"/>
        <w:rPr>
          <w:rFonts w:ascii="宋体" w:hAnsi="宋体"/>
          <w:b/>
          <w:bCs/>
          <w:vanish/>
          <w:szCs w:val="21"/>
        </w:rPr>
      </w:pPr>
    </w:p>
    <w:p w:rsidR="00EB547B" w:rsidRPr="006804EE" w:rsidRDefault="00EB547B" w:rsidP="00EB547B">
      <w:pPr>
        <w:pStyle w:val="ac"/>
        <w:keepNext/>
        <w:numPr>
          <w:ilvl w:val="0"/>
          <w:numId w:val="22"/>
        </w:numPr>
        <w:spacing w:before="260" w:after="260" w:line="360" w:lineRule="auto"/>
        <w:ind w:firstLineChars="0"/>
        <w:jc w:val="left"/>
        <w:outlineLvl w:val="1"/>
        <w:rPr>
          <w:rFonts w:ascii="宋体" w:hAnsi="宋体"/>
          <w:b/>
          <w:bCs/>
          <w:vanish/>
          <w:szCs w:val="21"/>
        </w:rPr>
      </w:pPr>
    </w:p>
    <w:p w:rsidR="00EB547B" w:rsidRPr="006804EE" w:rsidRDefault="00EB547B" w:rsidP="00EB547B">
      <w:pPr>
        <w:pStyle w:val="21"/>
        <w:numPr>
          <w:ilvl w:val="1"/>
          <w:numId w:val="0"/>
        </w:numPr>
        <w:spacing w:line="440" w:lineRule="exact"/>
        <w:ind w:left="567" w:hanging="567"/>
        <w:jc w:val="left"/>
        <w:rPr>
          <w:sz w:val="21"/>
          <w:szCs w:val="21"/>
        </w:rPr>
      </w:pPr>
      <w:r w:rsidRPr="006804EE">
        <w:rPr>
          <w:rFonts w:hint="eastAsia"/>
          <w:sz w:val="21"/>
          <w:szCs w:val="21"/>
        </w:rPr>
        <w:t>采购</w:t>
      </w:r>
      <w:bookmarkEnd w:id="0"/>
      <w:bookmarkEnd w:id="1"/>
      <w:r w:rsidRPr="006804EE">
        <w:rPr>
          <w:rFonts w:hint="eastAsia"/>
          <w:sz w:val="21"/>
          <w:szCs w:val="21"/>
        </w:rPr>
        <w:t>清单</w:t>
      </w:r>
      <w:bookmarkStart w:id="3" w:name="_Toc414347862"/>
      <w:bookmarkStart w:id="4" w:name="_Toc417566433"/>
      <w:bookmarkStart w:id="5" w:name="_Toc477248551"/>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End w:id="2"/>
    </w:p>
    <w:tbl>
      <w:tblPr>
        <w:tblW w:w="5000" w:type="pct"/>
        <w:tblLook w:val="04A0" w:firstRow="1" w:lastRow="0" w:firstColumn="1" w:lastColumn="0" w:noHBand="0" w:noVBand="1"/>
      </w:tblPr>
      <w:tblGrid>
        <w:gridCol w:w="1330"/>
        <w:gridCol w:w="4534"/>
        <w:gridCol w:w="1329"/>
        <w:gridCol w:w="1329"/>
      </w:tblGrid>
      <w:tr w:rsidR="00EB547B" w:rsidRPr="007B0950" w:rsidTr="0024042F">
        <w:trPr>
          <w:trHeight w:val="270"/>
        </w:trPr>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序号</w:t>
            </w:r>
          </w:p>
        </w:tc>
        <w:tc>
          <w:tcPr>
            <w:tcW w:w="2659" w:type="pct"/>
            <w:tcBorders>
              <w:top w:val="single" w:sz="4" w:space="0" w:color="auto"/>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名称</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单位</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数量</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中草药粉碎机</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显微镜存储防潮柜</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10</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3</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紫外可见分光光度计</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6</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连续变倍体式显微镜</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20</w:t>
            </w:r>
          </w:p>
        </w:tc>
      </w:tr>
      <w:tr w:rsidR="00EB547B" w:rsidRPr="007B0950" w:rsidTr="0024042F">
        <w:trPr>
          <w:trHeight w:val="33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5</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CO</w:t>
            </w:r>
            <w:r w:rsidRPr="007B0950">
              <w:rPr>
                <w:rFonts w:ascii="宋体" w:hAnsi="宋体" w:cs="宋体" w:hint="eastAsia"/>
                <w:color w:val="000000"/>
                <w:kern w:val="0"/>
                <w:sz w:val="22"/>
                <w:vertAlign w:val="subscript"/>
              </w:rPr>
              <w:t>2</w:t>
            </w:r>
            <w:r w:rsidRPr="007B0950">
              <w:rPr>
                <w:rFonts w:ascii="宋体" w:hAnsi="宋体" w:cs="宋体" w:hint="eastAsia"/>
                <w:color w:val="000000"/>
                <w:kern w:val="0"/>
                <w:sz w:val="22"/>
              </w:rPr>
              <w:t>培养箱</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6</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净化工作台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7</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电热鼓风干燥箱</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8</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转圈实验视频分析系统</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9</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迷宫视频分析系统</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10</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悬尾实验视频分析系统</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11</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睡眠剥夺与强迫游泳系统</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12</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动物呼吸机</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13</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转棒式疲劳仪</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14</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小动物无创血压仪</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15</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动物自动血液细胞分析仪</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16</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八臂迷宫分析测试仪</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17</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超级恒温槽</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18</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真空干燥箱</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2</w:t>
            </w:r>
          </w:p>
        </w:tc>
      </w:tr>
      <w:tr w:rsidR="00EB547B" w:rsidRPr="007B0950" w:rsidTr="0024042F">
        <w:trPr>
          <w:trHeight w:val="270"/>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19</w:t>
            </w:r>
          </w:p>
        </w:tc>
        <w:tc>
          <w:tcPr>
            <w:tcW w:w="2659"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自动旋光仪</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台</w:t>
            </w:r>
          </w:p>
        </w:tc>
        <w:tc>
          <w:tcPr>
            <w:tcW w:w="780" w:type="pct"/>
            <w:tcBorders>
              <w:top w:val="nil"/>
              <w:left w:val="nil"/>
              <w:bottom w:val="single" w:sz="4" w:space="0" w:color="auto"/>
              <w:right w:val="single" w:sz="4" w:space="0" w:color="auto"/>
            </w:tcBorders>
            <w:shd w:val="clear" w:color="auto" w:fill="auto"/>
            <w:vAlign w:val="center"/>
            <w:hideMark/>
          </w:tcPr>
          <w:p w:rsidR="00EB547B" w:rsidRPr="007B0950" w:rsidRDefault="00EB547B" w:rsidP="0024042F">
            <w:pPr>
              <w:widowControl/>
              <w:jc w:val="center"/>
              <w:rPr>
                <w:rFonts w:ascii="宋体" w:hAnsi="宋体" w:cs="宋体"/>
                <w:color w:val="000000"/>
                <w:kern w:val="0"/>
                <w:sz w:val="22"/>
              </w:rPr>
            </w:pPr>
            <w:r w:rsidRPr="007B0950">
              <w:rPr>
                <w:rFonts w:ascii="宋体" w:hAnsi="宋体" w:cs="宋体" w:hint="eastAsia"/>
                <w:color w:val="000000"/>
                <w:kern w:val="0"/>
                <w:sz w:val="22"/>
              </w:rPr>
              <w:t>4</w:t>
            </w:r>
          </w:p>
        </w:tc>
      </w:tr>
    </w:tbl>
    <w:p w:rsidR="00EB547B" w:rsidRPr="006804EE" w:rsidRDefault="00EB547B" w:rsidP="00EB547B">
      <w:pPr>
        <w:pStyle w:val="21"/>
        <w:numPr>
          <w:ilvl w:val="1"/>
          <w:numId w:val="0"/>
        </w:numPr>
        <w:spacing w:line="440" w:lineRule="exact"/>
        <w:ind w:left="567" w:hanging="567"/>
        <w:jc w:val="left"/>
        <w:rPr>
          <w:sz w:val="21"/>
          <w:szCs w:val="21"/>
        </w:rPr>
      </w:pPr>
      <w:r w:rsidRPr="006804EE">
        <w:rPr>
          <w:rFonts w:hint="eastAsia"/>
          <w:sz w:val="21"/>
          <w:szCs w:val="21"/>
        </w:rPr>
        <w:t>技术参数及要求</w:t>
      </w:r>
      <w:bookmarkEnd w:id="3"/>
      <w:bookmarkEnd w:id="4"/>
      <w:bookmarkEnd w:id="5"/>
    </w:p>
    <w:p w:rsidR="00EB547B" w:rsidRPr="006804EE" w:rsidRDefault="00EB547B" w:rsidP="00EB547B">
      <w:pPr>
        <w:rPr>
          <w:rFonts w:cs="宋体"/>
          <w:szCs w:val="21"/>
        </w:rPr>
      </w:pPr>
      <w:r w:rsidRPr="006804EE">
        <w:rPr>
          <w:rFonts w:hint="eastAsia"/>
        </w:rPr>
        <w:t>重要性分为“★”、“</w:t>
      </w:r>
      <w:r w:rsidRPr="006804EE">
        <w:rPr>
          <w:rFonts w:hint="eastAsia"/>
        </w:rPr>
        <w:t>#</w:t>
      </w:r>
      <w:r w:rsidRPr="006804EE">
        <w:rPr>
          <w:rFonts w:hint="eastAsia"/>
        </w:rPr>
        <w:t>”和一般无标示指标。★代表最关键指标，不满足该指标项将导致投标被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8" w:name="_Toc477248552"/>
      <w:bookmarkEnd w:id="6"/>
    </w:p>
    <w:tbl>
      <w:tblPr>
        <w:tblStyle w:val="affffff3"/>
        <w:tblW w:w="4941" w:type="pct"/>
        <w:tblLook w:val="04A0" w:firstRow="1" w:lastRow="0" w:firstColumn="1" w:lastColumn="0" w:noHBand="0" w:noVBand="1"/>
      </w:tblPr>
      <w:tblGrid>
        <w:gridCol w:w="675"/>
        <w:gridCol w:w="1701"/>
        <w:gridCol w:w="6045"/>
      </w:tblGrid>
      <w:tr w:rsidR="00EB547B" w:rsidRPr="007B0950" w:rsidTr="0024042F">
        <w:tc>
          <w:tcPr>
            <w:tcW w:w="401" w:type="pct"/>
            <w:vAlign w:val="center"/>
          </w:tcPr>
          <w:p w:rsidR="00EB547B" w:rsidRPr="007B0950" w:rsidRDefault="00EB547B" w:rsidP="00EB547B">
            <w:pPr>
              <w:spacing w:beforeLines="50" w:before="156" w:afterLines="50" w:after="156"/>
              <w:jc w:val="center"/>
              <w:rPr>
                <w:rFonts w:asciiTheme="minorEastAsia" w:eastAsiaTheme="minorEastAsia" w:hAnsiTheme="minorEastAsia"/>
                <w:b/>
                <w:color w:val="000000" w:themeColor="text1"/>
                <w:szCs w:val="21"/>
              </w:rPr>
            </w:pPr>
            <w:r w:rsidRPr="007B0950">
              <w:rPr>
                <w:rFonts w:asciiTheme="minorEastAsia" w:eastAsiaTheme="minorEastAsia" w:hAnsiTheme="minorEastAsia" w:hint="eastAsia"/>
                <w:b/>
                <w:color w:val="000000" w:themeColor="text1"/>
                <w:szCs w:val="21"/>
              </w:rPr>
              <w:t>序号</w:t>
            </w:r>
          </w:p>
        </w:tc>
        <w:tc>
          <w:tcPr>
            <w:tcW w:w="1010" w:type="pct"/>
            <w:vAlign w:val="center"/>
          </w:tcPr>
          <w:p w:rsidR="00EB547B" w:rsidRPr="007B0950" w:rsidRDefault="00EB547B" w:rsidP="00EB547B">
            <w:pPr>
              <w:spacing w:beforeLines="50" w:before="156" w:afterLines="50" w:after="156"/>
              <w:jc w:val="center"/>
              <w:rPr>
                <w:rFonts w:asciiTheme="minorEastAsia" w:eastAsiaTheme="minorEastAsia" w:hAnsiTheme="minorEastAsia"/>
                <w:b/>
                <w:color w:val="000000" w:themeColor="text1"/>
                <w:szCs w:val="21"/>
              </w:rPr>
            </w:pPr>
            <w:r w:rsidRPr="007B0950">
              <w:rPr>
                <w:rFonts w:asciiTheme="minorEastAsia" w:eastAsiaTheme="minorEastAsia" w:hAnsiTheme="minorEastAsia" w:hint="eastAsia"/>
                <w:b/>
                <w:color w:val="000000" w:themeColor="text1"/>
                <w:szCs w:val="21"/>
              </w:rPr>
              <w:t>名称</w:t>
            </w:r>
          </w:p>
        </w:tc>
        <w:tc>
          <w:tcPr>
            <w:tcW w:w="3588" w:type="pct"/>
            <w:vAlign w:val="center"/>
          </w:tcPr>
          <w:p w:rsidR="00EB547B" w:rsidRPr="007B0950" w:rsidRDefault="00EB547B" w:rsidP="00EB547B">
            <w:pPr>
              <w:spacing w:beforeLines="50" w:before="156" w:afterLines="50" w:after="156"/>
              <w:jc w:val="center"/>
              <w:rPr>
                <w:rFonts w:asciiTheme="minorEastAsia" w:eastAsiaTheme="minorEastAsia" w:hAnsiTheme="minorEastAsia"/>
                <w:b/>
                <w:color w:val="000000" w:themeColor="text1"/>
                <w:szCs w:val="21"/>
              </w:rPr>
            </w:pPr>
            <w:r w:rsidRPr="007B0950">
              <w:rPr>
                <w:rFonts w:asciiTheme="minorEastAsia" w:eastAsiaTheme="minorEastAsia" w:hAnsiTheme="minorEastAsia" w:hint="eastAsia"/>
                <w:b/>
                <w:color w:val="000000" w:themeColor="text1"/>
                <w:szCs w:val="21"/>
              </w:rPr>
              <w:t>详细技术指标及功能需求</w:t>
            </w:r>
          </w:p>
        </w:tc>
      </w:tr>
      <w:tr w:rsidR="00EB547B" w:rsidRPr="007B0950" w:rsidTr="0024042F">
        <w:tc>
          <w:tcPr>
            <w:tcW w:w="401" w:type="pct"/>
            <w:vAlign w:val="center"/>
          </w:tcPr>
          <w:p w:rsidR="00EB547B" w:rsidRPr="007B0950" w:rsidRDefault="00EB547B" w:rsidP="0024042F">
            <w:pPr>
              <w:widowControl/>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1</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中草药粉碎机</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尺寸：（650</w:t>
            </w:r>
            <w:r w:rsidRPr="007B0950">
              <w:rPr>
                <w:rFonts w:asciiTheme="minorEastAsia" w:eastAsiaTheme="minorEastAsia" w:hAnsiTheme="minorEastAsia"/>
                <w:color w:val="000000" w:themeColor="text1"/>
                <w:szCs w:val="21"/>
              </w:rPr>
              <w:t>-700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42</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-470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90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-950</w:t>
            </w:r>
            <w:r w:rsidRPr="007B0950">
              <w:rPr>
                <w:rFonts w:asciiTheme="minorEastAsia" w:eastAsiaTheme="minorEastAsia" w:hAnsiTheme="minorEastAsia" w:hint="eastAsia"/>
                <w:color w:val="000000" w:themeColor="text1"/>
                <w:szCs w:val="21"/>
              </w:rPr>
              <w:t>）mm；生产能力：10-20kg/h；主轴转速：4000r/min；粉碎细度：10-120目；电机功率：2.2KW</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2</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显微镜存储防潮柜</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1）容积：1250L外形尺寸：（</w:t>
            </w:r>
            <w:r w:rsidRPr="007B0950">
              <w:rPr>
                <w:rFonts w:asciiTheme="minorEastAsia" w:eastAsiaTheme="minorEastAsia" w:hAnsiTheme="minorEastAsia"/>
                <w:color w:val="000000" w:themeColor="text1"/>
                <w:szCs w:val="21"/>
              </w:rPr>
              <w:t>1180-1220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650-700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1880-1940</w:t>
            </w:r>
            <w:r w:rsidRPr="007B0950">
              <w:rPr>
                <w:rFonts w:asciiTheme="minorEastAsia" w:eastAsiaTheme="minorEastAsia" w:hAnsiTheme="minorEastAsia" w:hint="eastAsia"/>
                <w:color w:val="000000" w:themeColor="text1"/>
                <w:szCs w:val="21"/>
              </w:rPr>
              <w:t>）(mm)，内部尺寸：（</w:t>
            </w:r>
            <w:r w:rsidRPr="007B0950">
              <w:rPr>
                <w:rFonts w:asciiTheme="minorEastAsia" w:eastAsiaTheme="minorEastAsia" w:hAnsiTheme="minorEastAsia"/>
                <w:color w:val="000000" w:themeColor="text1"/>
                <w:szCs w:val="21"/>
              </w:rPr>
              <w:t>1180-1220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610-670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1620-1670</w:t>
            </w:r>
            <w:r w:rsidRPr="007B0950">
              <w:rPr>
                <w:rFonts w:asciiTheme="minorEastAsia" w:eastAsiaTheme="minorEastAsia" w:hAnsiTheme="minorEastAsia" w:hint="eastAsia"/>
                <w:color w:val="000000" w:themeColor="text1"/>
                <w:szCs w:val="21"/>
              </w:rPr>
              <w:t>）(mm)，层板数量：5(块) 。内部6层流通管理，采用空气循环对流吸湿，每道门内有可调式层板，可依据工件大小作适当调整。</w:t>
            </w:r>
            <w:r w:rsidRPr="007B0950">
              <w:rPr>
                <w:rFonts w:asciiTheme="minorEastAsia" w:eastAsiaTheme="minorEastAsia" w:hAnsiTheme="minorEastAsia" w:hint="eastAsia"/>
                <w:color w:val="000000" w:themeColor="text1"/>
                <w:szCs w:val="21"/>
              </w:rPr>
              <w:br/>
              <w:t>2）控湿方式：全功能微电脑电子控制，双键触摸式薄膜开关（置于柜外）方面调节控制。</w:t>
            </w:r>
            <w:r w:rsidRPr="007B0950">
              <w:rPr>
                <w:rFonts w:asciiTheme="minorEastAsia" w:eastAsiaTheme="minorEastAsia" w:hAnsiTheme="minorEastAsia" w:hint="eastAsia"/>
                <w:color w:val="000000" w:themeColor="text1"/>
                <w:szCs w:val="21"/>
              </w:rPr>
              <w:br/>
              <w:t>3）显示系统显示方式：两组数字七段显示器，实时显示柜内“湿度”及“温度”。</w:t>
            </w:r>
            <w:r w:rsidRPr="007B0950">
              <w:rPr>
                <w:rFonts w:asciiTheme="minorEastAsia" w:eastAsiaTheme="minorEastAsia" w:hAnsiTheme="minorEastAsia" w:hint="eastAsia"/>
                <w:color w:val="000000" w:themeColor="text1"/>
                <w:szCs w:val="21"/>
              </w:rPr>
              <w:br/>
              <w:t>4）显示系统人性化设定方式：双键同时按下5秒钟进行设定，避免</w:t>
            </w:r>
            <w:r w:rsidRPr="007B0950">
              <w:rPr>
                <w:rFonts w:asciiTheme="minorEastAsia" w:eastAsiaTheme="minorEastAsia" w:hAnsiTheme="minorEastAsia" w:hint="eastAsia"/>
                <w:color w:val="000000" w:themeColor="text1"/>
                <w:szCs w:val="21"/>
              </w:rPr>
              <w:lastRenderedPageBreak/>
              <w:t>了设定时的抖动，避免了在使用过程中因非使用人员的误操作而使设定值走掉从而造成存储物品损坏。</w:t>
            </w:r>
            <w:r w:rsidRPr="007B0950">
              <w:rPr>
                <w:rFonts w:asciiTheme="minorEastAsia" w:eastAsiaTheme="minorEastAsia" w:hAnsiTheme="minorEastAsia" w:hint="eastAsia"/>
                <w:color w:val="000000" w:themeColor="text1"/>
                <w:szCs w:val="21"/>
              </w:rPr>
              <w:br/>
              <w:t>5）除湿方式：高分子物理机芯湿度设定范围：20%RH-60%RH（控制面板显示范围20%-60%RH）温度显示范围1-99℃  无耗材，无声运作，除湿更快速，稳定。</w:t>
            </w:r>
            <w:r w:rsidRPr="007B0950">
              <w:rPr>
                <w:rFonts w:asciiTheme="minorEastAsia" w:eastAsiaTheme="minorEastAsia" w:hAnsiTheme="minorEastAsia" w:hint="eastAsia"/>
                <w:color w:val="000000" w:themeColor="text1"/>
                <w:szCs w:val="21"/>
              </w:rPr>
              <w:br/>
              <w:t xml:space="preserve">6）主机设计：高分子物理结构：外壳采用PPS防火材质，断电24小时内，自动附以物理补位吸湿功能，节省电源。 </w:t>
            </w:r>
            <w:r w:rsidRPr="007B0950">
              <w:rPr>
                <w:rFonts w:asciiTheme="minorEastAsia" w:eastAsiaTheme="minorEastAsia" w:hAnsiTheme="minorEastAsia" w:hint="eastAsia"/>
                <w:color w:val="000000" w:themeColor="text1"/>
                <w:szCs w:val="21"/>
              </w:rPr>
              <w:br/>
              <w:t>7）材质：采用1.2mm厚冷钢及特殊支撑设计、结构更坚固、湿气不内渗、外观双层粉体喷涂烤漆，美观大方；</w:t>
            </w:r>
            <w:r w:rsidRPr="007B0950">
              <w:rPr>
                <w:rFonts w:asciiTheme="minorEastAsia" w:eastAsiaTheme="minorEastAsia" w:hAnsiTheme="minorEastAsia" w:hint="eastAsia"/>
                <w:color w:val="000000" w:themeColor="text1"/>
                <w:szCs w:val="21"/>
              </w:rPr>
              <w:br/>
              <w:t>8）透明视窗：六门安全强化玻璃，附隐藏嵌入式气密把手并具有防盗功能，</w:t>
            </w:r>
            <w:r w:rsidRPr="007B0950">
              <w:rPr>
                <w:rFonts w:asciiTheme="minorEastAsia" w:eastAsiaTheme="minorEastAsia" w:hAnsiTheme="minorEastAsia" w:hint="eastAsia"/>
                <w:color w:val="000000" w:themeColor="text1"/>
                <w:szCs w:val="21"/>
              </w:rPr>
              <w:br/>
              <w:t xml:space="preserve">9）耗电量： 24W/HR除湿中最大消耗电力 ( Max) </w:t>
            </w:r>
            <w:r w:rsidRPr="007B0950">
              <w:rPr>
                <w:rFonts w:asciiTheme="minorEastAsia" w:eastAsiaTheme="minorEastAsia" w:hAnsiTheme="minorEastAsia" w:hint="eastAsia"/>
                <w:color w:val="000000" w:themeColor="text1"/>
                <w:szCs w:val="21"/>
              </w:rPr>
              <w:br/>
              <w:t>10）电源：采用Switching power 90-260V全功能稳压电路（50/60HZ）符合国际CE、UL国际认证</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3</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紫外可见分光光度计</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 采用经典的C—T式单色光光路，时间分割式双光束检测系统2、高灵敏度光电检测器，高性能A/D器件组成的双检测系统，噪声低，稳定性好。</w:t>
            </w:r>
            <w:r w:rsidRPr="007B0950">
              <w:rPr>
                <w:rFonts w:asciiTheme="minorEastAsia" w:eastAsiaTheme="minorEastAsia" w:hAnsiTheme="minorEastAsia" w:hint="eastAsia"/>
                <w:color w:val="000000" w:themeColor="text1"/>
                <w:szCs w:val="21"/>
              </w:rPr>
              <w:br/>
              <w:t>3、专业设计的电路，抗干扰能力强，可保证仪器获得很好的线性范围和较低的噪声。</w:t>
            </w:r>
            <w:r w:rsidRPr="007B0950">
              <w:rPr>
                <w:rFonts w:asciiTheme="minorEastAsia" w:eastAsiaTheme="minorEastAsia" w:hAnsiTheme="minorEastAsia" w:hint="eastAsia"/>
                <w:color w:val="000000" w:themeColor="text1"/>
                <w:szCs w:val="21"/>
              </w:rPr>
              <w:br/>
              <w:t>4、自动光源调整，自动定位，保证仪器任何时候都处于最佳状态。</w:t>
            </w:r>
            <w:r w:rsidRPr="007B0950">
              <w:rPr>
                <w:rFonts w:asciiTheme="minorEastAsia" w:eastAsiaTheme="minorEastAsia" w:hAnsiTheme="minorEastAsia" w:hint="eastAsia"/>
                <w:color w:val="000000" w:themeColor="text1"/>
                <w:szCs w:val="21"/>
              </w:rPr>
              <w:br/>
              <w:t>5、即插即用的光源管理，无需专用工具，无需调节。</w:t>
            </w:r>
            <w:r w:rsidRPr="007B0950">
              <w:rPr>
                <w:rFonts w:asciiTheme="minorEastAsia" w:eastAsiaTheme="minorEastAsia" w:hAnsiTheme="minorEastAsia" w:hint="eastAsia"/>
                <w:color w:val="000000" w:themeColor="text1"/>
                <w:szCs w:val="21"/>
              </w:rPr>
              <w:br/>
              <w:t>6、单槽位、双比色皿架样品室，参比和样品必须同时检测。</w:t>
            </w:r>
            <w:r w:rsidRPr="007B0950">
              <w:rPr>
                <w:rFonts w:asciiTheme="minorEastAsia" w:eastAsiaTheme="minorEastAsia" w:hAnsiTheme="minorEastAsia" w:hint="eastAsia"/>
                <w:color w:val="000000" w:themeColor="text1"/>
                <w:szCs w:val="21"/>
              </w:rPr>
              <w:br/>
              <w:t>7、技术指标</w:t>
            </w:r>
            <w:r w:rsidRPr="007B0950">
              <w:rPr>
                <w:rFonts w:asciiTheme="minorEastAsia" w:eastAsiaTheme="minorEastAsia" w:hAnsiTheme="minorEastAsia" w:hint="eastAsia"/>
                <w:color w:val="000000" w:themeColor="text1"/>
                <w:szCs w:val="21"/>
              </w:rPr>
              <w:br/>
              <w:t>★7.1光学系统：时间分割式双光束</w:t>
            </w:r>
            <w:r w:rsidRPr="007B0950">
              <w:rPr>
                <w:rFonts w:asciiTheme="minorEastAsia" w:eastAsiaTheme="minorEastAsia" w:hAnsiTheme="minorEastAsia" w:hint="eastAsia"/>
                <w:color w:val="000000" w:themeColor="text1"/>
                <w:szCs w:val="21"/>
              </w:rPr>
              <w:br/>
              <w:t>7.2 单色器：Czerny-Turner，焦距300</w:t>
            </w:r>
            <w:r w:rsidRPr="007B0950">
              <w:rPr>
                <w:rFonts w:asciiTheme="minorEastAsia" w:eastAsiaTheme="minorEastAsia" w:hAnsiTheme="minorEastAsia" w:hint="eastAsia"/>
                <w:color w:val="000000" w:themeColor="text1"/>
                <w:szCs w:val="21"/>
              </w:rPr>
              <w:br/>
              <w:t>7.3 光栅    45*45mm 1800条/mm</w:t>
            </w:r>
            <w:r w:rsidRPr="007B0950">
              <w:rPr>
                <w:rFonts w:asciiTheme="minorEastAsia" w:eastAsiaTheme="minorEastAsia" w:hAnsiTheme="minorEastAsia" w:hint="eastAsia"/>
                <w:color w:val="000000" w:themeColor="text1"/>
                <w:szCs w:val="21"/>
              </w:rPr>
              <w:br/>
              <w:t>★7.4检测器  R928（光电倍增管）</w:t>
            </w:r>
            <w:r w:rsidRPr="007B0950">
              <w:rPr>
                <w:rFonts w:asciiTheme="minorEastAsia" w:eastAsiaTheme="minorEastAsia" w:hAnsiTheme="minorEastAsia" w:hint="eastAsia"/>
                <w:color w:val="000000" w:themeColor="text1"/>
                <w:szCs w:val="21"/>
              </w:rPr>
              <w:br/>
              <w:t>7.5波长范围： 190.0-1100.0nm</w:t>
            </w:r>
            <w:r w:rsidRPr="007B0950">
              <w:rPr>
                <w:rFonts w:asciiTheme="minorEastAsia" w:eastAsiaTheme="minorEastAsia" w:hAnsiTheme="minorEastAsia" w:hint="eastAsia"/>
                <w:color w:val="000000" w:themeColor="text1"/>
                <w:szCs w:val="21"/>
              </w:rPr>
              <w:br/>
              <w:t>7.6波长显示范围：0.1nm</w:t>
            </w:r>
            <w:r w:rsidRPr="007B0950">
              <w:rPr>
                <w:rFonts w:asciiTheme="minorEastAsia" w:eastAsiaTheme="minorEastAsia" w:hAnsiTheme="minorEastAsia" w:hint="eastAsia"/>
                <w:color w:val="000000" w:themeColor="text1"/>
                <w:szCs w:val="21"/>
              </w:rPr>
              <w:br/>
              <w:t>7.7波长设定： 0.1nm</w:t>
            </w:r>
            <w:r w:rsidRPr="007B0950">
              <w:rPr>
                <w:rFonts w:asciiTheme="minorEastAsia" w:eastAsiaTheme="minorEastAsia" w:hAnsiTheme="minorEastAsia" w:hint="eastAsia"/>
                <w:color w:val="000000" w:themeColor="text1"/>
                <w:szCs w:val="21"/>
              </w:rPr>
              <w:br/>
              <w:t>★7.8波长准确度：±0.3nm(系统自动校正)</w:t>
            </w:r>
            <w:r w:rsidRPr="007B0950">
              <w:rPr>
                <w:rFonts w:asciiTheme="minorEastAsia" w:eastAsiaTheme="minorEastAsia" w:hAnsiTheme="minorEastAsia" w:hint="eastAsia"/>
                <w:color w:val="000000" w:themeColor="text1"/>
                <w:szCs w:val="21"/>
              </w:rPr>
              <w:br/>
              <w:t>7.9波长重复性： ≤0.10nm</w:t>
            </w:r>
            <w:r w:rsidRPr="007B0950">
              <w:rPr>
                <w:rFonts w:asciiTheme="minorEastAsia" w:eastAsiaTheme="minorEastAsia" w:hAnsiTheme="minorEastAsia" w:hint="eastAsia"/>
                <w:color w:val="000000" w:themeColor="text1"/>
                <w:szCs w:val="21"/>
              </w:rPr>
              <w:br/>
              <w:t>★7.10光谱带宽：0.1nm、0.2nm、0.5nm、 1nm、2nm、5nm六档带宽自动切换</w:t>
            </w:r>
            <w:r w:rsidRPr="007B0950">
              <w:rPr>
                <w:rFonts w:asciiTheme="minorEastAsia" w:eastAsiaTheme="minorEastAsia" w:hAnsiTheme="minorEastAsia" w:hint="eastAsia"/>
                <w:color w:val="000000" w:themeColor="text1"/>
                <w:szCs w:val="21"/>
              </w:rPr>
              <w:br/>
              <w:t>扫描速度 波长移动速度约6000nm/min;波长扫描速度约10－3000nm/min;快中慢三档</w:t>
            </w:r>
            <w:r w:rsidRPr="007B0950">
              <w:rPr>
                <w:rFonts w:asciiTheme="minorEastAsia" w:eastAsiaTheme="minorEastAsia" w:hAnsiTheme="minorEastAsia" w:hint="eastAsia"/>
                <w:color w:val="000000" w:themeColor="text1"/>
                <w:szCs w:val="21"/>
              </w:rPr>
              <w:br/>
              <w:t>光源切换波长300-360nm</w:t>
            </w:r>
            <w:r w:rsidRPr="007B0950">
              <w:rPr>
                <w:rFonts w:asciiTheme="minorEastAsia" w:eastAsiaTheme="minorEastAsia" w:hAnsiTheme="minorEastAsia" w:hint="eastAsia"/>
                <w:color w:val="000000" w:themeColor="text1"/>
                <w:szCs w:val="21"/>
              </w:rPr>
              <w:br/>
              <w:t>测光方式 双光束</w:t>
            </w:r>
            <w:r w:rsidRPr="007B0950">
              <w:rPr>
                <w:rFonts w:asciiTheme="minorEastAsia" w:eastAsiaTheme="minorEastAsia" w:hAnsiTheme="minorEastAsia" w:hint="eastAsia"/>
                <w:color w:val="000000" w:themeColor="text1"/>
                <w:szCs w:val="21"/>
              </w:rPr>
              <w:br/>
              <w:t>★7.11杂散光：≤0.01%T@(220nm and340nm)</w:t>
            </w:r>
            <w:r w:rsidRPr="007B0950">
              <w:rPr>
                <w:rFonts w:asciiTheme="minorEastAsia" w:eastAsiaTheme="minorEastAsia" w:hAnsiTheme="minorEastAsia" w:hint="eastAsia"/>
                <w:color w:val="000000" w:themeColor="text1"/>
                <w:szCs w:val="21"/>
              </w:rPr>
              <w:br/>
              <w:t>7.12光度显示范围：0%T to900%T, -4 to 4A, 0C to 9999C(0-9999F)</w:t>
            </w:r>
            <w:r w:rsidRPr="007B0950">
              <w:rPr>
                <w:rFonts w:asciiTheme="minorEastAsia" w:eastAsiaTheme="minorEastAsia" w:hAnsiTheme="minorEastAsia" w:hint="eastAsia"/>
                <w:color w:val="000000" w:themeColor="text1"/>
                <w:szCs w:val="21"/>
              </w:rPr>
              <w:br/>
              <w:t>7.13光度准确度：±0.3%T  0.002Abs（0－0.5）Abs  0.004Abs（0.5－1Abs）使用NIST SRM930e标准滤光片</w:t>
            </w:r>
            <w:r w:rsidRPr="007B0950">
              <w:rPr>
                <w:rFonts w:asciiTheme="minorEastAsia" w:eastAsiaTheme="minorEastAsia" w:hAnsiTheme="minorEastAsia" w:hint="eastAsia"/>
                <w:color w:val="000000" w:themeColor="text1"/>
                <w:szCs w:val="21"/>
              </w:rPr>
              <w:br/>
              <w:t>7.14光度重复性：≤0.10%T  0.001Abs（0－0.5）Abs  0.002Abs（0.5－1Abs）</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hint="eastAsia"/>
                <w:color w:val="000000" w:themeColor="text1"/>
                <w:szCs w:val="21"/>
              </w:rPr>
              <w:lastRenderedPageBreak/>
              <w:t>★7.15 稳定性：± 0.0004Abs/hr（预热一小时，在500nm处）</w:t>
            </w:r>
            <w:r w:rsidRPr="007B0950">
              <w:rPr>
                <w:rFonts w:asciiTheme="minorEastAsia" w:eastAsiaTheme="minorEastAsia" w:hAnsiTheme="minorEastAsia" w:hint="eastAsia"/>
                <w:color w:val="000000" w:themeColor="text1"/>
                <w:szCs w:val="21"/>
              </w:rPr>
              <w:br/>
              <w:t>★7.16 基线平直度： ≤± 0.001Abs</w:t>
            </w:r>
            <w:r w:rsidRPr="007B0950">
              <w:rPr>
                <w:rFonts w:asciiTheme="minorEastAsia" w:eastAsiaTheme="minorEastAsia" w:hAnsiTheme="minorEastAsia" w:hint="eastAsia"/>
                <w:color w:val="000000" w:themeColor="text1"/>
                <w:szCs w:val="21"/>
              </w:rPr>
              <w:br/>
              <w:t>★7.17 噪声：± 0.0004Abs（预热一小时，在500nm处）</w:t>
            </w:r>
            <w:r w:rsidRPr="007B0950">
              <w:rPr>
                <w:rFonts w:asciiTheme="minorEastAsia" w:eastAsiaTheme="minorEastAsia" w:hAnsiTheme="minorEastAsia" w:hint="eastAsia"/>
                <w:color w:val="000000" w:themeColor="text1"/>
                <w:szCs w:val="21"/>
              </w:rPr>
              <w:br/>
              <w:t>7.18、高精度正弦机构调整装置，程序控制、波长精度和全波长线性度，明显优于齿轮、齿条作为传动机构和用刻度盘作为波长读数的产品</w:t>
            </w:r>
          </w:p>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7.</w:t>
            </w:r>
            <w:r w:rsidRPr="007B0950">
              <w:rPr>
                <w:rFonts w:asciiTheme="minorEastAsia" w:eastAsiaTheme="minorEastAsia" w:hAnsiTheme="minorEastAsia"/>
                <w:color w:val="000000" w:themeColor="text1"/>
                <w:szCs w:val="21"/>
              </w:rPr>
              <w:t xml:space="preserve">19 </w:t>
            </w:r>
            <w:r w:rsidRPr="007B0950">
              <w:rPr>
                <w:rFonts w:asciiTheme="minorEastAsia" w:eastAsiaTheme="minorEastAsia" w:hAnsiTheme="minorEastAsia" w:hint="eastAsia"/>
                <w:color w:val="000000" w:themeColor="text1"/>
                <w:szCs w:val="21"/>
              </w:rPr>
              <w:t>符合药典对仪器性能指标要求，并具有光谱扫描、单波长、双波长、三波长、多波长等多种定性定量测定功能和导数分析、光谱四则运算等多种数据处理功能。卓越的仪器稳定性和检测灵敏度居同类产品之首。</w:t>
            </w:r>
            <w:r w:rsidRPr="007B0950">
              <w:rPr>
                <w:rFonts w:asciiTheme="minorEastAsia" w:eastAsiaTheme="minorEastAsia" w:hAnsiTheme="minorEastAsia" w:hint="eastAsia"/>
                <w:color w:val="000000" w:themeColor="text1"/>
                <w:szCs w:val="21"/>
              </w:rPr>
              <w:br/>
              <w:t>7.2</w:t>
            </w:r>
            <w:r w:rsidRPr="007B0950">
              <w:rPr>
                <w:rFonts w:asciiTheme="minorEastAsia" w:eastAsiaTheme="minorEastAsia" w:hAnsiTheme="minorEastAsia"/>
                <w:color w:val="000000" w:themeColor="text1"/>
                <w:szCs w:val="21"/>
              </w:rPr>
              <w:t>0</w:t>
            </w:r>
            <w:r w:rsidRPr="007B0950">
              <w:rPr>
                <w:rFonts w:asciiTheme="minorEastAsia" w:eastAsiaTheme="minorEastAsia" w:hAnsiTheme="minorEastAsia" w:hint="eastAsia"/>
                <w:color w:val="000000" w:themeColor="text1"/>
                <w:szCs w:val="21"/>
              </w:rPr>
              <w:t>信号输出方式：USB、RS-232C接口</w:t>
            </w:r>
            <w:r w:rsidRPr="007B0950">
              <w:rPr>
                <w:rFonts w:asciiTheme="minorEastAsia" w:eastAsiaTheme="minorEastAsia" w:hAnsiTheme="minorEastAsia" w:hint="eastAsia"/>
                <w:color w:val="000000" w:themeColor="text1"/>
                <w:szCs w:val="21"/>
              </w:rPr>
              <w:br/>
              <w:t>7.2</w:t>
            </w:r>
            <w:r w:rsidRPr="007B0950">
              <w:rPr>
                <w:rFonts w:asciiTheme="minorEastAsia" w:eastAsiaTheme="minorEastAsia" w:hAnsiTheme="minorEastAsia"/>
                <w:color w:val="000000" w:themeColor="text1"/>
                <w:szCs w:val="21"/>
              </w:rPr>
              <w:t>1</w:t>
            </w:r>
            <w:r w:rsidRPr="007B0950">
              <w:rPr>
                <w:rFonts w:asciiTheme="minorEastAsia" w:eastAsiaTheme="minorEastAsia" w:hAnsiTheme="minorEastAsia" w:hint="eastAsia"/>
                <w:color w:val="000000" w:themeColor="text1"/>
                <w:szCs w:val="21"/>
              </w:rPr>
              <w:t>电源要求：220伏, ±10%,  50赫, ±10%</w:t>
            </w:r>
            <w:r w:rsidRPr="007B0950">
              <w:rPr>
                <w:rFonts w:asciiTheme="minorEastAsia" w:eastAsiaTheme="minorEastAsia" w:hAnsiTheme="minorEastAsia" w:hint="eastAsia"/>
                <w:color w:val="000000" w:themeColor="text1"/>
                <w:szCs w:val="21"/>
              </w:rPr>
              <w:br/>
              <w:t>8、软件功能: WIN-SP 5.2版</w:t>
            </w:r>
            <w:r w:rsidRPr="007B0950">
              <w:rPr>
                <w:rFonts w:asciiTheme="minorEastAsia" w:eastAsiaTheme="minorEastAsia" w:hAnsiTheme="minorEastAsia" w:hint="eastAsia"/>
                <w:color w:val="000000" w:themeColor="text1"/>
                <w:szCs w:val="21"/>
              </w:rPr>
              <w:br/>
              <w:t xml:space="preserve">8.1光度分析（T，A，C测定）    </w:t>
            </w:r>
            <w:r w:rsidRPr="007B0950">
              <w:rPr>
                <w:rFonts w:asciiTheme="minorEastAsia" w:eastAsiaTheme="minorEastAsia" w:hAnsiTheme="minorEastAsia" w:hint="eastAsia"/>
                <w:color w:val="000000" w:themeColor="text1"/>
                <w:szCs w:val="21"/>
              </w:rPr>
              <w:br/>
              <w:t>8.2定量分析（标准曲线法）</w:t>
            </w:r>
            <w:r w:rsidRPr="007B0950">
              <w:rPr>
                <w:rFonts w:asciiTheme="minorEastAsia" w:eastAsiaTheme="minorEastAsia" w:hAnsiTheme="minorEastAsia" w:hint="eastAsia"/>
                <w:color w:val="000000" w:themeColor="text1"/>
                <w:szCs w:val="21"/>
              </w:rPr>
              <w:br/>
              <w:t xml:space="preserve">8.3时间扫描 （动力学分析）               </w:t>
            </w:r>
            <w:r w:rsidRPr="007B0950">
              <w:rPr>
                <w:rFonts w:asciiTheme="minorEastAsia" w:eastAsiaTheme="minorEastAsia" w:hAnsiTheme="minorEastAsia" w:hint="eastAsia"/>
                <w:color w:val="000000" w:themeColor="text1"/>
                <w:szCs w:val="21"/>
              </w:rPr>
              <w:br/>
              <w:t>8.4光谱扫描（快，中，慢）</w:t>
            </w:r>
            <w:r w:rsidRPr="007B0950">
              <w:rPr>
                <w:rFonts w:asciiTheme="minorEastAsia" w:eastAsiaTheme="minorEastAsia" w:hAnsiTheme="minorEastAsia" w:hint="eastAsia"/>
                <w:color w:val="000000" w:themeColor="text1"/>
                <w:szCs w:val="21"/>
              </w:rPr>
              <w:br/>
              <w:t xml:space="preserve">8.5 多波长分析  </w:t>
            </w:r>
            <w:r w:rsidRPr="007B0950">
              <w:rPr>
                <w:rFonts w:asciiTheme="minorEastAsia" w:eastAsiaTheme="minorEastAsia" w:hAnsiTheme="minorEastAsia" w:hint="eastAsia"/>
                <w:color w:val="000000" w:themeColor="text1"/>
                <w:szCs w:val="21"/>
              </w:rPr>
              <w:br/>
              <w:t>8.6 导数光谱分析</w:t>
            </w:r>
            <w:r w:rsidRPr="007B0950">
              <w:rPr>
                <w:rFonts w:asciiTheme="minorEastAsia" w:eastAsiaTheme="minorEastAsia" w:hAnsiTheme="minorEastAsia" w:hint="eastAsia"/>
                <w:color w:val="000000" w:themeColor="text1"/>
                <w:szCs w:val="21"/>
              </w:rPr>
              <w:br/>
              <w:t>8.7 DNA/蛋白质分析</w:t>
            </w:r>
            <w:r w:rsidRPr="007B0950">
              <w:rPr>
                <w:rFonts w:asciiTheme="minorEastAsia" w:eastAsiaTheme="minorEastAsia" w:hAnsiTheme="minorEastAsia" w:hint="eastAsia"/>
                <w:color w:val="000000" w:themeColor="text1"/>
                <w:szCs w:val="21"/>
              </w:rPr>
              <w:br/>
              <w:t>9、随机标准附件</w:t>
            </w:r>
            <w:r>
              <w:rPr>
                <w:rFonts w:asciiTheme="minorEastAsia" w:eastAsiaTheme="minorEastAsia" w:hAnsiTheme="minorEastAsia" w:hint="eastAsia"/>
                <w:color w:val="000000" w:themeColor="text1"/>
                <w:szCs w:val="21"/>
              </w:rPr>
              <w:t>（不少于以下要求）</w:t>
            </w:r>
            <w:r w:rsidRPr="007B0950">
              <w:rPr>
                <w:rFonts w:asciiTheme="minorEastAsia" w:eastAsiaTheme="minorEastAsia" w:hAnsiTheme="minorEastAsia" w:hint="eastAsia"/>
                <w:color w:val="000000" w:themeColor="text1"/>
                <w:szCs w:val="21"/>
              </w:rPr>
              <w:br/>
              <w:t>9.1 操作说明书1 册</w:t>
            </w:r>
            <w:r w:rsidRPr="007B0950">
              <w:rPr>
                <w:rFonts w:asciiTheme="minorEastAsia" w:eastAsiaTheme="minorEastAsia" w:hAnsiTheme="minorEastAsia" w:hint="eastAsia"/>
                <w:color w:val="000000" w:themeColor="text1"/>
                <w:szCs w:val="21"/>
              </w:rPr>
              <w:br/>
              <w:t>9.2 10mm比色皿架（置于仪器内）1只</w:t>
            </w:r>
            <w:r w:rsidRPr="007B0950">
              <w:rPr>
                <w:rFonts w:asciiTheme="minorEastAsia" w:eastAsiaTheme="minorEastAsia" w:hAnsiTheme="minorEastAsia" w:hint="eastAsia"/>
                <w:color w:val="000000" w:themeColor="text1"/>
                <w:szCs w:val="21"/>
              </w:rPr>
              <w:br/>
              <w:t>9.3 玻璃比色皿（10*10*45mm）4只</w:t>
            </w:r>
            <w:r w:rsidRPr="007B0950">
              <w:rPr>
                <w:rFonts w:asciiTheme="minorEastAsia" w:eastAsiaTheme="minorEastAsia" w:hAnsiTheme="minorEastAsia" w:hint="eastAsia"/>
                <w:color w:val="000000" w:themeColor="text1"/>
                <w:szCs w:val="21"/>
              </w:rPr>
              <w:br/>
              <w:t>9.4 石英比色皿（10*10*45mm）2只</w:t>
            </w:r>
            <w:r w:rsidRPr="007B0950">
              <w:rPr>
                <w:rFonts w:asciiTheme="minorEastAsia" w:eastAsiaTheme="minorEastAsia" w:hAnsiTheme="minorEastAsia" w:hint="eastAsia"/>
                <w:color w:val="000000" w:themeColor="text1"/>
                <w:szCs w:val="21"/>
              </w:rPr>
              <w:br/>
              <w:t>9.5 电源连接线1根</w:t>
            </w:r>
            <w:r w:rsidRPr="007B0950">
              <w:rPr>
                <w:rFonts w:asciiTheme="minorEastAsia" w:eastAsiaTheme="minorEastAsia" w:hAnsiTheme="minorEastAsia" w:hint="eastAsia"/>
                <w:color w:val="000000" w:themeColor="text1"/>
                <w:szCs w:val="21"/>
              </w:rPr>
              <w:br/>
              <w:t>9.6 RS-232C通讯连接线1根</w:t>
            </w:r>
            <w:r w:rsidRPr="007B0950">
              <w:rPr>
                <w:rFonts w:asciiTheme="minorEastAsia" w:eastAsiaTheme="minorEastAsia" w:hAnsiTheme="minorEastAsia" w:hint="eastAsia"/>
                <w:color w:val="000000" w:themeColor="text1"/>
                <w:szCs w:val="21"/>
              </w:rPr>
              <w:br/>
              <w:t>9.7 光谱操作软件WIN-SP 5.2版1份</w:t>
            </w:r>
            <w:r w:rsidRPr="007B0950">
              <w:rPr>
                <w:rFonts w:asciiTheme="minorEastAsia" w:eastAsiaTheme="minorEastAsia" w:hAnsiTheme="minorEastAsia" w:hint="eastAsia"/>
                <w:color w:val="000000" w:themeColor="text1"/>
                <w:szCs w:val="21"/>
              </w:rPr>
              <w:br/>
              <w:t>9.8 防尘罩1个</w:t>
            </w:r>
            <w:r w:rsidRPr="007B0950">
              <w:rPr>
                <w:rFonts w:asciiTheme="minorEastAsia" w:eastAsiaTheme="minorEastAsia" w:hAnsiTheme="minorEastAsia" w:hint="eastAsia"/>
                <w:color w:val="000000" w:themeColor="text1"/>
                <w:szCs w:val="21"/>
              </w:rPr>
              <w:br/>
              <w:t>10、其他配置</w:t>
            </w:r>
            <w:r w:rsidRPr="007B0950">
              <w:rPr>
                <w:rFonts w:asciiTheme="minorEastAsia" w:eastAsiaTheme="minorEastAsia" w:hAnsiTheme="minorEastAsia" w:hint="eastAsia"/>
                <w:color w:val="000000" w:themeColor="text1"/>
                <w:szCs w:val="21"/>
              </w:rPr>
              <w:br/>
              <w:t>10.1 台式电脑1台</w:t>
            </w:r>
            <w:r w:rsidRPr="007B0950">
              <w:rPr>
                <w:rFonts w:asciiTheme="minorEastAsia" w:eastAsiaTheme="minorEastAsia" w:hAnsiTheme="minorEastAsia" w:hint="eastAsia"/>
                <w:color w:val="000000" w:themeColor="text1"/>
                <w:szCs w:val="21"/>
              </w:rPr>
              <w:br/>
              <w:t>10.2 打印机1台</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4</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连续变倍体式显微镜</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变倍比</w:t>
            </w:r>
            <w:r w:rsidRPr="007B0950">
              <w:rPr>
                <w:rFonts w:asciiTheme="minorEastAsia" w:eastAsiaTheme="minorEastAsia" w:hAnsiTheme="minorEastAsia"/>
                <w:color w:val="000000" w:themeColor="text1"/>
                <w:szCs w:val="21"/>
              </w:rPr>
              <w:t>1</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5.7(0.7×-4×)</w:t>
            </w:r>
            <w:r w:rsidRPr="007B0950">
              <w:rPr>
                <w:rFonts w:asciiTheme="minorEastAsia" w:eastAsiaTheme="minorEastAsia" w:hAnsiTheme="minorEastAsia" w:hint="eastAsia"/>
                <w:color w:val="000000" w:themeColor="text1"/>
                <w:szCs w:val="21"/>
              </w:rPr>
              <w:t>工作距离</w:t>
            </w:r>
            <w:r w:rsidRPr="007B0950">
              <w:rPr>
                <w:rFonts w:asciiTheme="minorEastAsia" w:eastAsiaTheme="minorEastAsia" w:hAnsiTheme="minorEastAsia"/>
                <w:color w:val="000000" w:themeColor="text1"/>
                <w:szCs w:val="21"/>
              </w:rPr>
              <w:t>88mm</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hint="eastAsia"/>
                <w:color w:val="000000" w:themeColor="text1"/>
                <w:szCs w:val="21"/>
              </w:rPr>
              <w:br/>
              <w:t>视场范围</w:t>
            </w:r>
            <w:r w:rsidRPr="007B0950">
              <w:rPr>
                <w:rFonts w:asciiTheme="minorEastAsia" w:eastAsiaTheme="minorEastAsia" w:hAnsiTheme="minorEastAsia"/>
                <w:color w:val="000000" w:themeColor="text1"/>
                <w:szCs w:val="21"/>
              </w:rPr>
              <w:t>Φ33mm-Φ1.5 mm</w:t>
            </w:r>
            <w:r w:rsidRPr="007B0950">
              <w:rPr>
                <w:rFonts w:asciiTheme="minorEastAsia" w:eastAsiaTheme="minorEastAsia" w:hAnsiTheme="minorEastAsia"/>
                <w:color w:val="000000" w:themeColor="text1"/>
                <w:szCs w:val="21"/>
              </w:rPr>
              <w:br/>
            </w:r>
            <w:r w:rsidRPr="007B0950">
              <w:rPr>
                <w:rFonts w:asciiTheme="minorEastAsia" w:eastAsiaTheme="minorEastAsia" w:hAnsiTheme="minorEastAsia" w:hint="eastAsia"/>
                <w:color w:val="000000" w:themeColor="text1"/>
                <w:szCs w:val="21"/>
              </w:rPr>
              <w:t>基本配置：目镜</w:t>
            </w:r>
            <w:r w:rsidRPr="007B0950">
              <w:rPr>
                <w:rFonts w:asciiTheme="minorEastAsia" w:eastAsiaTheme="minorEastAsia" w:hAnsiTheme="minorEastAsia"/>
                <w:color w:val="000000" w:themeColor="text1"/>
                <w:szCs w:val="21"/>
              </w:rPr>
              <w:t>WFH10×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WF20×</w:t>
            </w:r>
            <w:r w:rsidRPr="007B0950">
              <w:rPr>
                <w:rFonts w:asciiTheme="minorEastAsia" w:eastAsiaTheme="minorEastAsia" w:hAnsiTheme="minorEastAsia" w:hint="eastAsia"/>
                <w:color w:val="000000" w:themeColor="text1"/>
                <w:szCs w:val="21"/>
              </w:rPr>
              <w:t>，物镜</w:t>
            </w:r>
            <w:r w:rsidRPr="007B0950">
              <w:rPr>
                <w:rFonts w:asciiTheme="minorEastAsia" w:eastAsiaTheme="minorEastAsia" w:hAnsiTheme="minorEastAsia"/>
                <w:color w:val="000000" w:themeColor="text1"/>
                <w:szCs w:val="21"/>
              </w:rPr>
              <w:t>2×</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S12</w:t>
            </w:r>
            <w:r w:rsidRPr="007B0950">
              <w:rPr>
                <w:rFonts w:asciiTheme="minorEastAsia" w:eastAsiaTheme="minorEastAsia" w:hAnsiTheme="minorEastAsia" w:hint="eastAsia"/>
                <w:color w:val="000000" w:themeColor="text1"/>
                <w:szCs w:val="21"/>
              </w:rPr>
              <w:t>支架。</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5</w:t>
            </w:r>
          </w:p>
        </w:tc>
        <w:tc>
          <w:tcPr>
            <w:tcW w:w="1010" w:type="pct"/>
            <w:vAlign w:val="center"/>
          </w:tcPr>
          <w:p w:rsidR="00EB547B" w:rsidRPr="007B0950" w:rsidRDefault="00EB547B" w:rsidP="0024042F">
            <w:pPr>
              <w:jc w:val="left"/>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CO</w:t>
            </w:r>
            <w:r w:rsidRPr="007B0950">
              <w:rPr>
                <w:rFonts w:asciiTheme="minorEastAsia" w:eastAsiaTheme="minorEastAsia" w:hAnsiTheme="minorEastAsia"/>
                <w:b/>
                <w:bCs/>
                <w:color w:val="000000" w:themeColor="text1"/>
                <w:szCs w:val="21"/>
                <w:vertAlign w:val="subscript"/>
              </w:rPr>
              <w:t>2</w:t>
            </w:r>
            <w:r w:rsidRPr="007B0950">
              <w:rPr>
                <w:rFonts w:asciiTheme="minorEastAsia" w:eastAsiaTheme="minorEastAsia" w:hAnsiTheme="minorEastAsia" w:hint="eastAsia"/>
                <w:b/>
                <w:bCs/>
                <w:color w:val="000000" w:themeColor="text1"/>
                <w:szCs w:val="21"/>
              </w:rPr>
              <w:t>培养箱</w:t>
            </w:r>
          </w:p>
        </w:tc>
        <w:tc>
          <w:tcPr>
            <w:tcW w:w="3588" w:type="pct"/>
            <w:vAlign w:val="center"/>
          </w:tcPr>
          <w:p w:rsidR="00EB547B" w:rsidRPr="007B0950" w:rsidRDefault="00EB547B" w:rsidP="0024042F">
            <w:pPr>
              <w:rPr>
                <w:rFonts w:asciiTheme="minorEastAsia" w:eastAsiaTheme="minorEastAsia" w:hAnsiTheme="minorEastAsia" w:cs="宋体"/>
                <w:color w:val="000000" w:themeColor="text1"/>
                <w:szCs w:val="21"/>
              </w:rPr>
            </w:pPr>
            <w:r w:rsidRPr="007B0950">
              <w:rPr>
                <w:rFonts w:asciiTheme="minorEastAsia" w:eastAsiaTheme="minorEastAsia" w:hAnsiTheme="minorEastAsia" w:hint="eastAsia"/>
                <w:color w:val="000000" w:themeColor="text1"/>
                <w:szCs w:val="21"/>
              </w:rPr>
              <w:t>一、 功能介绍</w:t>
            </w:r>
            <w:r w:rsidRPr="007B0950">
              <w:rPr>
                <w:rFonts w:asciiTheme="minorEastAsia" w:eastAsiaTheme="minorEastAsia" w:hAnsiTheme="minorEastAsia" w:hint="eastAsia"/>
                <w:color w:val="000000" w:themeColor="text1"/>
                <w:szCs w:val="21"/>
              </w:rPr>
              <w:br/>
              <w:t>LCD液晶显示，按键式操作精确可靠；</w:t>
            </w:r>
            <w:r w:rsidRPr="007B0950">
              <w:rPr>
                <w:rFonts w:asciiTheme="minorEastAsia" w:eastAsiaTheme="minorEastAsia" w:hAnsiTheme="minorEastAsia" w:hint="eastAsia"/>
                <w:color w:val="000000" w:themeColor="text1"/>
                <w:szCs w:val="21"/>
              </w:rPr>
              <w:br/>
              <w:t>★快速升级系统，USB接入直接更新系统程序；</w:t>
            </w:r>
            <w:r w:rsidRPr="007B0950">
              <w:rPr>
                <w:rFonts w:asciiTheme="minorEastAsia" w:eastAsiaTheme="minorEastAsia" w:hAnsiTheme="minorEastAsia" w:hint="eastAsia"/>
                <w:color w:val="000000" w:themeColor="text1"/>
                <w:szCs w:val="21"/>
              </w:rPr>
              <w:br/>
              <w:t>玻璃内部观察门设计；水平调节脚轮；</w:t>
            </w:r>
            <w:r w:rsidRPr="007B0950">
              <w:rPr>
                <w:rFonts w:asciiTheme="minorEastAsia" w:eastAsiaTheme="minorEastAsia" w:hAnsiTheme="minorEastAsia" w:hint="eastAsia"/>
                <w:color w:val="000000" w:themeColor="text1"/>
                <w:szCs w:val="21"/>
              </w:rPr>
              <w:br/>
              <w:t>设备配有D.S.A双重安全预警系统；外接气体减压装置；</w:t>
            </w:r>
            <w:r w:rsidRPr="007B0950">
              <w:rPr>
                <w:rFonts w:asciiTheme="minorEastAsia" w:eastAsiaTheme="minorEastAsia" w:hAnsiTheme="minorEastAsia" w:hint="eastAsia"/>
                <w:color w:val="000000" w:themeColor="text1"/>
                <w:szCs w:val="21"/>
              </w:rPr>
              <w:br/>
              <w:t>模糊PID数字控制CO2，更为简单；</w:t>
            </w:r>
            <w:r w:rsidRPr="007B0950">
              <w:rPr>
                <w:rFonts w:asciiTheme="minorEastAsia" w:eastAsiaTheme="minorEastAsia" w:hAnsiTheme="minorEastAsia" w:hint="eastAsia"/>
                <w:color w:val="000000" w:themeColor="text1"/>
                <w:szCs w:val="21"/>
              </w:rPr>
              <w:br/>
              <w:t>外门加热，减少玻璃门上水气凝结；</w:t>
            </w:r>
            <w:r w:rsidRPr="007B0950">
              <w:rPr>
                <w:rFonts w:asciiTheme="minorEastAsia" w:eastAsiaTheme="minorEastAsia" w:hAnsiTheme="minorEastAsia" w:hint="eastAsia"/>
                <w:color w:val="000000" w:themeColor="text1"/>
                <w:szCs w:val="21"/>
              </w:rPr>
              <w:br/>
              <w:t>内胆材料选用SUS304不锈钢，大圆角设计；</w:t>
            </w:r>
            <w:r w:rsidRPr="007B0950">
              <w:rPr>
                <w:rFonts w:asciiTheme="minorEastAsia" w:eastAsiaTheme="minorEastAsia" w:hAnsiTheme="minorEastAsia" w:hint="eastAsia"/>
                <w:color w:val="000000" w:themeColor="text1"/>
                <w:szCs w:val="21"/>
              </w:rPr>
              <w:br/>
              <w:t>★外接存储器通过USB连接保存数据；</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hint="eastAsia"/>
                <w:color w:val="000000" w:themeColor="text1"/>
                <w:szCs w:val="21"/>
              </w:rPr>
              <w:lastRenderedPageBreak/>
              <w:t>全系列标配HEPA过滤器，快捷拆装，无需工具；</w:t>
            </w:r>
            <w:r w:rsidRPr="007B0950">
              <w:rPr>
                <w:rFonts w:asciiTheme="minorEastAsia" w:eastAsiaTheme="minorEastAsia" w:hAnsiTheme="minorEastAsia" w:hint="eastAsia"/>
                <w:color w:val="000000" w:themeColor="text1"/>
                <w:szCs w:val="21"/>
              </w:rPr>
              <w:br/>
              <w:t>C.H.循环热量系统：适当的减少加热管的热力输出， 并有效的增加箱体内湿度；IR探头并可每12小时自动校零；</w:t>
            </w:r>
            <w:r w:rsidRPr="007B0950">
              <w:rPr>
                <w:rFonts w:asciiTheme="minorEastAsia" w:eastAsiaTheme="minorEastAsia" w:hAnsiTheme="minorEastAsia" w:hint="eastAsia"/>
                <w:color w:val="000000" w:themeColor="text1"/>
                <w:szCs w:val="21"/>
              </w:rPr>
              <w:br/>
              <w:t>★设备配置USB接口和RS232接口；</w:t>
            </w:r>
            <w:r w:rsidRPr="007B0950">
              <w:rPr>
                <w:rFonts w:asciiTheme="minorEastAsia" w:eastAsiaTheme="minorEastAsia" w:hAnsiTheme="minorEastAsia" w:hint="eastAsia"/>
                <w:color w:val="000000" w:themeColor="text1"/>
                <w:szCs w:val="21"/>
              </w:rPr>
              <w:br/>
              <w:t>温度范围RT+5℃~60℃</w:t>
            </w:r>
            <w:r w:rsidRPr="007B0950">
              <w:rPr>
                <w:rFonts w:asciiTheme="minorEastAsia" w:eastAsiaTheme="minorEastAsia" w:hAnsiTheme="minorEastAsia" w:hint="eastAsia"/>
                <w:color w:val="000000" w:themeColor="text1"/>
                <w:szCs w:val="21"/>
              </w:rPr>
              <w:br/>
              <w:t>均匀度(37℃)      ±0.3℃</w:t>
            </w:r>
            <w:r w:rsidRPr="007B0950">
              <w:rPr>
                <w:rFonts w:asciiTheme="minorEastAsia" w:eastAsiaTheme="minorEastAsia" w:hAnsiTheme="minorEastAsia" w:hint="eastAsia"/>
                <w:color w:val="000000" w:themeColor="text1"/>
                <w:szCs w:val="21"/>
              </w:rPr>
              <w:br/>
              <w:t>波动度(37℃)      ±0.2℃</w:t>
            </w:r>
            <w:r w:rsidRPr="007B0950">
              <w:rPr>
                <w:rFonts w:asciiTheme="minorEastAsia" w:eastAsiaTheme="minorEastAsia" w:hAnsiTheme="minorEastAsia" w:hint="eastAsia"/>
                <w:color w:val="000000" w:themeColor="text1"/>
                <w:szCs w:val="21"/>
              </w:rPr>
              <w:br/>
              <w:t>CO2浓度     浓度范围0~20 Vol.%</w:t>
            </w:r>
            <w:r w:rsidRPr="007B0950">
              <w:rPr>
                <w:rFonts w:asciiTheme="minorEastAsia" w:eastAsiaTheme="minorEastAsia" w:hAnsiTheme="minorEastAsia" w:hint="eastAsia"/>
                <w:color w:val="000000" w:themeColor="text1"/>
                <w:szCs w:val="21"/>
              </w:rPr>
              <w:br/>
              <w:t>设定精度0.1 Vol.%</w:t>
            </w:r>
            <w:r w:rsidRPr="007B0950">
              <w:rPr>
                <w:rFonts w:asciiTheme="minorEastAsia" w:eastAsiaTheme="minorEastAsia" w:hAnsiTheme="minorEastAsia" w:hint="eastAsia"/>
                <w:color w:val="000000" w:themeColor="text1"/>
                <w:szCs w:val="21"/>
              </w:rPr>
              <w:br/>
              <w:t>相对湿度湿度范围≥95%RH</w:t>
            </w:r>
            <w:r w:rsidRPr="007B0950">
              <w:rPr>
                <w:rFonts w:asciiTheme="minorEastAsia" w:eastAsiaTheme="minorEastAsia" w:hAnsiTheme="minorEastAsia" w:hint="eastAsia"/>
                <w:color w:val="000000" w:themeColor="text1"/>
                <w:szCs w:val="21"/>
              </w:rPr>
              <w:br/>
              <w:t>★开门30s恢复时间(37℃)温度恢复时间       ≤25Min</w:t>
            </w:r>
            <w:r w:rsidRPr="007B0950">
              <w:rPr>
                <w:rFonts w:asciiTheme="minorEastAsia" w:eastAsiaTheme="minorEastAsia" w:hAnsiTheme="minorEastAsia" w:hint="eastAsia"/>
                <w:color w:val="000000" w:themeColor="text1"/>
                <w:szCs w:val="21"/>
              </w:rPr>
              <w:br/>
              <w:t>★湿度恢复时间≤15Min</w:t>
            </w:r>
            <w:r w:rsidRPr="007B0950">
              <w:rPr>
                <w:rFonts w:asciiTheme="minorEastAsia" w:eastAsiaTheme="minorEastAsia" w:hAnsiTheme="minorEastAsia" w:hint="eastAsia"/>
                <w:color w:val="000000" w:themeColor="text1"/>
                <w:szCs w:val="21"/>
              </w:rPr>
              <w:br/>
              <w:t>★CO2浓度恢复时间(5% Vol.时)≤8Min</w:t>
            </w:r>
            <w:r w:rsidRPr="007B0950">
              <w:rPr>
                <w:rFonts w:asciiTheme="minorEastAsia" w:eastAsiaTheme="minorEastAsia" w:hAnsiTheme="minorEastAsia" w:hint="eastAsia"/>
                <w:color w:val="000000" w:themeColor="text1"/>
                <w:szCs w:val="21"/>
              </w:rPr>
              <w:br/>
              <w:t>温度传感器PT100</w:t>
            </w:r>
            <w:r w:rsidRPr="007B0950">
              <w:rPr>
                <w:rFonts w:asciiTheme="minorEastAsia" w:eastAsiaTheme="minorEastAsia" w:hAnsiTheme="minorEastAsia" w:hint="eastAsia"/>
                <w:color w:val="000000" w:themeColor="text1"/>
                <w:szCs w:val="21"/>
              </w:rPr>
              <w:br/>
              <w:t>湿度传感器电容式传感器</w:t>
            </w:r>
            <w:r w:rsidRPr="007B0950">
              <w:rPr>
                <w:rFonts w:asciiTheme="minorEastAsia" w:eastAsiaTheme="minorEastAsia" w:hAnsiTheme="minorEastAsia" w:hint="eastAsia"/>
                <w:color w:val="000000" w:themeColor="text1"/>
                <w:szCs w:val="21"/>
              </w:rPr>
              <w:br/>
              <w:t>红外CO2传感器 (IR)</w:t>
            </w:r>
            <w:r w:rsidRPr="007B0950">
              <w:rPr>
                <w:rFonts w:asciiTheme="minorEastAsia" w:eastAsiaTheme="minorEastAsia" w:hAnsiTheme="minorEastAsia" w:hint="eastAsia"/>
                <w:color w:val="000000" w:themeColor="text1"/>
                <w:szCs w:val="21"/>
              </w:rPr>
              <w:br/>
              <w:t>灭菌：紫外灭菌</w:t>
            </w:r>
            <w:r w:rsidRPr="007B0950">
              <w:rPr>
                <w:rFonts w:asciiTheme="minorEastAsia" w:eastAsiaTheme="minorEastAsia" w:hAnsiTheme="minorEastAsia" w:hint="eastAsia"/>
                <w:color w:val="000000" w:themeColor="text1"/>
                <w:szCs w:val="21"/>
              </w:rPr>
              <w:br/>
              <w:t>电源电压AC220V 50HZ</w:t>
            </w:r>
            <w:r w:rsidRPr="007B0950">
              <w:rPr>
                <w:rFonts w:asciiTheme="minorEastAsia" w:eastAsiaTheme="minorEastAsia" w:hAnsiTheme="minorEastAsia" w:hint="eastAsia"/>
                <w:color w:val="000000" w:themeColor="text1"/>
                <w:szCs w:val="21"/>
              </w:rPr>
              <w:br/>
              <w:t>容积≥80L</w:t>
            </w:r>
            <w:r w:rsidRPr="007B0950">
              <w:rPr>
                <w:rFonts w:asciiTheme="minorEastAsia" w:eastAsiaTheme="minorEastAsia" w:hAnsiTheme="minorEastAsia" w:hint="eastAsia"/>
                <w:color w:val="000000" w:themeColor="text1"/>
                <w:szCs w:val="21"/>
              </w:rPr>
              <w:br/>
              <w:t>标配隔板2</w:t>
            </w:r>
            <w:r w:rsidRPr="007B0950">
              <w:rPr>
                <w:rFonts w:asciiTheme="minorEastAsia" w:eastAsiaTheme="minorEastAsia" w:hAnsiTheme="minorEastAsia" w:hint="eastAsia"/>
                <w:color w:val="000000" w:themeColor="text1"/>
                <w:szCs w:val="21"/>
              </w:rPr>
              <w:br/>
              <w:t xml:space="preserve">外壳材料Q235A </w:t>
            </w:r>
            <w:r w:rsidRPr="007B0950">
              <w:rPr>
                <w:rFonts w:asciiTheme="minorEastAsia" w:eastAsiaTheme="minorEastAsia" w:hAnsiTheme="minorEastAsia" w:hint="eastAsia"/>
                <w:color w:val="000000" w:themeColor="text1"/>
                <w:szCs w:val="21"/>
              </w:rPr>
              <w:br/>
              <w:t xml:space="preserve">内胆材料SUS304 </w:t>
            </w:r>
          </w:p>
        </w:tc>
      </w:tr>
      <w:tr w:rsidR="00EB547B" w:rsidRPr="007B0950" w:rsidTr="0024042F">
        <w:tc>
          <w:tcPr>
            <w:tcW w:w="401" w:type="pct"/>
            <w:vAlign w:val="center"/>
          </w:tcPr>
          <w:p w:rsidR="00EB547B" w:rsidRPr="007B0950" w:rsidRDefault="00EB547B" w:rsidP="0024042F">
            <w:pPr>
              <w:widowControl/>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6</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净化工作台</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双人单面</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水平送风</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，洁净度：≥</w:t>
            </w:r>
            <w:r w:rsidRPr="007B0950">
              <w:rPr>
                <w:rFonts w:asciiTheme="minorEastAsia" w:eastAsiaTheme="minorEastAsia" w:hAnsiTheme="minorEastAsia"/>
                <w:color w:val="000000" w:themeColor="text1"/>
                <w:szCs w:val="21"/>
              </w:rPr>
              <w:t>0.5Μm</w:t>
            </w:r>
            <w:r w:rsidRPr="007B0950">
              <w:rPr>
                <w:rFonts w:asciiTheme="minorEastAsia" w:eastAsiaTheme="minorEastAsia" w:hAnsiTheme="minorEastAsia" w:hint="eastAsia"/>
                <w:color w:val="000000" w:themeColor="text1"/>
                <w:szCs w:val="21"/>
              </w:rPr>
              <w:t>，尘埃粒径≤</w:t>
            </w:r>
            <w:r w:rsidRPr="007B0950">
              <w:rPr>
                <w:rFonts w:asciiTheme="minorEastAsia" w:eastAsiaTheme="minorEastAsia" w:hAnsiTheme="minorEastAsia"/>
                <w:color w:val="000000" w:themeColor="text1"/>
                <w:szCs w:val="21"/>
              </w:rPr>
              <w:t>3.5</w:t>
            </w:r>
            <w:r w:rsidRPr="007B0950">
              <w:rPr>
                <w:rFonts w:asciiTheme="minorEastAsia" w:eastAsiaTheme="minorEastAsia" w:hAnsiTheme="minorEastAsia" w:hint="eastAsia"/>
                <w:color w:val="000000" w:themeColor="text1"/>
                <w:szCs w:val="21"/>
              </w:rPr>
              <w:t>颗</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升</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百级</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，洁净等级：</w:t>
            </w:r>
            <w:r w:rsidRPr="007B0950">
              <w:rPr>
                <w:rFonts w:asciiTheme="minorEastAsia" w:eastAsiaTheme="minorEastAsia" w:hAnsiTheme="minorEastAsia"/>
                <w:color w:val="000000" w:themeColor="text1"/>
                <w:szCs w:val="21"/>
              </w:rPr>
              <w:t>100</w:t>
            </w:r>
            <w:r w:rsidRPr="007B0950">
              <w:rPr>
                <w:rFonts w:asciiTheme="minorEastAsia" w:eastAsiaTheme="minorEastAsia" w:hAnsiTheme="minorEastAsia" w:hint="eastAsia"/>
                <w:color w:val="000000" w:themeColor="text1"/>
                <w:szCs w:val="21"/>
              </w:rPr>
              <w:t>级◎≥</w:t>
            </w:r>
            <w:r w:rsidRPr="007B0950">
              <w:rPr>
                <w:rFonts w:asciiTheme="minorEastAsia" w:eastAsiaTheme="minorEastAsia" w:hAnsiTheme="minorEastAsia"/>
                <w:color w:val="000000" w:themeColor="text1"/>
                <w:szCs w:val="21"/>
              </w:rPr>
              <w:t>0.5μM(</w:t>
            </w:r>
            <w:r w:rsidRPr="007B0950">
              <w:rPr>
                <w:rFonts w:asciiTheme="minorEastAsia" w:eastAsiaTheme="minorEastAsia" w:hAnsiTheme="minorEastAsia" w:hint="eastAsia"/>
                <w:color w:val="000000" w:themeColor="text1"/>
                <w:szCs w:val="21"/>
              </w:rPr>
              <w:t>美联邦</w:t>
            </w:r>
            <w:r w:rsidRPr="007B0950">
              <w:rPr>
                <w:rFonts w:asciiTheme="minorEastAsia" w:eastAsiaTheme="minorEastAsia" w:hAnsiTheme="minorEastAsia"/>
                <w:color w:val="000000" w:themeColor="text1"/>
                <w:szCs w:val="21"/>
              </w:rPr>
              <w:t xml:space="preserve">209E) </w:t>
            </w:r>
            <w:r w:rsidRPr="007B0950">
              <w:rPr>
                <w:rFonts w:asciiTheme="minorEastAsia" w:eastAsiaTheme="minorEastAsia" w:hAnsiTheme="minorEastAsia" w:hint="eastAsia"/>
                <w:color w:val="000000" w:themeColor="text1"/>
                <w:szCs w:val="21"/>
              </w:rPr>
              <w:t>菌落数：≤</w:t>
            </w:r>
            <w:r w:rsidRPr="007B0950">
              <w:rPr>
                <w:rFonts w:asciiTheme="minorEastAsia" w:eastAsiaTheme="minorEastAsia" w:hAnsiTheme="minorEastAsia"/>
                <w:color w:val="000000" w:themeColor="text1"/>
                <w:szCs w:val="21"/>
              </w:rPr>
              <w:t>0.5</w:t>
            </w:r>
            <w:r w:rsidRPr="007B0950">
              <w:rPr>
                <w:rFonts w:asciiTheme="minorEastAsia" w:eastAsiaTheme="minorEastAsia" w:hAnsiTheme="minorEastAsia" w:hint="eastAsia"/>
                <w:color w:val="000000" w:themeColor="text1"/>
                <w:szCs w:val="21"/>
              </w:rPr>
              <w:t>个</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皿</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时</w:t>
            </w:r>
            <w:r w:rsidRPr="007B0950">
              <w:rPr>
                <w:rFonts w:asciiTheme="minorEastAsia" w:eastAsiaTheme="minorEastAsia" w:hAnsiTheme="minorEastAsia"/>
                <w:color w:val="000000" w:themeColor="text1"/>
                <w:szCs w:val="21"/>
              </w:rPr>
              <w:t>(φ90mm</w:t>
            </w:r>
            <w:r w:rsidRPr="007B0950">
              <w:rPr>
                <w:rFonts w:asciiTheme="minorEastAsia" w:eastAsiaTheme="minorEastAsia" w:hAnsiTheme="minorEastAsia" w:hint="eastAsia"/>
                <w:color w:val="000000" w:themeColor="text1"/>
                <w:szCs w:val="21"/>
              </w:rPr>
              <w:t>培养平皿</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平均风速：</w:t>
            </w:r>
            <w:r w:rsidRPr="007B0950">
              <w:rPr>
                <w:rFonts w:asciiTheme="minorEastAsia" w:eastAsiaTheme="minorEastAsia" w:hAnsiTheme="minorEastAsia"/>
                <w:color w:val="000000" w:themeColor="text1"/>
                <w:szCs w:val="21"/>
              </w:rPr>
              <w:t>0.25m</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0.45m/s(</w:t>
            </w:r>
            <w:r w:rsidRPr="007B0950">
              <w:rPr>
                <w:rFonts w:asciiTheme="minorEastAsia" w:eastAsiaTheme="minorEastAsia" w:hAnsiTheme="minorEastAsia" w:hint="eastAsia"/>
                <w:color w:val="000000" w:themeColor="text1"/>
                <w:szCs w:val="21"/>
              </w:rPr>
              <w:t>快慢双速</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噪音：≤</w:t>
            </w:r>
            <w:r w:rsidRPr="007B0950">
              <w:rPr>
                <w:rFonts w:asciiTheme="minorEastAsia" w:eastAsiaTheme="minorEastAsia" w:hAnsiTheme="minorEastAsia"/>
                <w:color w:val="000000" w:themeColor="text1"/>
                <w:szCs w:val="21"/>
              </w:rPr>
              <w:t xml:space="preserve">62dB(A) </w:t>
            </w:r>
            <w:r w:rsidRPr="007B0950">
              <w:rPr>
                <w:rFonts w:asciiTheme="minorEastAsia" w:eastAsiaTheme="minorEastAsia" w:hAnsiTheme="minorEastAsia" w:hint="eastAsia"/>
                <w:color w:val="000000" w:themeColor="text1"/>
                <w:szCs w:val="21"/>
              </w:rPr>
              <w:t>振动半峰值：≤</w:t>
            </w:r>
            <w:r w:rsidRPr="007B0950">
              <w:rPr>
                <w:rFonts w:asciiTheme="minorEastAsia" w:eastAsiaTheme="minorEastAsia" w:hAnsiTheme="minorEastAsia"/>
                <w:color w:val="000000" w:themeColor="text1"/>
                <w:szCs w:val="21"/>
              </w:rPr>
              <w:t>0.5μM(x.y.z</w:t>
            </w:r>
            <w:r w:rsidRPr="007B0950">
              <w:rPr>
                <w:rFonts w:asciiTheme="minorEastAsia" w:eastAsiaTheme="minorEastAsia" w:hAnsiTheme="minorEastAsia" w:hint="eastAsia"/>
                <w:color w:val="000000" w:themeColor="text1"/>
                <w:szCs w:val="21"/>
              </w:rPr>
              <w:t>方向</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照度：≥</w:t>
            </w:r>
            <w:r w:rsidRPr="007B0950">
              <w:rPr>
                <w:rFonts w:asciiTheme="minorEastAsia" w:eastAsiaTheme="minorEastAsia" w:hAnsiTheme="minorEastAsia"/>
                <w:color w:val="000000" w:themeColor="text1"/>
                <w:szCs w:val="21"/>
              </w:rPr>
              <w:t xml:space="preserve">300LX </w:t>
            </w:r>
            <w:r w:rsidRPr="007B0950">
              <w:rPr>
                <w:rFonts w:asciiTheme="minorEastAsia" w:eastAsiaTheme="minorEastAsia" w:hAnsiTheme="minorEastAsia" w:hint="eastAsia"/>
                <w:color w:val="000000" w:themeColor="text1"/>
                <w:szCs w:val="21"/>
              </w:rPr>
              <w:t>电源：</w:t>
            </w:r>
            <w:r w:rsidRPr="007B0950">
              <w:rPr>
                <w:rFonts w:asciiTheme="minorEastAsia" w:eastAsiaTheme="minorEastAsia" w:hAnsiTheme="minorEastAsia"/>
                <w:color w:val="000000" w:themeColor="text1"/>
                <w:szCs w:val="21"/>
              </w:rPr>
              <w:t>AC</w:t>
            </w:r>
            <w:r w:rsidRPr="007B0950">
              <w:rPr>
                <w:rFonts w:asciiTheme="minorEastAsia" w:eastAsiaTheme="minorEastAsia" w:hAnsiTheme="minorEastAsia" w:hint="eastAsia"/>
                <w:color w:val="000000" w:themeColor="text1"/>
                <w:szCs w:val="21"/>
              </w:rPr>
              <w:t xml:space="preserve">单相　</w:t>
            </w:r>
            <w:r w:rsidRPr="007B0950">
              <w:rPr>
                <w:rFonts w:asciiTheme="minorEastAsia" w:eastAsiaTheme="minorEastAsia" w:hAnsiTheme="minorEastAsia"/>
                <w:color w:val="000000" w:themeColor="text1"/>
                <w:szCs w:val="21"/>
              </w:rPr>
              <w:t xml:space="preserve">220V/50Hz </w:t>
            </w:r>
            <w:r w:rsidRPr="007B0950">
              <w:rPr>
                <w:rFonts w:asciiTheme="minorEastAsia" w:eastAsiaTheme="minorEastAsia" w:hAnsiTheme="minorEastAsia" w:hint="eastAsia"/>
                <w:color w:val="000000" w:themeColor="text1"/>
                <w:szCs w:val="21"/>
              </w:rPr>
              <w:t>最大功耗：</w:t>
            </w:r>
            <w:r w:rsidRPr="007B0950">
              <w:rPr>
                <w:rFonts w:asciiTheme="minorEastAsia" w:eastAsiaTheme="minorEastAsia" w:hAnsiTheme="minorEastAsia"/>
                <w:color w:val="000000" w:themeColor="text1"/>
                <w:szCs w:val="21"/>
              </w:rPr>
              <w:t xml:space="preserve">250W </w:t>
            </w:r>
            <w:r w:rsidRPr="007B0950">
              <w:rPr>
                <w:rFonts w:asciiTheme="minorEastAsia" w:eastAsiaTheme="minorEastAsia" w:hAnsiTheme="minorEastAsia" w:hint="eastAsia"/>
                <w:color w:val="000000" w:themeColor="text1"/>
                <w:szCs w:val="21"/>
              </w:rPr>
              <w:t>外形尺寸：（</w:t>
            </w:r>
            <w:r w:rsidRPr="007B0950">
              <w:rPr>
                <w:rFonts w:asciiTheme="minorEastAsia" w:eastAsiaTheme="minorEastAsia" w:hAnsiTheme="minorEastAsia"/>
                <w:color w:val="000000" w:themeColor="text1"/>
                <w:szCs w:val="21"/>
              </w:rPr>
              <w:t>1280-1320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550-600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1580-1620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 xml:space="preserve">(mm) </w:t>
            </w:r>
            <w:r w:rsidRPr="007B0950">
              <w:rPr>
                <w:rFonts w:asciiTheme="minorEastAsia" w:eastAsiaTheme="minorEastAsia" w:hAnsiTheme="minorEastAsia" w:hint="eastAsia"/>
                <w:color w:val="000000" w:themeColor="text1"/>
                <w:szCs w:val="21"/>
              </w:rPr>
              <w:t>工作区尺寸：（</w:t>
            </w:r>
            <w:r w:rsidRPr="007B0950">
              <w:rPr>
                <w:rFonts w:asciiTheme="minorEastAsia" w:eastAsiaTheme="minorEastAsia" w:hAnsiTheme="minorEastAsia"/>
                <w:color w:val="000000" w:themeColor="text1"/>
                <w:szCs w:val="21"/>
              </w:rPr>
              <w:t>1130-1180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430-480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480-520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 xml:space="preserve">(mm) </w:t>
            </w:r>
            <w:r w:rsidRPr="007B0950">
              <w:rPr>
                <w:rFonts w:asciiTheme="minorEastAsia" w:eastAsiaTheme="minorEastAsia" w:hAnsiTheme="minorEastAsia" w:hint="eastAsia"/>
                <w:color w:val="000000" w:themeColor="text1"/>
                <w:szCs w:val="21"/>
              </w:rPr>
              <w:t>，高效过滤器规格</w:t>
            </w:r>
            <w:r>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t>及数量：（</w:t>
            </w:r>
            <w:r w:rsidRPr="007B0950">
              <w:rPr>
                <w:rFonts w:asciiTheme="minorEastAsia" w:eastAsiaTheme="minorEastAsia" w:hAnsiTheme="minorEastAsia"/>
                <w:color w:val="000000" w:themeColor="text1"/>
                <w:szCs w:val="21"/>
              </w:rPr>
              <w:t>1100-1150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420-480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35-40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1个</w:t>
            </w:r>
            <w:r w:rsidRPr="007B0950">
              <w:rPr>
                <w:rFonts w:asciiTheme="minorEastAsia" w:eastAsiaTheme="minorEastAsia" w:hAnsiTheme="minorEastAsia" w:hint="eastAsia"/>
                <w:color w:val="000000" w:themeColor="text1"/>
                <w:szCs w:val="21"/>
              </w:rPr>
              <w:t>，荧光灯</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紫外灯规格及数量：</w:t>
            </w:r>
            <w:r w:rsidRPr="007B0950">
              <w:rPr>
                <w:rFonts w:asciiTheme="minorEastAsia" w:eastAsiaTheme="minorEastAsia" w:hAnsiTheme="minorEastAsia"/>
                <w:color w:val="000000" w:themeColor="text1"/>
                <w:szCs w:val="21"/>
              </w:rPr>
              <w:t>16W*</w:t>
            </w:r>
            <w:r w:rsidRPr="007B0950">
              <w:rPr>
                <w:rFonts w:asciiTheme="minorEastAsia" w:eastAsiaTheme="minorEastAsia" w:hAnsiTheme="minorEastAsia" w:hint="eastAsia"/>
                <w:color w:val="000000" w:themeColor="text1"/>
                <w:szCs w:val="21"/>
              </w:rPr>
              <w:t>②</w:t>
            </w:r>
            <w:r w:rsidRPr="007B0950">
              <w:rPr>
                <w:rFonts w:asciiTheme="minorEastAsia" w:eastAsiaTheme="minorEastAsia" w:hAnsiTheme="minorEastAsia"/>
                <w:color w:val="000000" w:themeColor="text1"/>
                <w:szCs w:val="21"/>
              </w:rPr>
              <w:t>/15W*</w:t>
            </w:r>
            <w:r w:rsidRPr="007B0950">
              <w:rPr>
                <w:rFonts w:asciiTheme="minorEastAsia" w:eastAsiaTheme="minorEastAsia" w:hAnsiTheme="minorEastAsia" w:hint="eastAsia"/>
                <w:color w:val="000000" w:themeColor="text1"/>
                <w:szCs w:val="21"/>
              </w:rPr>
              <w:t>②</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7</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电热鼓风干燥箱</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color w:val="000000" w:themeColor="text1"/>
                <w:szCs w:val="21"/>
              </w:rPr>
              <w:t>1.</w:t>
            </w:r>
            <w:r w:rsidRPr="007B0950">
              <w:rPr>
                <w:rFonts w:asciiTheme="minorEastAsia" w:eastAsiaTheme="minorEastAsia" w:hAnsiTheme="minorEastAsia" w:hint="eastAsia"/>
                <w:color w:val="000000" w:themeColor="text1"/>
                <w:szCs w:val="21"/>
              </w:rPr>
              <w:t>外壳采用冷轧钢板制造，表面静电喷塑，内胆镜面不锈钢，隔板可以任意调节；</w:t>
            </w:r>
            <w:r w:rsidRPr="007B0950">
              <w:rPr>
                <w:rFonts w:asciiTheme="minorEastAsia" w:eastAsiaTheme="minorEastAsia" w:hAnsiTheme="minorEastAsia"/>
                <w:color w:val="000000" w:themeColor="text1"/>
                <w:szCs w:val="21"/>
              </w:rPr>
              <w:br/>
              <w:t>2.</w:t>
            </w:r>
            <w:r w:rsidRPr="007B0950">
              <w:rPr>
                <w:rFonts w:asciiTheme="minorEastAsia" w:eastAsiaTheme="minorEastAsia" w:hAnsiTheme="minorEastAsia" w:hint="eastAsia"/>
                <w:color w:val="000000" w:themeColor="text1"/>
                <w:szCs w:val="21"/>
              </w:rPr>
              <w:t>箱门具备大视角观察玻璃窗，便于用户观察；</w:t>
            </w:r>
            <w:r w:rsidRPr="007B0950">
              <w:rPr>
                <w:rFonts w:asciiTheme="minorEastAsia" w:eastAsiaTheme="minorEastAsia" w:hAnsiTheme="minorEastAsia"/>
                <w:color w:val="000000" w:themeColor="text1"/>
                <w:szCs w:val="21"/>
              </w:rPr>
              <w:br/>
              <w:t>3.</w:t>
            </w:r>
            <w:r w:rsidRPr="007B0950">
              <w:rPr>
                <w:rFonts w:asciiTheme="minorEastAsia" w:eastAsiaTheme="minorEastAsia" w:hAnsiTheme="minorEastAsia" w:hint="eastAsia"/>
                <w:color w:val="000000" w:themeColor="text1"/>
                <w:szCs w:val="21"/>
              </w:rPr>
              <w:t>采用纳米材料门封条及保温材料令整机性能体现更优越；</w:t>
            </w:r>
            <w:r w:rsidRPr="007B0950">
              <w:rPr>
                <w:rFonts w:asciiTheme="minorEastAsia" w:eastAsiaTheme="minorEastAsia" w:hAnsiTheme="minorEastAsia"/>
                <w:color w:val="000000" w:themeColor="text1"/>
                <w:szCs w:val="21"/>
              </w:rPr>
              <w:br/>
              <w:t>4.</w:t>
            </w:r>
            <w:r w:rsidRPr="007B0950">
              <w:rPr>
                <w:rFonts w:asciiTheme="minorEastAsia" w:eastAsiaTheme="minorEastAsia" w:hAnsiTheme="minorEastAsia" w:hint="eastAsia"/>
                <w:color w:val="000000" w:themeColor="text1"/>
                <w:szCs w:val="21"/>
              </w:rPr>
              <w:t>温控系统采用微电脑单片机技术，液晶屏显示各种参数，温控仪具有控温、定时、超温报警等功能；</w:t>
            </w:r>
            <w:r w:rsidRPr="007B0950">
              <w:rPr>
                <w:rFonts w:asciiTheme="minorEastAsia" w:eastAsiaTheme="minorEastAsia" w:hAnsiTheme="minorEastAsia"/>
                <w:color w:val="000000" w:themeColor="text1"/>
                <w:szCs w:val="21"/>
              </w:rPr>
              <w:br/>
              <w:t>5.</w:t>
            </w:r>
            <w:r w:rsidRPr="007B0950">
              <w:rPr>
                <w:rFonts w:asciiTheme="minorEastAsia" w:eastAsiaTheme="minorEastAsia" w:hAnsiTheme="minorEastAsia" w:hint="eastAsia"/>
                <w:color w:val="000000" w:themeColor="text1"/>
                <w:szCs w:val="21"/>
              </w:rPr>
              <w:t>合理风道和循环系统，使工作室内温度均匀度变化小；</w:t>
            </w:r>
            <w:r w:rsidRPr="007B0950">
              <w:rPr>
                <w:rFonts w:asciiTheme="minorEastAsia" w:eastAsiaTheme="minorEastAsia" w:hAnsiTheme="minorEastAsia"/>
                <w:color w:val="000000" w:themeColor="text1"/>
                <w:szCs w:val="21"/>
              </w:rPr>
              <w:br/>
              <w:t>6.</w:t>
            </w:r>
            <w:r w:rsidRPr="007B0950">
              <w:rPr>
                <w:rFonts w:asciiTheme="minorEastAsia" w:eastAsiaTheme="minorEastAsia" w:hAnsiTheme="minorEastAsia" w:hint="eastAsia"/>
                <w:color w:val="000000" w:themeColor="text1"/>
                <w:szCs w:val="21"/>
              </w:rPr>
              <w:t>采用进口电机及风叶，具有空气对流微风装置，内腔空气可以更新循环；</w:t>
            </w:r>
            <w:r w:rsidRPr="007B0950">
              <w:rPr>
                <w:rFonts w:asciiTheme="minorEastAsia" w:eastAsiaTheme="minorEastAsia" w:hAnsiTheme="minorEastAsia"/>
                <w:color w:val="000000" w:themeColor="text1"/>
                <w:szCs w:val="21"/>
              </w:rPr>
              <w:br/>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7.</w:t>
            </w:r>
            <w:r w:rsidRPr="007B0950">
              <w:rPr>
                <w:rFonts w:asciiTheme="minorEastAsia" w:eastAsiaTheme="minorEastAsia" w:hAnsiTheme="minorEastAsia" w:hint="eastAsia"/>
                <w:color w:val="000000" w:themeColor="text1"/>
                <w:szCs w:val="21"/>
              </w:rPr>
              <w:t>可根据工作状态自动调节风速；</w:t>
            </w:r>
            <w:r w:rsidRPr="007B0950">
              <w:rPr>
                <w:rFonts w:asciiTheme="minorEastAsia" w:eastAsiaTheme="minorEastAsia" w:hAnsiTheme="minorEastAsia"/>
                <w:color w:val="000000" w:themeColor="text1"/>
                <w:szCs w:val="21"/>
              </w:rPr>
              <w:br/>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8.</w:t>
            </w:r>
            <w:r w:rsidRPr="007B0950">
              <w:rPr>
                <w:rFonts w:asciiTheme="minorEastAsia" w:eastAsiaTheme="minorEastAsia" w:hAnsiTheme="minorEastAsia" w:hint="eastAsia"/>
                <w:color w:val="000000" w:themeColor="text1"/>
                <w:szCs w:val="21"/>
              </w:rPr>
              <w:t>可编程程序设计，可设置</w:t>
            </w:r>
            <w:r w:rsidRPr="007B0950">
              <w:rPr>
                <w:rFonts w:asciiTheme="minorEastAsia" w:eastAsiaTheme="minorEastAsia" w:hAnsiTheme="minorEastAsia"/>
                <w:color w:val="000000" w:themeColor="text1"/>
                <w:szCs w:val="21"/>
              </w:rPr>
              <w:t>10</w:t>
            </w:r>
            <w:r w:rsidRPr="007B0950">
              <w:rPr>
                <w:rFonts w:asciiTheme="minorEastAsia" w:eastAsiaTheme="minorEastAsia" w:hAnsiTheme="minorEastAsia" w:hint="eastAsia"/>
                <w:color w:val="000000" w:themeColor="text1"/>
                <w:szCs w:val="21"/>
              </w:rPr>
              <w:t>段</w:t>
            </w:r>
            <w:r w:rsidRPr="007B0950">
              <w:rPr>
                <w:rFonts w:asciiTheme="minorEastAsia" w:eastAsiaTheme="minorEastAsia" w:hAnsiTheme="minorEastAsia"/>
                <w:color w:val="000000" w:themeColor="text1"/>
                <w:szCs w:val="21"/>
              </w:rPr>
              <w:t>100</w:t>
            </w:r>
            <w:r w:rsidRPr="007B0950">
              <w:rPr>
                <w:rFonts w:asciiTheme="minorEastAsia" w:eastAsiaTheme="minorEastAsia" w:hAnsiTheme="minorEastAsia" w:hint="eastAsia"/>
                <w:color w:val="000000" w:themeColor="text1"/>
                <w:szCs w:val="21"/>
              </w:rPr>
              <w:t>周期；</w:t>
            </w:r>
            <w:r w:rsidRPr="007B0950">
              <w:rPr>
                <w:rFonts w:asciiTheme="minorEastAsia" w:eastAsiaTheme="minorEastAsia" w:hAnsiTheme="minorEastAsia"/>
                <w:color w:val="000000" w:themeColor="text1"/>
                <w:szCs w:val="21"/>
              </w:rPr>
              <w:br/>
              <w:t>9.</w:t>
            </w:r>
            <w:r w:rsidRPr="007B0950">
              <w:rPr>
                <w:rFonts w:asciiTheme="minorEastAsia" w:eastAsiaTheme="minorEastAsia" w:hAnsiTheme="minorEastAsia" w:hint="eastAsia"/>
                <w:color w:val="000000" w:themeColor="text1"/>
                <w:szCs w:val="21"/>
              </w:rPr>
              <w:t>配</w:t>
            </w:r>
            <w:r w:rsidRPr="007B0950">
              <w:rPr>
                <w:rFonts w:asciiTheme="minorEastAsia" w:eastAsiaTheme="minorEastAsia" w:hAnsiTheme="minorEastAsia"/>
                <w:color w:val="000000" w:themeColor="text1"/>
                <w:szCs w:val="21"/>
              </w:rPr>
              <w:t>RS-485</w:t>
            </w:r>
            <w:r w:rsidRPr="007B0950">
              <w:rPr>
                <w:rFonts w:asciiTheme="minorEastAsia" w:eastAsiaTheme="minorEastAsia" w:hAnsiTheme="minorEastAsia" w:hint="eastAsia"/>
                <w:color w:val="000000" w:themeColor="text1"/>
                <w:szCs w:val="21"/>
              </w:rPr>
              <w:t>接口，可连接计算机和记录仪，实现实时监控工作状态；</w:t>
            </w:r>
            <w:r w:rsidRPr="007B0950">
              <w:rPr>
                <w:rFonts w:asciiTheme="minorEastAsia" w:eastAsiaTheme="minorEastAsia" w:hAnsiTheme="minorEastAsia"/>
                <w:color w:val="000000" w:themeColor="text1"/>
                <w:szCs w:val="21"/>
              </w:rPr>
              <w:br/>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10.</w:t>
            </w:r>
            <w:r w:rsidRPr="007B0950">
              <w:rPr>
                <w:rFonts w:asciiTheme="minorEastAsia" w:eastAsiaTheme="minorEastAsia" w:hAnsiTheme="minorEastAsia" w:hint="eastAsia"/>
                <w:color w:val="000000" w:themeColor="text1"/>
                <w:szCs w:val="21"/>
              </w:rPr>
              <w:t>具有因停电，死机状态造成数据丢失而保护的参数记忆，来电</w:t>
            </w:r>
            <w:r w:rsidRPr="007B0950">
              <w:rPr>
                <w:rFonts w:asciiTheme="minorEastAsia" w:eastAsiaTheme="minorEastAsia" w:hAnsiTheme="minorEastAsia" w:hint="eastAsia"/>
                <w:color w:val="000000" w:themeColor="text1"/>
                <w:szCs w:val="21"/>
              </w:rPr>
              <w:lastRenderedPageBreak/>
              <w:t>恢复功能。</w:t>
            </w:r>
            <w:r w:rsidRPr="007B0950">
              <w:rPr>
                <w:rFonts w:asciiTheme="minorEastAsia" w:eastAsiaTheme="minorEastAsia" w:hAnsiTheme="minorEastAsia"/>
                <w:color w:val="000000" w:themeColor="text1"/>
                <w:szCs w:val="21"/>
              </w:rPr>
              <w:br/>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11.</w:t>
            </w:r>
            <w:r w:rsidRPr="007B0950">
              <w:rPr>
                <w:rFonts w:asciiTheme="minorEastAsia" w:eastAsiaTheme="minorEastAsia" w:hAnsiTheme="minorEastAsia" w:hint="eastAsia"/>
                <w:color w:val="000000" w:themeColor="text1"/>
                <w:szCs w:val="21"/>
              </w:rPr>
              <w:t>标配预约功能；标配打印机（支持曲线打印），支持电脑监控。</w:t>
            </w:r>
            <w:r w:rsidRPr="007B0950">
              <w:rPr>
                <w:rFonts w:asciiTheme="minorEastAsia" w:eastAsiaTheme="minorEastAsia" w:hAnsiTheme="minorEastAsia"/>
                <w:color w:val="000000" w:themeColor="text1"/>
                <w:szCs w:val="21"/>
              </w:rPr>
              <w:br/>
              <w:t>12.</w:t>
            </w:r>
            <w:r w:rsidRPr="007B0950">
              <w:rPr>
                <w:rFonts w:asciiTheme="minorEastAsia" w:eastAsiaTheme="minorEastAsia" w:hAnsiTheme="minorEastAsia" w:hint="eastAsia"/>
                <w:color w:val="000000" w:themeColor="text1"/>
                <w:szCs w:val="21"/>
              </w:rPr>
              <w:t>电源电压：</w:t>
            </w:r>
            <w:r w:rsidRPr="007B0950">
              <w:rPr>
                <w:rFonts w:asciiTheme="minorEastAsia" w:eastAsiaTheme="minorEastAsia" w:hAnsiTheme="minorEastAsia"/>
                <w:color w:val="000000" w:themeColor="text1"/>
                <w:szCs w:val="21"/>
              </w:rPr>
              <w:t>AC 220V±10V/50Hz</w:t>
            </w:r>
            <w:r w:rsidRPr="007B0950">
              <w:rPr>
                <w:rFonts w:asciiTheme="minorEastAsia" w:eastAsiaTheme="minorEastAsia" w:hAnsiTheme="minorEastAsia"/>
                <w:color w:val="000000" w:themeColor="text1"/>
                <w:szCs w:val="21"/>
              </w:rPr>
              <w:br/>
              <w:t>13.</w:t>
            </w:r>
            <w:r w:rsidRPr="007B0950">
              <w:rPr>
                <w:rFonts w:asciiTheme="minorEastAsia" w:eastAsiaTheme="minorEastAsia" w:hAnsiTheme="minorEastAsia" w:hint="eastAsia"/>
                <w:color w:val="000000" w:themeColor="text1"/>
                <w:szCs w:val="21"/>
              </w:rPr>
              <w:t>控温范围：室温</w:t>
            </w:r>
            <w:r w:rsidRPr="007B0950">
              <w:rPr>
                <w:rFonts w:asciiTheme="minorEastAsia" w:eastAsiaTheme="minorEastAsia" w:hAnsiTheme="minorEastAsia"/>
                <w:color w:val="000000" w:themeColor="text1"/>
                <w:szCs w:val="21"/>
              </w:rPr>
              <w:t>+5</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250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br/>
              <w:t>14.</w:t>
            </w:r>
            <w:r w:rsidRPr="007B0950">
              <w:rPr>
                <w:rFonts w:asciiTheme="minorEastAsia" w:eastAsiaTheme="minorEastAsia" w:hAnsiTheme="minorEastAsia" w:hint="eastAsia"/>
                <w:color w:val="000000" w:themeColor="text1"/>
                <w:szCs w:val="21"/>
              </w:rPr>
              <w:t>分辨率：</w:t>
            </w:r>
            <w:r w:rsidRPr="007B0950">
              <w:rPr>
                <w:rFonts w:asciiTheme="minorEastAsia" w:eastAsiaTheme="minorEastAsia" w:hAnsiTheme="minorEastAsia"/>
                <w:color w:val="000000" w:themeColor="text1"/>
                <w:szCs w:val="21"/>
              </w:rPr>
              <w:t>0.1</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br/>
              <w:t>15.</w:t>
            </w:r>
            <w:r w:rsidRPr="007B0950">
              <w:rPr>
                <w:rFonts w:asciiTheme="minorEastAsia" w:eastAsiaTheme="minorEastAsia" w:hAnsiTheme="minorEastAsia" w:hint="eastAsia"/>
                <w:color w:val="000000" w:themeColor="text1"/>
                <w:szCs w:val="21"/>
              </w:rPr>
              <w:t>波动度：</w:t>
            </w:r>
            <w:r w:rsidRPr="007B0950">
              <w:rPr>
                <w:rFonts w:asciiTheme="minorEastAsia" w:eastAsiaTheme="minorEastAsia" w:hAnsiTheme="minorEastAsia"/>
                <w:color w:val="000000" w:themeColor="text1"/>
                <w:szCs w:val="21"/>
              </w:rPr>
              <w:t>±0.5</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color w:val="000000" w:themeColor="text1"/>
                <w:szCs w:val="21"/>
              </w:rPr>
              <w:br/>
              <w:t>16.</w:t>
            </w:r>
            <w:r w:rsidRPr="007B0950">
              <w:rPr>
                <w:rFonts w:asciiTheme="minorEastAsia" w:eastAsiaTheme="minorEastAsia" w:hAnsiTheme="minorEastAsia" w:hint="eastAsia"/>
                <w:color w:val="000000" w:themeColor="text1"/>
                <w:szCs w:val="21"/>
              </w:rPr>
              <w:t>均匀度：</w:t>
            </w:r>
            <w:r w:rsidRPr="007B0950">
              <w:rPr>
                <w:rFonts w:asciiTheme="minorEastAsia" w:eastAsiaTheme="minorEastAsia" w:hAnsiTheme="minorEastAsia"/>
                <w:color w:val="000000" w:themeColor="text1"/>
                <w:szCs w:val="21"/>
              </w:rPr>
              <w:t>±1</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color w:val="000000" w:themeColor="text1"/>
                <w:szCs w:val="21"/>
              </w:rPr>
              <w:br/>
              <w:t>17.</w:t>
            </w:r>
            <w:r w:rsidRPr="007B0950">
              <w:rPr>
                <w:rFonts w:asciiTheme="minorEastAsia" w:eastAsiaTheme="minorEastAsia" w:hAnsiTheme="minorEastAsia" w:hint="eastAsia"/>
                <w:color w:val="000000" w:themeColor="text1"/>
                <w:szCs w:val="21"/>
              </w:rPr>
              <w:t>输入功率：大于等于</w:t>
            </w:r>
            <w:r w:rsidRPr="007B0950">
              <w:rPr>
                <w:rFonts w:asciiTheme="minorEastAsia" w:eastAsiaTheme="minorEastAsia" w:hAnsiTheme="minorEastAsia"/>
                <w:color w:val="000000" w:themeColor="text1"/>
                <w:szCs w:val="21"/>
              </w:rPr>
              <w:t>1300W</w:t>
            </w:r>
            <w:r w:rsidRPr="007B0950">
              <w:rPr>
                <w:rFonts w:asciiTheme="minorEastAsia" w:eastAsiaTheme="minorEastAsia" w:hAnsiTheme="minorEastAsia"/>
                <w:color w:val="000000" w:themeColor="text1"/>
                <w:szCs w:val="21"/>
              </w:rPr>
              <w:br/>
              <w:t>18.</w:t>
            </w:r>
            <w:r w:rsidRPr="007B0950">
              <w:rPr>
                <w:rFonts w:asciiTheme="minorEastAsia" w:eastAsiaTheme="minorEastAsia" w:hAnsiTheme="minorEastAsia" w:hint="eastAsia"/>
                <w:color w:val="000000" w:themeColor="text1"/>
                <w:szCs w:val="21"/>
              </w:rPr>
              <w:t>内胆尺寸</w:t>
            </w:r>
            <w:r w:rsidRPr="007B0950">
              <w:rPr>
                <w:rFonts w:asciiTheme="minorEastAsia" w:eastAsiaTheme="minorEastAsia" w:hAnsiTheme="minorEastAsia"/>
                <w:color w:val="000000" w:themeColor="text1"/>
                <w:szCs w:val="21"/>
              </w:rPr>
              <w:t>(mm)</w:t>
            </w:r>
            <w:r w:rsidRPr="007B0950">
              <w:rPr>
                <w:rFonts w:asciiTheme="minorEastAsia" w:eastAsiaTheme="minorEastAsia" w:hAnsiTheme="minorEastAsia" w:hint="eastAsia"/>
                <w:color w:val="000000" w:themeColor="text1"/>
                <w:szCs w:val="21"/>
              </w:rPr>
              <w:t>：（430</w:t>
            </w:r>
            <w:r w:rsidRPr="007B0950">
              <w:rPr>
                <w:rFonts w:asciiTheme="minorEastAsia" w:eastAsiaTheme="minorEastAsia" w:hAnsiTheme="minorEastAsia"/>
                <w:color w:val="000000" w:themeColor="text1"/>
                <w:szCs w:val="21"/>
              </w:rPr>
              <w:t>-470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38</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-430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（430</w:t>
            </w:r>
            <w:r w:rsidRPr="007B0950">
              <w:rPr>
                <w:rFonts w:asciiTheme="minorEastAsia" w:eastAsiaTheme="minorEastAsia" w:hAnsiTheme="minorEastAsia"/>
                <w:color w:val="000000" w:themeColor="text1"/>
                <w:szCs w:val="21"/>
              </w:rPr>
              <w:t>-470</w:t>
            </w:r>
            <w:r w:rsidRPr="007B0950">
              <w:rPr>
                <w:rFonts w:asciiTheme="minorEastAsia" w:eastAsiaTheme="minorEastAsia" w:hAnsiTheme="minorEastAsia" w:hint="eastAsia"/>
                <w:color w:val="000000" w:themeColor="text1"/>
                <w:szCs w:val="21"/>
              </w:rPr>
              <w:t>）</w:t>
            </w:r>
          </w:p>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color w:val="000000" w:themeColor="text1"/>
                <w:szCs w:val="21"/>
              </w:rPr>
              <w:t>19.</w:t>
            </w:r>
            <w:r w:rsidRPr="007B0950">
              <w:rPr>
                <w:rFonts w:asciiTheme="minorEastAsia" w:eastAsiaTheme="minorEastAsia" w:hAnsiTheme="minorEastAsia" w:hint="eastAsia"/>
                <w:color w:val="000000" w:themeColor="text1"/>
                <w:szCs w:val="21"/>
              </w:rPr>
              <w:t>外形尺寸</w:t>
            </w:r>
            <w:r w:rsidRPr="007B0950">
              <w:rPr>
                <w:rFonts w:asciiTheme="minorEastAsia" w:eastAsiaTheme="minorEastAsia" w:hAnsiTheme="minorEastAsia"/>
                <w:color w:val="000000" w:themeColor="text1"/>
                <w:szCs w:val="21"/>
              </w:rPr>
              <w:t>(mm)</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72</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-760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500-560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60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-650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br/>
              <w:t>20.</w:t>
            </w:r>
            <w:r w:rsidRPr="007B0950">
              <w:rPr>
                <w:rFonts w:asciiTheme="minorEastAsia" w:eastAsiaTheme="minorEastAsia" w:hAnsiTheme="minorEastAsia" w:hint="eastAsia"/>
                <w:color w:val="000000" w:themeColor="text1"/>
                <w:szCs w:val="21"/>
              </w:rPr>
              <w:t>载物托架：</w:t>
            </w:r>
            <w:r w:rsidRPr="007B0950">
              <w:rPr>
                <w:rFonts w:asciiTheme="minorEastAsia" w:eastAsiaTheme="minorEastAsia" w:hAnsiTheme="minorEastAsia"/>
                <w:color w:val="000000" w:themeColor="text1"/>
                <w:szCs w:val="21"/>
              </w:rPr>
              <w:t>2</w:t>
            </w:r>
            <w:r w:rsidRPr="007B0950">
              <w:rPr>
                <w:rFonts w:asciiTheme="minorEastAsia" w:eastAsiaTheme="minorEastAsia" w:hAnsiTheme="minorEastAsia" w:hint="eastAsia"/>
                <w:color w:val="000000" w:themeColor="text1"/>
                <w:szCs w:val="21"/>
              </w:rPr>
              <w:t>块</w:t>
            </w:r>
            <w:r w:rsidRPr="007B0950">
              <w:rPr>
                <w:rFonts w:asciiTheme="minorEastAsia" w:eastAsiaTheme="minorEastAsia" w:hAnsiTheme="minorEastAsia"/>
                <w:color w:val="000000" w:themeColor="text1"/>
                <w:szCs w:val="21"/>
              </w:rPr>
              <w:br/>
              <w:t>21</w:t>
            </w:r>
            <w:r w:rsidRPr="007B0950">
              <w:rPr>
                <w:rFonts w:asciiTheme="minorEastAsia" w:eastAsiaTheme="minorEastAsia" w:hAnsiTheme="minorEastAsia" w:hint="eastAsia"/>
                <w:color w:val="000000" w:themeColor="text1"/>
                <w:szCs w:val="21"/>
              </w:rPr>
              <w:t>定时范围：</w:t>
            </w:r>
            <w:r w:rsidRPr="007B0950">
              <w:rPr>
                <w:rFonts w:asciiTheme="minorEastAsia" w:eastAsiaTheme="minorEastAsia" w:hAnsiTheme="minorEastAsia"/>
                <w:color w:val="000000" w:themeColor="text1"/>
                <w:szCs w:val="21"/>
              </w:rPr>
              <w:t>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99</w:t>
            </w:r>
            <w:r w:rsidRPr="007B0950">
              <w:rPr>
                <w:rFonts w:asciiTheme="minorEastAsia" w:eastAsiaTheme="minorEastAsia" w:hAnsiTheme="minorEastAsia" w:hint="eastAsia"/>
                <w:color w:val="000000" w:themeColor="text1"/>
                <w:szCs w:val="21"/>
              </w:rPr>
              <w:t>小时</w:t>
            </w:r>
            <w:r w:rsidRPr="007B0950">
              <w:rPr>
                <w:rFonts w:asciiTheme="minorEastAsia" w:eastAsiaTheme="minorEastAsia" w:hAnsiTheme="minorEastAsia"/>
                <w:color w:val="000000" w:themeColor="text1"/>
                <w:szCs w:val="21"/>
              </w:rPr>
              <w:t>60</w:t>
            </w:r>
            <w:r w:rsidRPr="007B0950">
              <w:rPr>
                <w:rFonts w:asciiTheme="minorEastAsia" w:eastAsiaTheme="minorEastAsia" w:hAnsiTheme="minorEastAsia" w:hint="eastAsia"/>
                <w:color w:val="000000" w:themeColor="text1"/>
                <w:szCs w:val="21"/>
              </w:rPr>
              <w:t>分钟</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8</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转圈实验视频分析系统</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1、同时分析通道数：16只</w:t>
            </w:r>
            <w:r w:rsidRPr="007B0950">
              <w:rPr>
                <w:rFonts w:asciiTheme="minorEastAsia" w:eastAsiaTheme="minorEastAsia" w:hAnsiTheme="minorEastAsia" w:hint="eastAsia"/>
                <w:color w:val="000000" w:themeColor="text1"/>
                <w:szCs w:val="21"/>
              </w:rPr>
              <w:br/>
              <w:t>2、采样率：最大25fps</w:t>
            </w:r>
            <w:r w:rsidRPr="007B0950">
              <w:rPr>
                <w:rFonts w:asciiTheme="minorEastAsia" w:eastAsiaTheme="minorEastAsia" w:hAnsiTheme="minorEastAsia" w:hint="eastAsia"/>
                <w:color w:val="000000" w:themeColor="text1"/>
                <w:szCs w:val="21"/>
              </w:rPr>
              <w:br/>
              <w:t>3、图像分辨率：不低于 640*480</w:t>
            </w:r>
            <w:r w:rsidRPr="007B0950">
              <w:rPr>
                <w:rFonts w:asciiTheme="minorEastAsia" w:eastAsiaTheme="minorEastAsia" w:hAnsiTheme="minorEastAsia" w:hint="eastAsia"/>
                <w:color w:val="000000" w:themeColor="text1"/>
                <w:szCs w:val="21"/>
              </w:rPr>
              <w:br/>
              <w:t>4、实验平台尺寸：内径：</w:t>
            </w:r>
            <w:r w:rsidRPr="007B0950">
              <w:rPr>
                <w:rFonts w:asciiTheme="minorEastAsia" w:eastAsiaTheme="minorEastAsia" w:hAnsiTheme="minorEastAsia"/>
                <w:color w:val="000000" w:themeColor="text1"/>
                <w:szCs w:val="21"/>
              </w:rPr>
              <w:t>440-480</w:t>
            </w:r>
            <w:r w:rsidRPr="007B0950">
              <w:rPr>
                <w:rFonts w:asciiTheme="minorEastAsia" w:eastAsiaTheme="minorEastAsia" w:hAnsiTheme="minorEastAsia" w:hint="eastAsia"/>
                <w:color w:val="000000" w:themeColor="text1"/>
                <w:szCs w:val="21"/>
              </w:rPr>
              <w:t>mm，外径：</w:t>
            </w:r>
            <w:r w:rsidRPr="007B0950">
              <w:rPr>
                <w:rFonts w:asciiTheme="minorEastAsia" w:eastAsiaTheme="minorEastAsia" w:hAnsiTheme="minorEastAsia"/>
                <w:color w:val="000000" w:themeColor="text1"/>
                <w:szCs w:val="21"/>
              </w:rPr>
              <w:t>550-650</w:t>
            </w:r>
            <w:r w:rsidRPr="007B0950">
              <w:rPr>
                <w:rFonts w:asciiTheme="minorEastAsia" w:eastAsiaTheme="minorEastAsia" w:hAnsiTheme="minorEastAsia" w:hint="eastAsia"/>
                <w:color w:val="000000" w:themeColor="text1"/>
                <w:szCs w:val="21"/>
              </w:rPr>
              <w:t>mm，高架高度：</w:t>
            </w:r>
            <w:r w:rsidRPr="007B0950">
              <w:rPr>
                <w:rFonts w:asciiTheme="minorEastAsia" w:eastAsiaTheme="minorEastAsia" w:hAnsiTheme="minorEastAsia"/>
                <w:color w:val="000000" w:themeColor="text1"/>
                <w:szCs w:val="21"/>
              </w:rPr>
              <w:t>450-550</w:t>
            </w:r>
            <w:r w:rsidRPr="007B0950">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br/>
              <w:t>5、主要观察指标：时段(s)、名称、分组、总时间(s)、顺时针圈数、顺时针转圈时间(s)、逆时针圈数、逆时针转圈时间(s)、方向转换次数、转向的角度数可设置、数据可分时段段查询，运动轨迹及视频录像</w:t>
            </w:r>
            <w:r w:rsidRPr="007B0950">
              <w:rPr>
                <w:rFonts w:asciiTheme="minorEastAsia" w:eastAsiaTheme="minorEastAsia" w:hAnsiTheme="minorEastAsia" w:hint="eastAsia"/>
                <w:color w:val="000000" w:themeColor="text1"/>
                <w:szCs w:val="21"/>
              </w:rPr>
              <w:br/>
              <w:t>★6、配套LabMaze 动物行为学分析软件，软件分析数据可导入Excel，轨迹图自动生成保存无需人工保存 </w:t>
            </w:r>
            <w:r w:rsidRPr="007B0950">
              <w:rPr>
                <w:rFonts w:asciiTheme="minorEastAsia" w:eastAsiaTheme="minorEastAsia" w:hAnsiTheme="minorEastAsia" w:hint="eastAsia"/>
                <w:color w:val="000000" w:themeColor="text1"/>
                <w:szCs w:val="21"/>
              </w:rPr>
              <w:br/>
              <w:t>★7、采用USB视频采集，可接笔记本电脑 </w:t>
            </w:r>
            <w:r w:rsidRPr="007B0950">
              <w:rPr>
                <w:rFonts w:asciiTheme="minorEastAsia" w:eastAsiaTheme="minorEastAsia" w:hAnsiTheme="minorEastAsia" w:hint="eastAsia"/>
                <w:color w:val="000000" w:themeColor="text1"/>
                <w:szCs w:val="21"/>
              </w:rPr>
              <w:br/>
              <w:t>★8、文档式保存方式，使多人使用不相互影响，可进行动物实验录像回放分析，进行对比</w:t>
            </w:r>
            <w:r w:rsidRPr="007B0950">
              <w:rPr>
                <w:rFonts w:asciiTheme="minorEastAsia" w:eastAsiaTheme="minorEastAsia" w:hAnsiTheme="minorEastAsia" w:hint="eastAsia"/>
                <w:color w:val="000000" w:themeColor="text1"/>
                <w:szCs w:val="21"/>
              </w:rPr>
              <w:br/>
              <w:t>9、设备具有国家注册商标，及软件著作权。</w:t>
            </w:r>
            <w:r w:rsidRPr="007B0950">
              <w:rPr>
                <w:rFonts w:asciiTheme="minorEastAsia" w:eastAsiaTheme="minorEastAsia" w:hAnsiTheme="minorEastAsia" w:hint="eastAsia"/>
                <w:color w:val="000000" w:themeColor="text1"/>
                <w:szCs w:val="21"/>
              </w:rPr>
              <w:br/>
              <w:t>10、能自动识别动物直立、行走等，并且不需要专门的红外箱体来进行动物直立次数的测试，只需普通容器即可。还能对动物理毛，洗脸，进食饮水等简单动作应用此软件进行实时记录分析；</w:t>
            </w:r>
            <w:r w:rsidRPr="007B0950">
              <w:rPr>
                <w:rFonts w:asciiTheme="minorEastAsia" w:eastAsiaTheme="minorEastAsia" w:hAnsiTheme="minorEastAsia" w:hint="eastAsia"/>
                <w:color w:val="000000" w:themeColor="text1"/>
                <w:szCs w:val="21"/>
              </w:rPr>
              <w:br/>
              <w:t>11、 一次实验数据可以使用不同参数进行多次分析。即可在实验结束后重新定义ZONE,重新分析感兴趣的数据。可根据实验区域，时间，行为事件，或外部设备信号自动控制实验的开始及停止；</w:t>
            </w:r>
            <w:r w:rsidRPr="007B0950">
              <w:rPr>
                <w:rFonts w:asciiTheme="minorEastAsia" w:eastAsiaTheme="minorEastAsia" w:hAnsiTheme="minorEastAsia" w:hint="eastAsia"/>
                <w:color w:val="000000" w:themeColor="text1"/>
                <w:szCs w:val="21"/>
              </w:rPr>
              <w:br/>
              <w:t>12、具备去除动物笼棒干扰的融合功能，以及排除动物尾部移动的剔除功能；</w:t>
            </w:r>
            <w:r w:rsidRPr="007B0950">
              <w:rPr>
                <w:rFonts w:asciiTheme="minorEastAsia" w:eastAsiaTheme="minorEastAsia" w:hAnsiTheme="minorEastAsia" w:hint="eastAsia"/>
                <w:color w:val="000000" w:themeColor="text1"/>
                <w:szCs w:val="21"/>
              </w:rPr>
              <w:br/>
              <w:t>★13、同步的实时追踪和MPEG-4编码（硬件特殊要求）允许将所需的跟踪数据和存储的视频文件可视化整合起来</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9</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迷宫视频分析系统</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1、采集指标：观察时间，潜伏期时间,错误次数,轨迹图等</w:t>
            </w:r>
            <w:r w:rsidRPr="007B0950">
              <w:rPr>
                <w:rFonts w:asciiTheme="minorEastAsia" w:eastAsiaTheme="minorEastAsia" w:hAnsiTheme="minorEastAsia" w:hint="eastAsia"/>
                <w:color w:val="000000" w:themeColor="text1"/>
                <w:szCs w:val="21"/>
              </w:rPr>
              <w:br/>
              <w:t>2、大鼠迷宫规格：直径</w:t>
            </w:r>
            <w:r w:rsidRPr="007B0950">
              <w:rPr>
                <w:rFonts w:asciiTheme="minorEastAsia" w:eastAsiaTheme="minorEastAsia" w:hAnsiTheme="minorEastAsia"/>
                <w:color w:val="000000" w:themeColor="text1"/>
                <w:szCs w:val="21"/>
              </w:rPr>
              <w:t>100-150</w:t>
            </w:r>
            <w:r w:rsidRPr="007B0950">
              <w:rPr>
                <w:rFonts w:asciiTheme="minorEastAsia" w:eastAsiaTheme="minorEastAsia" w:hAnsiTheme="minorEastAsia" w:hint="eastAsia"/>
                <w:color w:val="000000" w:themeColor="text1"/>
                <w:szCs w:val="21"/>
              </w:rPr>
              <w:t>cm，高</w:t>
            </w:r>
            <w:r w:rsidRPr="007B0950">
              <w:rPr>
                <w:rFonts w:asciiTheme="minorEastAsia" w:eastAsiaTheme="minorEastAsia" w:hAnsiTheme="minorEastAsia"/>
                <w:color w:val="000000" w:themeColor="text1"/>
                <w:szCs w:val="21"/>
              </w:rPr>
              <w:t>70-130</w:t>
            </w:r>
            <w:r w:rsidRPr="007B0950">
              <w:rPr>
                <w:rFonts w:asciiTheme="minorEastAsia" w:eastAsiaTheme="minorEastAsia" w:hAnsiTheme="minorEastAsia" w:hint="eastAsia"/>
                <w:color w:val="000000" w:themeColor="text1"/>
                <w:szCs w:val="21"/>
              </w:rPr>
              <w:t>cm </w:t>
            </w:r>
            <w:r w:rsidRPr="007B0950">
              <w:rPr>
                <w:rFonts w:asciiTheme="minorEastAsia" w:eastAsiaTheme="minorEastAsia" w:hAnsiTheme="minorEastAsia" w:hint="eastAsia"/>
                <w:color w:val="000000" w:themeColor="text1"/>
                <w:szCs w:val="21"/>
              </w:rPr>
              <w:br/>
              <w:t>3、小鼠迷宫规格：直径</w:t>
            </w:r>
            <w:r w:rsidRPr="007B0950">
              <w:rPr>
                <w:rFonts w:asciiTheme="minorEastAsia" w:eastAsiaTheme="minorEastAsia" w:hAnsiTheme="minorEastAsia"/>
                <w:color w:val="000000" w:themeColor="text1"/>
                <w:szCs w:val="21"/>
              </w:rPr>
              <w:t>60-100</w:t>
            </w:r>
            <w:r w:rsidRPr="007B0950">
              <w:rPr>
                <w:rFonts w:asciiTheme="minorEastAsia" w:eastAsiaTheme="minorEastAsia" w:hAnsiTheme="minorEastAsia" w:hint="eastAsia"/>
                <w:color w:val="000000" w:themeColor="text1"/>
                <w:szCs w:val="21"/>
              </w:rPr>
              <w:t>cm ，高</w:t>
            </w:r>
            <w:r w:rsidRPr="007B0950">
              <w:rPr>
                <w:rFonts w:asciiTheme="minorEastAsia" w:eastAsiaTheme="minorEastAsia" w:hAnsiTheme="minorEastAsia"/>
                <w:color w:val="000000" w:themeColor="text1"/>
                <w:szCs w:val="21"/>
              </w:rPr>
              <w:t>80-120</w:t>
            </w:r>
            <w:r w:rsidRPr="007B0950">
              <w:rPr>
                <w:rFonts w:asciiTheme="minorEastAsia" w:eastAsiaTheme="minorEastAsia" w:hAnsiTheme="minorEastAsia" w:hint="eastAsia"/>
                <w:color w:val="000000" w:themeColor="text1"/>
                <w:szCs w:val="21"/>
              </w:rPr>
              <w:t>cm</w:t>
            </w:r>
            <w:r w:rsidRPr="007B0950">
              <w:rPr>
                <w:rFonts w:asciiTheme="minorEastAsia" w:eastAsiaTheme="minorEastAsia" w:hAnsiTheme="minorEastAsia" w:hint="eastAsia"/>
                <w:color w:val="000000" w:themeColor="text1"/>
                <w:szCs w:val="21"/>
              </w:rPr>
              <w:br/>
              <w:t>4、大鼠洞数：18个洞  直径10cm</w:t>
            </w:r>
            <w:r w:rsidRPr="007B0950">
              <w:rPr>
                <w:rFonts w:asciiTheme="minorEastAsia" w:eastAsiaTheme="minorEastAsia" w:hAnsiTheme="minorEastAsia" w:hint="eastAsia"/>
                <w:color w:val="000000" w:themeColor="text1"/>
                <w:szCs w:val="21"/>
              </w:rPr>
              <w:br/>
              <w:t>5、小鼠洞数：18个洞  直径5cm</w:t>
            </w:r>
            <w:r w:rsidRPr="007B0950">
              <w:rPr>
                <w:rFonts w:asciiTheme="minorEastAsia" w:eastAsiaTheme="minorEastAsia" w:hAnsiTheme="minorEastAsia" w:hint="eastAsia"/>
                <w:color w:val="000000" w:themeColor="text1"/>
                <w:szCs w:val="21"/>
              </w:rPr>
              <w:br/>
              <w:t>6、迷宫材料：医用PVC或 亚克利</w:t>
            </w:r>
            <w:r w:rsidRPr="007B0950">
              <w:rPr>
                <w:rFonts w:asciiTheme="minorEastAsia" w:eastAsiaTheme="minorEastAsia" w:hAnsiTheme="minorEastAsia" w:hint="eastAsia"/>
                <w:color w:val="000000" w:themeColor="text1"/>
                <w:szCs w:val="21"/>
              </w:rPr>
              <w:br/>
              <w:t>7、旋转角度：360度可旋转</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hint="eastAsia"/>
                <w:color w:val="000000" w:themeColor="text1"/>
                <w:szCs w:val="21"/>
              </w:rPr>
              <w:lastRenderedPageBreak/>
              <w:t>8、逃避盒位置：每个洞均有固定槽，可更换位置</w:t>
            </w:r>
            <w:r w:rsidRPr="007B0950">
              <w:rPr>
                <w:rFonts w:asciiTheme="minorEastAsia" w:eastAsiaTheme="minorEastAsia" w:hAnsiTheme="minorEastAsia" w:hint="eastAsia"/>
                <w:color w:val="000000" w:themeColor="text1"/>
                <w:szCs w:val="21"/>
              </w:rPr>
              <w:br/>
              <w:t>★9、配套LabMaze 动物行为学分析软件，软件分析数据可导入Excel，轨迹图自动生成保存无需人工保存 </w:t>
            </w:r>
            <w:r w:rsidRPr="007B0950">
              <w:rPr>
                <w:rFonts w:asciiTheme="minorEastAsia" w:eastAsiaTheme="minorEastAsia" w:hAnsiTheme="minorEastAsia" w:hint="eastAsia"/>
                <w:color w:val="000000" w:themeColor="text1"/>
                <w:szCs w:val="21"/>
              </w:rPr>
              <w:br/>
              <w:t>★10、采用USB视频采集，可接笔记本电脑 </w:t>
            </w:r>
            <w:r w:rsidRPr="007B0950">
              <w:rPr>
                <w:rFonts w:asciiTheme="minorEastAsia" w:eastAsiaTheme="minorEastAsia" w:hAnsiTheme="minorEastAsia" w:hint="eastAsia"/>
                <w:color w:val="000000" w:themeColor="text1"/>
                <w:szCs w:val="21"/>
              </w:rPr>
              <w:br/>
              <w:t>★11、文档式保存方式，使多人使用不相互影响，可进行动物实验录像回放分析，进行对比</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2</w:t>
            </w:r>
            <w:r w:rsidRPr="007B0950">
              <w:rPr>
                <w:rFonts w:asciiTheme="minorEastAsia" w:eastAsiaTheme="minorEastAsia" w:hAnsiTheme="minorEastAsia" w:hint="eastAsia"/>
                <w:color w:val="000000" w:themeColor="text1"/>
                <w:szCs w:val="21"/>
              </w:rPr>
              <w:t>、能自动识别动物直立、行走等，并且不需要专门的红外箱体来进行动物直立次数的测试，只需普通容器即可。还能对动物理毛，洗脸，进食饮水等简单动作应用此软件进行实时记录分析；</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3</w:t>
            </w:r>
            <w:r w:rsidRPr="007B0950">
              <w:rPr>
                <w:rFonts w:asciiTheme="minorEastAsia" w:eastAsiaTheme="minorEastAsia" w:hAnsiTheme="minorEastAsia" w:hint="eastAsia"/>
                <w:color w:val="000000" w:themeColor="text1"/>
                <w:szCs w:val="21"/>
              </w:rPr>
              <w:t>、 一次实验数据可以使用不同参数进行多次分析。即可在实验结束后重新定义ZONE,重新分析感兴趣的数据。可根据实验区域，时间，行为事件，或外部设备信号自动控制实验的开始及停止；</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4</w:t>
            </w:r>
            <w:r w:rsidRPr="007B0950">
              <w:rPr>
                <w:rFonts w:asciiTheme="minorEastAsia" w:eastAsiaTheme="minorEastAsia" w:hAnsiTheme="minorEastAsia" w:hint="eastAsia"/>
                <w:color w:val="000000" w:themeColor="text1"/>
                <w:szCs w:val="21"/>
              </w:rPr>
              <w:t>、具备去除动物笼棒干扰的融合功能，以及排除动物尾部移动的剔除功能；</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5</w:t>
            </w:r>
            <w:r w:rsidRPr="007B0950">
              <w:rPr>
                <w:rFonts w:asciiTheme="minorEastAsia" w:eastAsiaTheme="minorEastAsia" w:hAnsiTheme="minorEastAsia" w:hint="eastAsia"/>
                <w:color w:val="000000" w:themeColor="text1"/>
                <w:szCs w:val="21"/>
              </w:rPr>
              <w:t>、同步的实时追踪和MPEG-4编码（硬件特殊要求）允许将所需的跟踪数据和存储的视频文件可视化整合起来</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10</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悬尾实验视频分析系统</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1、硬件外形尺寸： </w:t>
            </w:r>
            <w:r>
              <w:rPr>
                <w:rFonts w:asciiTheme="minorEastAsia" w:eastAsiaTheme="minorEastAsia" w:hAnsiTheme="minorEastAsia" w:hint="eastAsia"/>
                <w:color w:val="000000" w:themeColor="text1"/>
                <w:szCs w:val="21"/>
              </w:rPr>
              <w:t>（980-1200）</w:t>
            </w:r>
            <w:r w:rsidRPr="007B0950">
              <w:rPr>
                <w:rFonts w:asciiTheme="minorEastAsia" w:eastAsiaTheme="minorEastAsia" w:hAnsiTheme="minorEastAsia" w:hint="eastAsia"/>
                <w:color w:val="000000" w:themeColor="text1"/>
                <w:szCs w:val="21"/>
              </w:rPr>
              <w:t>× </w:t>
            </w:r>
            <w:r>
              <w:rPr>
                <w:rFonts w:asciiTheme="minorEastAsia" w:eastAsiaTheme="minorEastAsia" w:hAnsiTheme="minorEastAsia" w:hint="eastAsia"/>
                <w:color w:val="000000" w:themeColor="text1"/>
                <w:szCs w:val="21"/>
              </w:rPr>
              <w:t>（500-550）</w:t>
            </w:r>
            <w:r w:rsidRPr="007B0950">
              <w:rPr>
                <w:rFonts w:asciiTheme="minorEastAsia" w:eastAsiaTheme="minorEastAsia" w:hAnsiTheme="minorEastAsia" w:hint="eastAsia"/>
                <w:color w:val="000000" w:themeColor="text1"/>
                <w:szCs w:val="21"/>
              </w:rPr>
              <w:t>× </w:t>
            </w:r>
            <w:r>
              <w:rPr>
                <w:rFonts w:asciiTheme="minorEastAsia" w:eastAsiaTheme="minorEastAsia" w:hAnsiTheme="minorEastAsia" w:hint="eastAsia"/>
                <w:color w:val="000000" w:themeColor="text1"/>
                <w:szCs w:val="21"/>
              </w:rPr>
              <w:t>（830-870）</w:t>
            </w:r>
            <w:r w:rsidRPr="007B0950">
              <w:rPr>
                <w:rFonts w:asciiTheme="minorEastAsia" w:eastAsiaTheme="minorEastAsia" w:hAnsiTheme="minorEastAsia" w:hint="eastAsia"/>
                <w:color w:val="000000" w:themeColor="text1"/>
                <w:szCs w:val="21"/>
              </w:rPr>
              <w:t>mm </w:t>
            </w:r>
            <w:r w:rsidRPr="007B0950">
              <w:rPr>
                <w:rFonts w:asciiTheme="minorEastAsia" w:eastAsiaTheme="minorEastAsia" w:hAnsiTheme="minorEastAsia" w:hint="eastAsia"/>
                <w:color w:val="000000" w:themeColor="text1"/>
                <w:szCs w:val="21"/>
              </w:rPr>
              <w:br/>
              <w:t>2、摄像机:枪式摄像机 </w:t>
            </w:r>
            <w:r w:rsidRPr="007B0950">
              <w:rPr>
                <w:rFonts w:asciiTheme="minorEastAsia" w:eastAsiaTheme="minorEastAsia" w:hAnsiTheme="minorEastAsia" w:hint="eastAsia"/>
                <w:color w:val="000000" w:themeColor="text1"/>
                <w:szCs w:val="21"/>
              </w:rPr>
              <w:br/>
              <w:t>3、清晰度:540线/600线 </w:t>
            </w:r>
            <w:r w:rsidRPr="007B0950">
              <w:rPr>
                <w:rFonts w:asciiTheme="minorEastAsia" w:eastAsiaTheme="minorEastAsia" w:hAnsiTheme="minorEastAsia" w:hint="eastAsia"/>
                <w:color w:val="000000" w:themeColor="text1"/>
                <w:szCs w:val="21"/>
              </w:rPr>
              <w:br/>
              <w:t>4、色彩: 黑白或彩色 </w:t>
            </w:r>
            <w:r w:rsidRPr="007B0950">
              <w:rPr>
                <w:rFonts w:asciiTheme="minorEastAsia" w:eastAsiaTheme="minorEastAsia" w:hAnsiTheme="minorEastAsia" w:hint="eastAsia"/>
                <w:color w:val="000000" w:themeColor="text1"/>
                <w:szCs w:val="21"/>
              </w:rPr>
              <w:br/>
              <w:t>5、最低照度:&lt;0.005Lux </w:t>
            </w:r>
            <w:r w:rsidRPr="007B0950">
              <w:rPr>
                <w:rFonts w:asciiTheme="minorEastAsia" w:eastAsiaTheme="minorEastAsia" w:hAnsiTheme="minorEastAsia" w:hint="eastAsia"/>
                <w:color w:val="000000" w:themeColor="text1"/>
                <w:szCs w:val="21"/>
              </w:rPr>
              <w:br/>
              <w:t>6、摄像机品牌：SONY枪式摄像机 </w:t>
            </w:r>
            <w:r w:rsidRPr="007B0950">
              <w:rPr>
                <w:rFonts w:asciiTheme="minorEastAsia" w:eastAsiaTheme="minorEastAsia" w:hAnsiTheme="minorEastAsia" w:hint="eastAsia"/>
                <w:color w:val="000000" w:themeColor="text1"/>
                <w:szCs w:val="21"/>
              </w:rPr>
              <w:br/>
              <w:t>7、摄像针频速率：28/30贞600X， </w:t>
            </w:r>
            <w:r w:rsidRPr="007B0950">
              <w:rPr>
                <w:rFonts w:asciiTheme="minorEastAsia" w:eastAsiaTheme="minorEastAsia" w:hAnsiTheme="minorEastAsia" w:hint="eastAsia"/>
                <w:color w:val="000000" w:themeColor="text1"/>
                <w:szCs w:val="21"/>
              </w:rPr>
              <w:br/>
              <w:t>8、摄像分辨率：不低于640×480 </w:t>
            </w:r>
            <w:r w:rsidRPr="007B0950">
              <w:rPr>
                <w:rFonts w:asciiTheme="minorEastAsia" w:eastAsiaTheme="minorEastAsia" w:hAnsiTheme="minorEastAsia" w:hint="eastAsia"/>
                <w:color w:val="000000" w:themeColor="text1"/>
                <w:szCs w:val="21"/>
              </w:rPr>
              <w:br/>
              <w:t>9、摄像机电源：12V 5A </w:t>
            </w:r>
            <w:r w:rsidRPr="007B0950">
              <w:rPr>
                <w:rFonts w:asciiTheme="minorEastAsia" w:eastAsiaTheme="minorEastAsia" w:hAnsiTheme="minorEastAsia" w:hint="eastAsia"/>
                <w:color w:val="000000" w:themeColor="text1"/>
                <w:szCs w:val="21"/>
              </w:rPr>
              <w:br/>
              <w:t>10、摄像机类型：2.8~12mm自动变焦 </w:t>
            </w:r>
            <w:r w:rsidRPr="007B0950">
              <w:rPr>
                <w:rFonts w:asciiTheme="minorEastAsia" w:eastAsiaTheme="minorEastAsia" w:hAnsiTheme="minorEastAsia" w:hint="eastAsia"/>
                <w:color w:val="000000" w:themeColor="text1"/>
                <w:szCs w:val="21"/>
              </w:rPr>
              <w:br/>
              <w:t>11、最大通道数：6，采样率：15 fps</w:t>
            </w:r>
            <w:r w:rsidRPr="007B0950">
              <w:rPr>
                <w:rFonts w:asciiTheme="minorEastAsia" w:eastAsiaTheme="minorEastAsia" w:hAnsiTheme="minorEastAsia" w:hint="eastAsia"/>
                <w:color w:val="000000" w:themeColor="text1"/>
                <w:szCs w:val="21"/>
              </w:rPr>
              <w:br/>
              <w:t>12、信号传输方式：信号电源一体线10米 </w:t>
            </w:r>
            <w:r w:rsidRPr="007B0950">
              <w:rPr>
                <w:rFonts w:asciiTheme="minorEastAsia" w:eastAsiaTheme="minorEastAsia" w:hAnsiTheme="minorEastAsia" w:hint="eastAsia"/>
                <w:color w:val="000000" w:themeColor="text1"/>
                <w:szCs w:val="21"/>
              </w:rPr>
              <w:br/>
              <w:t>13、视频采集模块:USB2.0采集卡 </w:t>
            </w:r>
            <w:r w:rsidRPr="007B0950">
              <w:rPr>
                <w:rFonts w:asciiTheme="minorEastAsia" w:eastAsiaTheme="minorEastAsia" w:hAnsiTheme="minorEastAsia" w:hint="eastAsia"/>
                <w:color w:val="000000" w:themeColor="text1"/>
                <w:szCs w:val="21"/>
              </w:rPr>
              <w:br/>
              <w:t>14、可导入到Excel，便于用户在Excel、SPSS、SAS等分析统计 </w:t>
            </w:r>
            <w:r w:rsidRPr="007B0950">
              <w:rPr>
                <w:rFonts w:asciiTheme="minorEastAsia" w:eastAsiaTheme="minorEastAsia" w:hAnsiTheme="minorEastAsia" w:hint="eastAsia"/>
                <w:color w:val="000000" w:themeColor="text1"/>
                <w:szCs w:val="21"/>
              </w:rPr>
              <w:br/>
              <w:t>★15、配套LabMaze 动物行为学分析软件，软件分析数据可导入Excel，轨迹图自动生成保存无需人工保存 </w:t>
            </w:r>
            <w:r w:rsidRPr="007B0950">
              <w:rPr>
                <w:rFonts w:asciiTheme="minorEastAsia" w:eastAsiaTheme="minorEastAsia" w:hAnsiTheme="minorEastAsia" w:hint="eastAsia"/>
                <w:color w:val="000000" w:themeColor="text1"/>
                <w:szCs w:val="21"/>
              </w:rPr>
              <w:br/>
              <w:t>★16、采用USB视频采集，可接笔记本电脑 </w:t>
            </w:r>
            <w:r w:rsidRPr="007B0950">
              <w:rPr>
                <w:rFonts w:asciiTheme="minorEastAsia" w:eastAsiaTheme="minorEastAsia" w:hAnsiTheme="minorEastAsia" w:hint="eastAsia"/>
                <w:color w:val="000000" w:themeColor="text1"/>
                <w:szCs w:val="21"/>
              </w:rPr>
              <w:br/>
              <w:t>★17、文档式保存方式，使多人使用不相互影响，可进行动物实验录像回放分析，进行对比</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8</w:t>
            </w:r>
            <w:r w:rsidRPr="007B0950">
              <w:rPr>
                <w:rFonts w:asciiTheme="minorEastAsia" w:eastAsiaTheme="minorEastAsia" w:hAnsiTheme="minorEastAsia" w:hint="eastAsia"/>
                <w:color w:val="000000" w:themeColor="text1"/>
                <w:szCs w:val="21"/>
              </w:rPr>
              <w:t>、能自动识别动物直立、行走等，并且不需要专门的红外箱体来进行动物直立次数的测试，只需普通容器即可。还能对动物理毛，洗脸，进食饮水等简单动作应用此软件进行实时记录分析；</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color w:val="000000" w:themeColor="text1"/>
                <w:szCs w:val="21"/>
              </w:rPr>
              <w:t>19</w:t>
            </w:r>
            <w:r w:rsidRPr="007B0950">
              <w:rPr>
                <w:rFonts w:asciiTheme="minorEastAsia" w:eastAsiaTheme="minorEastAsia" w:hAnsiTheme="minorEastAsia" w:hint="eastAsia"/>
                <w:color w:val="000000" w:themeColor="text1"/>
                <w:szCs w:val="21"/>
              </w:rPr>
              <w:t>、 一次实验数据可以使用不同参数进行多次分析。即可在实验结束后重新定义ZONE,重新分析感兴趣的数据。可根据实验区域，时间，行为事件，或外部设备信号自动控制实验的开始及停止；</w:t>
            </w:r>
            <w:r w:rsidRPr="007B0950">
              <w:rPr>
                <w:rFonts w:asciiTheme="minorEastAsia" w:eastAsiaTheme="minorEastAsia" w:hAnsiTheme="minorEastAsia" w:hint="eastAsia"/>
                <w:color w:val="000000" w:themeColor="text1"/>
                <w:szCs w:val="21"/>
              </w:rPr>
              <w:br/>
              <w:t>2</w:t>
            </w:r>
            <w:r w:rsidRPr="007B0950">
              <w:rPr>
                <w:rFonts w:asciiTheme="minorEastAsia" w:eastAsiaTheme="minorEastAsia" w:hAnsiTheme="minorEastAsia"/>
                <w:color w:val="000000" w:themeColor="text1"/>
                <w:szCs w:val="21"/>
              </w:rPr>
              <w:t>0</w:t>
            </w:r>
            <w:r w:rsidRPr="007B0950">
              <w:rPr>
                <w:rFonts w:asciiTheme="minorEastAsia" w:eastAsiaTheme="minorEastAsia" w:hAnsiTheme="minorEastAsia" w:hint="eastAsia"/>
                <w:color w:val="000000" w:themeColor="text1"/>
                <w:szCs w:val="21"/>
              </w:rPr>
              <w:t>、具备去除动物笼棒干扰的融合功能，以及排除动物尾部移动的剔除功能；</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hint="eastAsia"/>
                <w:color w:val="000000" w:themeColor="text1"/>
                <w:szCs w:val="21"/>
              </w:rPr>
              <w:lastRenderedPageBreak/>
              <w:t>★21、同步的实时追踪和MPEG-4编码（硬件特殊要求）允许将所需的跟踪数据和存储的视频文件可视化整合起来</w:t>
            </w:r>
          </w:p>
        </w:tc>
      </w:tr>
      <w:tr w:rsidR="00EB547B" w:rsidRPr="007B0950" w:rsidTr="0024042F">
        <w:tc>
          <w:tcPr>
            <w:tcW w:w="401" w:type="pct"/>
            <w:vAlign w:val="center"/>
          </w:tcPr>
          <w:p w:rsidR="00EB547B" w:rsidRPr="007B0950" w:rsidRDefault="00EB547B" w:rsidP="0024042F">
            <w:pPr>
              <w:widowControl/>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11</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睡眠剥夺与强迫游泳系统</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1、硬件外形尺寸：（950</w:t>
            </w:r>
            <w:r w:rsidRPr="007B0950">
              <w:rPr>
                <w:rFonts w:asciiTheme="minorEastAsia" w:eastAsiaTheme="minorEastAsia" w:hAnsiTheme="minorEastAsia"/>
                <w:color w:val="000000" w:themeColor="text1"/>
                <w:szCs w:val="21"/>
              </w:rPr>
              <w:t>-1050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50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-550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83</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-880</w:t>
            </w:r>
            <w:r w:rsidRPr="007B0950">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br/>
              <w:t>2、大鼠游泳桶尺寸：直径（</w:t>
            </w:r>
            <w:r w:rsidRPr="007B0950">
              <w:rPr>
                <w:rFonts w:asciiTheme="minorEastAsia" w:eastAsiaTheme="minorEastAsia" w:hAnsiTheme="minorEastAsia"/>
                <w:color w:val="000000" w:themeColor="text1"/>
                <w:szCs w:val="21"/>
              </w:rPr>
              <w:t>17</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-230</w:t>
            </w:r>
            <w:r w:rsidRPr="007B0950">
              <w:rPr>
                <w:rFonts w:asciiTheme="minorEastAsia" w:eastAsiaTheme="minorEastAsia" w:hAnsiTheme="minorEastAsia" w:hint="eastAsia"/>
                <w:color w:val="000000" w:themeColor="text1"/>
                <w:szCs w:val="21"/>
              </w:rPr>
              <w:t>）×高（</w:t>
            </w:r>
            <w:r w:rsidRPr="007B0950">
              <w:rPr>
                <w:rFonts w:asciiTheme="minorEastAsia" w:eastAsiaTheme="minorEastAsia" w:hAnsiTheme="minorEastAsia"/>
                <w:color w:val="000000" w:themeColor="text1"/>
                <w:szCs w:val="21"/>
              </w:rPr>
              <w:t>5</w:t>
            </w:r>
            <w:r w:rsidRPr="007B0950">
              <w:rPr>
                <w:rFonts w:asciiTheme="minorEastAsia" w:eastAsiaTheme="minorEastAsia" w:hAnsiTheme="minorEastAsia" w:hint="eastAsia"/>
                <w:color w:val="000000" w:themeColor="text1"/>
                <w:szCs w:val="21"/>
              </w:rPr>
              <w:t>50</w:t>
            </w:r>
            <w:r w:rsidRPr="007B0950">
              <w:rPr>
                <w:rFonts w:asciiTheme="minorEastAsia" w:eastAsiaTheme="minorEastAsia" w:hAnsiTheme="minorEastAsia"/>
                <w:color w:val="000000" w:themeColor="text1"/>
                <w:szCs w:val="21"/>
              </w:rPr>
              <w:t>-650</w:t>
            </w:r>
            <w:r w:rsidRPr="007B0950">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br/>
              <w:t>3、小鼠游泳桶尺寸：直径</w:t>
            </w:r>
            <w:r>
              <w:rPr>
                <w:rFonts w:asciiTheme="minorEastAsia" w:eastAsiaTheme="minorEastAsia" w:hAnsiTheme="minorEastAsia" w:hint="eastAsia"/>
                <w:color w:val="000000" w:themeColor="text1"/>
                <w:szCs w:val="21"/>
              </w:rPr>
              <w:t>（100-150）</w:t>
            </w:r>
            <w:r w:rsidRPr="007B0950">
              <w:rPr>
                <w:rFonts w:asciiTheme="minorEastAsia" w:eastAsiaTheme="minorEastAsia" w:hAnsiTheme="minorEastAsia" w:hint="eastAsia"/>
                <w:color w:val="000000" w:themeColor="text1"/>
                <w:szCs w:val="21"/>
              </w:rPr>
              <w:t>×高</w:t>
            </w:r>
            <w:r>
              <w:rPr>
                <w:rFonts w:asciiTheme="minorEastAsia" w:eastAsiaTheme="minorEastAsia" w:hAnsiTheme="minorEastAsia" w:hint="eastAsia"/>
                <w:color w:val="000000" w:themeColor="text1"/>
                <w:szCs w:val="21"/>
              </w:rPr>
              <w:t>（380-420）</w:t>
            </w:r>
            <w:r w:rsidRPr="007B0950">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br/>
              <w:t>4、摄像机品牌:SONY枪式摄像机</w:t>
            </w:r>
            <w:r w:rsidRPr="007B0950">
              <w:rPr>
                <w:rFonts w:asciiTheme="minorEastAsia" w:eastAsiaTheme="minorEastAsia" w:hAnsiTheme="minorEastAsia" w:hint="eastAsia"/>
                <w:color w:val="000000" w:themeColor="text1"/>
                <w:szCs w:val="21"/>
              </w:rPr>
              <w:br/>
              <w:t>5、清晰度:540线/600线</w:t>
            </w:r>
            <w:r w:rsidRPr="007B0950">
              <w:rPr>
                <w:rFonts w:asciiTheme="minorEastAsia" w:eastAsiaTheme="minorEastAsia" w:hAnsiTheme="minorEastAsia" w:hint="eastAsia"/>
                <w:color w:val="000000" w:themeColor="text1"/>
                <w:szCs w:val="21"/>
              </w:rPr>
              <w:br/>
              <w:t>6、色彩: 黑白或彩色</w:t>
            </w:r>
            <w:r w:rsidRPr="007B0950">
              <w:rPr>
                <w:rFonts w:asciiTheme="minorEastAsia" w:eastAsiaTheme="minorEastAsia" w:hAnsiTheme="minorEastAsia" w:hint="eastAsia"/>
                <w:color w:val="000000" w:themeColor="text1"/>
                <w:szCs w:val="21"/>
              </w:rPr>
              <w:br/>
              <w:t>7、最低照度:&lt;0.005Lux</w:t>
            </w:r>
            <w:r w:rsidRPr="007B0950">
              <w:rPr>
                <w:rFonts w:asciiTheme="minorEastAsia" w:eastAsiaTheme="minorEastAsia" w:hAnsiTheme="minorEastAsia" w:hint="eastAsia"/>
                <w:color w:val="000000" w:themeColor="text1"/>
                <w:szCs w:val="21"/>
              </w:rPr>
              <w:br/>
              <w:t>8、采集指标：游泳时间、挣扎时间、漂浮时间及各自占时百分比统计图</w:t>
            </w:r>
            <w:r w:rsidRPr="007B0950">
              <w:rPr>
                <w:rFonts w:asciiTheme="minorEastAsia" w:eastAsiaTheme="minorEastAsia" w:hAnsiTheme="minorEastAsia" w:hint="eastAsia"/>
                <w:color w:val="000000" w:themeColor="text1"/>
                <w:szCs w:val="21"/>
              </w:rPr>
              <w:br/>
              <w:t>9、摄像机品牌：SONY枪式摄像机</w:t>
            </w:r>
            <w:r w:rsidRPr="007B0950">
              <w:rPr>
                <w:rFonts w:asciiTheme="minorEastAsia" w:eastAsiaTheme="minorEastAsia" w:hAnsiTheme="minorEastAsia" w:hint="eastAsia"/>
                <w:color w:val="000000" w:themeColor="text1"/>
                <w:szCs w:val="21"/>
              </w:rPr>
              <w:br/>
              <w:t>10、摄像针频速率：28/30贞600X，</w:t>
            </w:r>
            <w:r w:rsidRPr="007B0950">
              <w:rPr>
                <w:rFonts w:asciiTheme="minorEastAsia" w:eastAsiaTheme="minorEastAsia" w:hAnsiTheme="minorEastAsia" w:hint="eastAsia"/>
                <w:color w:val="000000" w:themeColor="text1"/>
                <w:szCs w:val="21"/>
              </w:rPr>
              <w:br/>
              <w:t>11、摄像分辨率：不低于640×480</w:t>
            </w:r>
            <w:r w:rsidRPr="007B0950">
              <w:rPr>
                <w:rFonts w:asciiTheme="minorEastAsia" w:eastAsiaTheme="minorEastAsia" w:hAnsiTheme="minorEastAsia" w:hint="eastAsia"/>
                <w:color w:val="000000" w:themeColor="text1"/>
                <w:szCs w:val="21"/>
              </w:rPr>
              <w:br/>
              <w:t>12、摄像机电源：12V  5A</w:t>
            </w:r>
            <w:r w:rsidRPr="007B0950">
              <w:rPr>
                <w:rFonts w:asciiTheme="minorEastAsia" w:eastAsiaTheme="minorEastAsia" w:hAnsiTheme="minorEastAsia" w:hint="eastAsia"/>
                <w:color w:val="000000" w:themeColor="text1"/>
                <w:szCs w:val="21"/>
              </w:rPr>
              <w:br/>
              <w:t>13、摄像机类型：2.8~12mm自动变焦</w:t>
            </w:r>
            <w:r w:rsidRPr="007B0950">
              <w:rPr>
                <w:rFonts w:asciiTheme="minorEastAsia" w:eastAsiaTheme="minorEastAsia" w:hAnsiTheme="minorEastAsia" w:hint="eastAsia"/>
                <w:color w:val="000000" w:themeColor="text1"/>
                <w:szCs w:val="21"/>
              </w:rPr>
              <w:br/>
              <w:t>14、加密狗类型：USB2.0接口</w:t>
            </w:r>
            <w:r w:rsidRPr="007B0950">
              <w:rPr>
                <w:rFonts w:asciiTheme="minorEastAsia" w:eastAsiaTheme="minorEastAsia" w:hAnsiTheme="minorEastAsia" w:hint="eastAsia"/>
                <w:color w:val="000000" w:themeColor="text1"/>
                <w:szCs w:val="21"/>
              </w:rPr>
              <w:br/>
              <w:t>15、信号传输方式：信号电源一体线10米</w:t>
            </w:r>
            <w:r w:rsidRPr="007B0950">
              <w:rPr>
                <w:rFonts w:asciiTheme="minorEastAsia" w:eastAsiaTheme="minorEastAsia" w:hAnsiTheme="minorEastAsia" w:hint="eastAsia"/>
                <w:color w:val="000000" w:themeColor="text1"/>
                <w:szCs w:val="21"/>
              </w:rPr>
              <w:br/>
              <w:t>16、视频采集模块:SDK3000采集卡</w:t>
            </w:r>
            <w:r w:rsidRPr="007B0950">
              <w:rPr>
                <w:rFonts w:asciiTheme="minorEastAsia" w:eastAsiaTheme="minorEastAsia" w:hAnsiTheme="minorEastAsia" w:hint="eastAsia"/>
                <w:color w:val="000000" w:themeColor="text1"/>
                <w:szCs w:val="21"/>
              </w:rPr>
              <w:br/>
              <w:t>17、可导入到Excel，便于用户在Excel、SPSS、SAS等分析统计</w:t>
            </w:r>
            <w:r w:rsidRPr="007B0950">
              <w:rPr>
                <w:rFonts w:asciiTheme="minorEastAsia" w:eastAsiaTheme="minorEastAsia" w:hAnsiTheme="minorEastAsia" w:hint="eastAsia"/>
                <w:color w:val="000000" w:themeColor="text1"/>
                <w:szCs w:val="21"/>
              </w:rPr>
              <w:br/>
              <w:t xml:space="preserve">★18、配套LabMaze 动物行为学分析软件，软件分析数据可导入Excel，轨迹图自动生成保存无需人工保存 </w:t>
            </w:r>
            <w:r w:rsidRPr="007B0950">
              <w:rPr>
                <w:rFonts w:asciiTheme="minorEastAsia" w:eastAsiaTheme="minorEastAsia" w:hAnsiTheme="minorEastAsia" w:hint="eastAsia"/>
                <w:color w:val="000000" w:themeColor="text1"/>
                <w:szCs w:val="21"/>
              </w:rPr>
              <w:br/>
              <w:t xml:space="preserve">★19、采用USB视频采集，可接笔记本电脑 </w:t>
            </w:r>
            <w:r w:rsidRPr="007B0950">
              <w:rPr>
                <w:rFonts w:asciiTheme="minorEastAsia" w:eastAsiaTheme="minorEastAsia" w:hAnsiTheme="minorEastAsia" w:hint="eastAsia"/>
                <w:color w:val="000000" w:themeColor="text1"/>
                <w:szCs w:val="21"/>
              </w:rPr>
              <w:br/>
              <w:t>★20、文档式保存方式，使多人使用不相互影响，可进行动物实验录像回放分析，进行对比</w:t>
            </w:r>
            <w:r w:rsidRPr="007B0950">
              <w:rPr>
                <w:rFonts w:asciiTheme="minorEastAsia" w:eastAsiaTheme="minorEastAsia" w:hAnsiTheme="minorEastAsia" w:hint="eastAsia"/>
                <w:color w:val="000000" w:themeColor="text1"/>
                <w:szCs w:val="21"/>
              </w:rPr>
              <w:br/>
              <w:t>2</w:t>
            </w:r>
            <w:r w:rsidRPr="007B0950">
              <w:rPr>
                <w:rFonts w:asciiTheme="minorEastAsia" w:eastAsiaTheme="minorEastAsia" w:hAnsiTheme="minorEastAsia"/>
                <w:color w:val="000000" w:themeColor="text1"/>
                <w:szCs w:val="21"/>
              </w:rPr>
              <w:t>1</w:t>
            </w:r>
            <w:r w:rsidRPr="007B0950">
              <w:rPr>
                <w:rFonts w:asciiTheme="minorEastAsia" w:eastAsiaTheme="minorEastAsia" w:hAnsiTheme="minorEastAsia" w:hint="eastAsia"/>
                <w:color w:val="000000" w:themeColor="text1"/>
                <w:szCs w:val="21"/>
              </w:rPr>
              <w:t>、能自动识别动物直立、行走等，并且不需要专门的红外箱体来进行动物直立次数的测试，只需普通容器即可。还能对动物理毛，洗脸，进食饮水等简单动作应用此软件进行实时记录分析；</w:t>
            </w:r>
            <w:r w:rsidRPr="007B0950">
              <w:rPr>
                <w:rFonts w:asciiTheme="minorEastAsia" w:eastAsiaTheme="minorEastAsia" w:hAnsiTheme="minorEastAsia" w:hint="eastAsia"/>
                <w:color w:val="000000" w:themeColor="text1"/>
                <w:szCs w:val="21"/>
              </w:rPr>
              <w:br/>
              <w:t>2</w:t>
            </w:r>
            <w:r w:rsidRPr="007B0950">
              <w:rPr>
                <w:rFonts w:asciiTheme="minorEastAsia" w:eastAsiaTheme="minorEastAsia" w:hAnsiTheme="minorEastAsia"/>
                <w:color w:val="000000" w:themeColor="text1"/>
                <w:szCs w:val="21"/>
              </w:rPr>
              <w:t>2</w:t>
            </w:r>
            <w:r w:rsidRPr="007B0950">
              <w:rPr>
                <w:rFonts w:asciiTheme="minorEastAsia" w:eastAsiaTheme="minorEastAsia" w:hAnsiTheme="minorEastAsia" w:hint="eastAsia"/>
                <w:color w:val="000000" w:themeColor="text1"/>
                <w:szCs w:val="21"/>
              </w:rPr>
              <w:t>、一次实验数据可以使用不同参数进行多次分析。即可在实验结束后重新定义ZONE,重新分析感兴趣的数据。可根据实验区域，时间，行为事件，或外部设备信号自动控制实验的开始及停止；</w:t>
            </w:r>
            <w:r w:rsidRPr="007B0950">
              <w:rPr>
                <w:rFonts w:asciiTheme="minorEastAsia" w:eastAsiaTheme="minorEastAsia" w:hAnsiTheme="minorEastAsia" w:hint="eastAsia"/>
                <w:color w:val="000000" w:themeColor="text1"/>
                <w:szCs w:val="21"/>
              </w:rPr>
              <w:br/>
              <w:t>2</w:t>
            </w:r>
            <w:r w:rsidRPr="007B0950">
              <w:rPr>
                <w:rFonts w:asciiTheme="minorEastAsia" w:eastAsiaTheme="minorEastAsia" w:hAnsiTheme="minorEastAsia"/>
                <w:color w:val="000000" w:themeColor="text1"/>
                <w:szCs w:val="21"/>
              </w:rPr>
              <w:t>3</w:t>
            </w:r>
            <w:r w:rsidRPr="007B0950">
              <w:rPr>
                <w:rFonts w:asciiTheme="minorEastAsia" w:eastAsiaTheme="minorEastAsia" w:hAnsiTheme="minorEastAsia" w:hint="eastAsia"/>
                <w:color w:val="000000" w:themeColor="text1"/>
                <w:szCs w:val="21"/>
              </w:rPr>
              <w:t>、具备去除动物笼棒干扰的融合功能，以及排除动物尾部移动的剔除功能；</w:t>
            </w:r>
            <w:r w:rsidRPr="007B0950">
              <w:rPr>
                <w:rFonts w:asciiTheme="minorEastAsia" w:eastAsiaTheme="minorEastAsia" w:hAnsiTheme="minorEastAsia" w:hint="eastAsia"/>
                <w:color w:val="000000" w:themeColor="text1"/>
                <w:szCs w:val="21"/>
              </w:rPr>
              <w:br/>
              <w:t>★2</w:t>
            </w:r>
            <w:r w:rsidRPr="007B0950">
              <w:rPr>
                <w:rFonts w:asciiTheme="minorEastAsia" w:eastAsiaTheme="minorEastAsia" w:hAnsiTheme="minorEastAsia"/>
                <w:color w:val="000000" w:themeColor="text1"/>
                <w:szCs w:val="21"/>
              </w:rPr>
              <w:t>4</w:t>
            </w:r>
            <w:r w:rsidRPr="007B0950">
              <w:rPr>
                <w:rFonts w:asciiTheme="minorEastAsia" w:eastAsiaTheme="minorEastAsia" w:hAnsiTheme="minorEastAsia" w:hint="eastAsia"/>
                <w:color w:val="000000" w:themeColor="text1"/>
                <w:szCs w:val="21"/>
              </w:rPr>
              <w:t>、同步的实时追踪和MPEG-4编码（硬件特殊要求）允许将所需的跟踪数据和存储的视频文件可视化整合起来</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12</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动物呼吸机</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1、呼吸频率调节范围：1–200次/分</w:t>
            </w:r>
            <w:r w:rsidRPr="007B0950">
              <w:rPr>
                <w:rFonts w:asciiTheme="minorEastAsia" w:eastAsiaTheme="minorEastAsia" w:hAnsiTheme="minorEastAsia" w:hint="eastAsia"/>
                <w:color w:val="000000" w:themeColor="text1"/>
                <w:szCs w:val="21"/>
              </w:rPr>
              <w:br/>
              <w:t>2、潮气量调节范围：1–200ml,300ml可选.</w:t>
            </w:r>
            <w:r w:rsidRPr="007B0950">
              <w:rPr>
                <w:rFonts w:asciiTheme="minorEastAsia" w:eastAsiaTheme="minorEastAsia" w:hAnsiTheme="minorEastAsia" w:hint="eastAsia"/>
                <w:color w:val="000000" w:themeColor="text1"/>
                <w:szCs w:val="21"/>
              </w:rPr>
              <w:br/>
              <w:t>3、吸呼比调节：1:5~5:1(25种呼吸比)</w:t>
            </w:r>
            <w:r w:rsidRPr="007B0950">
              <w:rPr>
                <w:rFonts w:asciiTheme="minorEastAsia" w:eastAsiaTheme="minorEastAsia" w:hAnsiTheme="minorEastAsia" w:hint="eastAsia"/>
                <w:color w:val="000000" w:themeColor="text1"/>
                <w:szCs w:val="21"/>
              </w:rPr>
              <w:br/>
              <w:t>4、吸入气压超过6Kpa时自动泄压保护。</w:t>
            </w:r>
            <w:r w:rsidRPr="007B0950">
              <w:rPr>
                <w:rFonts w:asciiTheme="minorEastAsia" w:eastAsiaTheme="minorEastAsia" w:hAnsiTheme="minorEastAsia" w:hint="eastAsia"/>
                <w:color w:val="000000" w:themeColor="text1"/>
                <w:szCs w:val="21"/>
              </w:rPr>
              <w:br/>
              <w:t>5、参数显示：液晶显示</w:t>
            </w:r>
            <w:r w:rsidRPr="007B0950">
              <w:rPr>
                <w:rFonts w:asciiTheme="minorEastAsia" w:eastAsiaTheme="minorEastAsia" w:hAnsiTheme="minorEastAsia" w:hint="eastAsia"/>
                <w:color w:val="000000" w:themeColor="text1"/>
                <w:szCs w:val="21"/>
              </w:rPr>
              <w:br/>
              <w:t>6、触摸按键．</w:t>
            </w:r>
            <w:r w:rsidRPr="007B0950">
              <w:rPr>
                <w:rFonts w:asciiTheme="minorEastAsia" w:eastAsiaTheme="minorEastAsia" w:hAnsiTheme="minorEastAsia" w:hint="eastAsia"/>
                <w:color w:val="000000" w:themeColor="text1"/>
                <w:szCs w:val="21"/>
              </w:rPr>
              <w:br/>
              <w:t>7、工作电压：交流220V/50Hz</w:t>
            </w:r>
            <w:r w:rsidRPr="007B0950">
              <w:rPr>
                <w:rFonts w:asciiTheme="minorEastAsia" w:eastAsiaTheme="minorEastAsia" w:hAnsiTheme="minorEastAsia" w:hint="eastAsia"/>
                <w:color w:val="000000" w:themeColor="text1"/>
                <w:szCs w:val="21"/>
              </w:rPr>
              <w:br/>
              <w:t>8、工作环境温度：0-50℃</w:t>
            </w:r>
            <w:r w:rsidRPr="007B0950">
              <w:rPr>
                <w:rFonts w:asciiTheme="minorEastAsia" w:eastAsiaTheme="minorEastAsia" w:hAnsiTheme="minorEastAsia" w:hint="eastAsia"/>
                <w:color w:val="000000" w:themeColor="text1"/>
                <w:szCs w:val="21"/>
              </w:rPr>
              <w:br/>
              <w:t>9、工作环境相对湿度：&lt;85%</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hint="eastAsia"/>
                <w:color w:val="000000" w:themeColor="text1"/>
                <w:szCs w:val="21"/>
              </w:rPr>
              <w:lastRenderedPageBreak/>
              <w:t>10、外形尺寸：（</w:t>
            </w:r>
            <w:r w:rsidRPr="007B0950">
              <w:rPr>
                <w:rFonts w:asciiTheme="minorEastAsia" w:eastAsiaTheme="minorEastAsia" w:hAnsiTheme="minorEastAsia"/>
                <w:color w:val="000000" w:themeColor="text1"/>
                <w:szCs w:val="21"/>
              </w:rPr>
              <w:t>320-400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27</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-330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120-170</w:t>
            </w:r>
            <w:r w:rsidRPr="007B0950">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br/>
              <w:t>11、适合体重从15g-10kg的动物呼吸使用，包括小鼠、大鼠、豚鼠、兔、猫、犬等动物。</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13</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转棒式疲劳仪</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转棒直径：30mm；转棒长度：60mm ；转速范围：5 -40转／分；调整度：1转／分；最大提速时间：40转／分约90s；设定时间范围：600分钟；五通道自主设定；内电式时钟可运行10年；每小时误差≤0．0828秒；自带微型打印机；最大存储：32组数据；带微机数据接口；使用环境温度：5℃—40℃；跌落光电自动记录；输入电压：交流220V 50Hz；输入功率：20W；体积：（</w:t>
            </w:r>
            <w:r w:rsidRPr="007B0950">
              <w:rPr>
                <w:rFonts w:asciiTheme="minorEastAsia" w:eastAsiaTheme="minorEastAsia" w:hAnsiTheme="minorEastAsia"/>
                <w:color w:val="000000" w:themeColor="text1"/>
                <w:szCs w:val="21"/>
              </w:rPr>
              <w:t>50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-550</w:t>
            </w:r>
            <w:r w:rsidRPr="007B0950">
              <w:rPr>
                <w:rFonts w:asciiTheme="minorEastAsia" w:eastAsiaTheme="minorEastAsia" w:hAnsiTheme="minorEastAsia" w:hint="eastAsia"/>
                <w:color w:val="000000" w:themeColor="text1"/>
                <w:szCs w:val="21"/>
              </w:rPr>
              <w:t>）X（</w:t>
            </w:r>
            <w:r w:rsidRPr="007B0950">
              <w:rPr>
                <w:rFonts w:asciiTheme="minorEastAsia" w:eastAsiaTheme="minorEastAsia" w:hAnsiTheme="minorEastAsia"/>
                <w:color w:val="000000" w:themeColor="text1"/>
                <w:szCs w:val="21"/>
              </w:rPr>
              <w:t>20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-250</w:t>
            </w:r>
            <w:r w:rsidRPr="007B0950">
              <w:rPr>
                <w:rFonts w:asciiTheme="minorEastAsia" w:eastAsiaTheme="minorEastAsia" w:hAnsiTheme="minorEastAsia" w:hint="eastAsia"/>
                <w:color w:val="000000" w:themeColor="text1"/>
                <w:szCs w:val="21"/>
              </w:rPr>
              <w:t>）X （</w:t>
            </w:r>
            <w:r w:rsidRPr="007B0950">
              <w:rPr>
                <w:rFonts w:asciiTheme="minorEastAsia" w:eastAsiaTheme="minorEastAsia" w:hAnsiTheme="minorEastAsia"/>
                <w:color w:val="000000" w:themeColor="text1"/>
                <w:szCs w:val="21"/>
              </w:rPr>
              <w:t>3</w:t>
            </w:r>
            <w:r w:rsidRPr="007B0950">
              <w:rPr>
                <w:rFonts w:asciiTheme="minorEastAsia" w:eastAsiaTheme="minorEastAsia" w:hAnsiTheme="minorEastAsia" w:hint="eastAsia"/>
                <w:color w:val="000000" w:themeColor="text1"/>
                <w:szCs w:val="21"/>
              </w:rPr>
              <w:t>50</w:t>
            </w:r>
            <w:r w:rsidRPr="007B0950">
              <w:rPr>
                <w:rFonts w:asciiTheme="minorEastAsia" w:eastAsiaTheme="minorEastAsia" w:hAnsiTheme="minorEastAsia"/>
                <w:color w:val="000000" w:themeColor="text1"/>
                <w:szCs w:val="21"/>
              </w:rPr>
              <w:t>-400</w:t>
            </w:r>
            <w:r w:rsidRPr="007B0950">
              <w:rPr>
                <w:rFonts w:asciiTheme="minorEastAsia" w:eastAsiaTheme="minorEastAsia" w:hAnsiTheme="minorEastAsia" w:hint="eastAsia"/>
                <w:color w:val="000000" w:themeColor="text1"/>
                <w:szCs w:val="21"/>
              </w:rPr>
              <w:t>）mm；重量：</w:t>
            </w:r>
            <w:r w:rsidRPr="007B0950">
              <w:rPr>
                <w:rFonts w:asciiTheme="minorEastAsia" w:eastAsiaTheme="minorEastAsia" w:hAnsiTheme="minorEastAsia"/>
                <w:color w:val="000000" w:themeColor="text1"/>
                <w:szCs w:val="21"/>
              </w:rPr>
              <w:t xml:space="preserve">1-1.5 </w:t>
            </w:r>
            <w:r w:rsidRPr="007B0950">
              <w:rPr>
                <w:rFonts w:asciiTheme="minorEastAsia" w:eastAsiaTheme="minorEastAsia" w:hAnsiTheme="minorEastAsia" w:hint="eastAsia"/>
                <w:color w:val="000000" w:themeColor="text1"/>
                <w:szCs w:val="21"/>
              </w:rPr>
              <w:t>Kg</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14</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小动物无创血压仪</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 xml:space="preserve">1、通道数  4通道放大器，性能一样，参数实时程控可调，贴片工艺。  </w:t>
            </w:r>
            <w:r w:rsidRPr="007B0950">
              <w:rPr>
                <w:rFonts w:asciiTheme="minorEastAsia" w:eastAsiaTheme="minorEastAsia" w:hAnsiTheme="minorEastAsia" w:hint="eastAsia"/>
                <w:color w:val="000000" w:themeColor="text1"/>
                <w:szCs w:val="21"/>
              </w:rPr>
              <w:br/>
              <w:t xml:space="preserve">2、输入方式  双端平衡差动输入  </w:t>
            </w:r>
            <w:r w:rsidRPr="007B0950">
              <w:rPr>
                <w:rFonts w:asciiTheme="minorEastAsia" w:eastAsiaTheme="minorEastAsia" w:hAnsiTheme="minorEastAsia" w:hint="eastAsia"/>
                <w:color w:val="000000" w:themeColor="text1"/>
                <w:szCs w:val="21"/>
              </w:rPr>
              <w:br/>
              <w:t xml:space="preserve">3、输入阻抗  100MΩ  </w:t>
            </w:r>
            <w:r w:rsidRPr="007B0950">
              <w:rPr>
                <w:rFonts w:asciiTheme="minorEastAsia" w:eastAsiaTheme="minorEastAsia" w:hAnsiTheme="minorEastAsia" w:hint="eastAsia"/>
                <w:color w:val="000000" w:themeColor="text1"/>
                <w:szCs w:val="21"/>
              </w:rPr>
              <w:br/>
              <w:t xml:space="preserve">4、增益换档  1、2、5、10、20、50、100、200、500、1000、2000、5000、10000、20000、50000 共十五档程控切换  </w:t>
            </w:r>
            <w:r w:rsidRPr="007B0950">
              <w:rPr>
                <w:rFonts w:asciiTheme="minorEastAsia" w:eastAsiaTheme="minorEastAsia" w:hAnsiTheme="minorEastAsia" w:hint="eastAsia"/>
                <w:color w:val="000000" w:themeColor="text1"/>
                <w:szCs w:val="21"/>
              </w:rPr>
              <w:br/>
              <w:t xml:space="preserve">5、增益准确度  0.5%(F.S)  </w:t>
            </w:r>
            <w:r w:rsidRPr="007B0950">
              <w:rPr>
                <w:rFonts w:asciiTheme="minorEastAsia" w:eastAsiaTheme="minorEastAsia" w:hAnsiTheme="minorEastAsia" w:hint="eastAsia"/>
                <w:color w:val="000000" w:themeColor="text1"/>
                <w:szCs w:val="21"/>
              </w:rPr>
              <w:br/>
              <w:t xml:space="preserve">6、增益稳定度  0.05%/h  </w:t>
            </w:r>
            <w:r w:rsidRPr="007B0950">
              <w:rPr>
                <w:rFonts w:asciiTheme="minorEastAsia" w:eastAsiaTheme="minorEastAsia" w:hAnsiTheme="minorEastAsia" w:hint="eastAsia"/>
                <w:color w:val="000000" w:themeColor="text1"/>
                <w:szCs w:val="21"/>
              </w:rPr>
              <w:br/>
              <w:t xml:space="preserve">7、线性度  满度的0.1%  </w:t>
            </w:r>
            <w:r w:rsidRPr="007B0950">
              <w:rPr>
                <w:rFonts w:asciiTheme="minorEastAsia" w:eastAsiaTheme="minorEastAsia" w:hAnsiTheme="minorEastAsia" w:hint="eastAsia"/>
                <w:color w:val="000000" w:themeColor="text1"/>
                <w:szCs w:val="21"/>
              </w:rPr>
              <w:br/>
              <w:t xml:space="preserve">8、失真度  小于1%  </w:t>
            </w:r>
            <w:r w:rsidRPr="007B0950">
              <w:rPr>
                <w:rFonts w:asciiTheme="minorEastAsia" w:eastAsiaTheme="minorEastAsia" w:hAnsiTheme="minorEastAsia" w:hint="eastAsia"/>
                <w:color w:val="000000" w:themeColor="text1"/>
                <w:szCs w:val="21"/>
              </w:rPr>
              <w:br/>
              <w:t xml:space="preserve">9、频带宽度  DC-30KHz(+0.5dB — -3dB)  </w:t>
            </w:r>
            <w:r w:rsidRPr="007B0950">
              <w:rPr>
                <w:rFonts w:asciiTheme="minorEastAsia" w:eastAsiaTheme="minorEastAsia" w:hAnsiTheme="minorEastAsia" w:hint="eastAsia"/>
                <w:color w:val="000000" w:themeColor="text1"/>
                <w:szCs w:val="21"/>
              </w:rPr>
              <w:br/>
              <w:t xml:space="preserve">10、噪声  小于3μVRMS(输入短路，在最大增益30K带宽时折算至输入端) </w:t>
            </w:r>
            <w:r w:rsidRPr="007B0950">
              <w:rPr>
                <w:rFonts w:asciiTheme="minorEastAsia" w:eastAsiaTheme="minorEastAsia" w:hAnsiTheme="minorEastAsia" w:hint="eastAsia"/>
                <w:color w:val="000000" w:themeColor="text1"/>
                <w:szCs w:val="21"/>
              </w:rPr>
              <w:br/>
              <w:t xml:space="preserve">11、小于2μVRMS(输入短路，在最大增益10K带宽时折算至输入端)  </w:t>
            </w:r>
            <w:r w:rsidRPr="007B0950">
              <w:rPr>
                <w:rFonts w:asciiTheme="minorEastAsia" w:eastAsiaTheme="minorEastAsia" w:hAnsiTheme="minorEastAsia" w:hint="eastAsia"/>
                <w:color w:val="000000" w:themeColor="text1"/>
                <w:szCs w:val="21"/>
              </w:rPr>
              <w:br/>
              <w:t xml:space="preserve">12、共模抑制  &gt;100dB  </w:t>
            </w:r>
            <w:r w:rsidRPr="007B0950">
              <w:rPr>
                <w:rFonts w:asciiTheme="minorEastAsia" w:eastAsiaTheme="minorEastAsia" w:hAnsiTheme="minorEastAsia" w:hint="eastAsia"/>
                <w:color w:val="000000" w:themeColor="text1"/>
                <w:szCs w:val="21"/>
              </w:rPr>
              <w:br/>
              <w:t xml:space="preserve">13、时间漂移  小于3μV/小时(输入短路，预热1小时后，在最大增益时折算至输入端)  </w:t>
            </w:r>
            <w:r w:rsidRPr="007B0950">
              <w:rPr>
                <w:rFonts w:asciiTheme="minorEastAsia" w:eastAsiaTheme="minorEastAsia" w:hAnsiTheme="minorEastAsia" w:hint="eastAsia"/>
                <w:color w:val="000000" w:themeColor="text1"/>
                <w:szCs w:val="21"/>
              </w:rPr>
              <w:br/>
              <w:t xml:space="preserve">14、温度漂移  小于3μV/小时(输入短路，预热1小时后，在最大增益时折算至输入端)  </w:t>
            </w:r>
            <w:r w:rsidRPr="007B0950">
              <w:rPr>
                <w:rFonts w:asciiTheme="minorEastAsia" w:eastAsiaTheme="minorEastAsia" w:hAnsiTheme="minorEastAsia" w:hint="eastAsia"/>
                <w:color w:val="000000" w:themeColor="text1"/>
                <w:szCs w:val="21"/>
              </w:rPr>
              <w:br/>
              <w:t xml:space="preserve">15、上限频率  DC-30KHz 10档，使用时可任意输入上限频率  </w:t>
            </w:r>
            <w:r w:rsidRPr="007B0950">
              <w:rPr>
                <w:rFonts w:asciiTheme="minorEastAsia" w:eastAsiaTheme="minorEastAsia" w:hAnsiTheme="minorEastAsia" w:hint="eastAsia"/>
                <w:color w:val="000000" w:themeColor="text1"/>
                <w:szCs w:val="21"/>
              </w:rPr>
              <w:br/>
              <w:t xml:space="preserve">16、滤波器特性  9阶贝塞尔低通滤波器  </w:t>
            </w:r>
            <w:r w:rsidRPr="007B0950">
              <w:rPr>
                <w:rFonts w:asciiTheme="minorEastAsia" w:eastAsiaTheme="minorEastAsia" w:hAnsiTheme="minorEastAsia" w:hint="eastAsia"/>
                <w:color w:val="000000" w:themeColor="text1"/>
                <w:szCs w:val="21"/>
              </w:rPr>
              <w:br/>
              <w:t xml:space="preserve">17、时间常数  DC、5S、2s、1S、0.2s、0.02S、0.002S、0.001S、 0.005S九档程控切换50Hz陷波有，衰减32DB  </w:t>
            </w:r>
            <w:r w:rsidRPr="007B0950">
              <w:rPr>
                <w:rFonts w:asciiTheme="minorEastAsia" w:eastAsiaTheme="minorEastAsia" w:hAnsiTheme="minorEastAsia" w:hint="eastAsia"/>
                <w:color w:val="000000" w:themeColor="text1"/>
                <w:szCs w:val="21"/>
              </w:rPr>
              <w:br/>
              <w:t>18、基线跟踪，可有效的克服基线漂移。</w:t>
            </w:r>
            <w:r w:rsidRPr="007B0950">
              <w:rPr>
                <w:rFonts w:asciiTheme="minorEastAsia" w:eastAsiaTheme="minorEastAsia" w:hAnsiTheme="minorEastAsia" w:hint="eastAsia"/>
                <w:color w:val="000000" w:themeColor="text1"/>
                <w:szCs w:val="21"/>
              </w:rPr>
              <w:br/>
              <w:t>19、于大鼠、 小鼠、狗（犬）、猫、兔、猴等动物血压的测量，同时测量多个动物血压，显示收缩压、舒张压、平均压和心率，自动处理数据，自动储存。</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15</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动物自动血液细胞分析仪</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1、测量原理 电阻抗法计数</w:t>
            </w:r>
            <w:r w:rsidRPr="007B0950">
              <w:rPr>
                <w:rFonts w:asciiTheme="minorEastAsia" w:eastAsiaTheme="minorEastAsia" w:hAnsiTheme="minorEastAsia" w:hint="eastAsia"/>
                <w:color w:val="000000" w:themeColor="text1"/>
                <w:szCs w:val="21"/>
              </w:rPr>
              <w:br/>
              <w:t>★2、测量参数 ≥22项测量参数（含直方图），包含EOS%</w:t>
            </w:r>
            <w:r w:rsidRPr="007B0950">
              <w:rPr>
                <w:rFonts w:asciiTheme="minorEastAsia" w:eastAsiaTheme="minorEastAsia" w:hAnsiTheme="minorEastAsia" w:hint="eastAsia"/>
                <w:color w:val="000000" w:themeColor="text1"/>
                <w:szCs w:val="21"/>
              </w:rPr>
              <w:br/>
              <w:t>3、测试速度 ≥25T/H测试</w:t>
            </w:r>
            <w:r w:rsidRPr="007B0950">
              <w:rPr>
                <w:rFonts w:asciiTheme="minorEastAsia" w:eastAsiaTheme="minorEastAsia" w:hAnsiTheme="minorEastAsia" w:hint="eastAsia"/>
                <w:color w:val="000000" w:themeColor="text1"/>
                <w:szCs w:val="21"/>
              </w:rPr>
              <w:br/>
              <w:t>4、全血用量 全血模式用量≤13µl</w:t>
            </w:r>
            <w:r w:rsidRPr="007B0950">
              <w:rPr>
                <w:rFonts w:asciiTheme="minorEastAsia" w:eastAsiaTheme="minorEastAsia" w:hAnsiTheme="minorEastAsia" w:hint="eastAsia"/>
                <w:color w:val="000000" w:themeColor="text1"/>
                <w:szCs w:val="21"/>
              </w:rPr>
              <w:br/>
              <w:t>★5、预稀释测定 预稀释样本用量≤20µl，可重复测定一次，预稀释液自动分注</w:t>
            </w:r>
            <w:r w:rsidRPr="007B0950">
              <w:rPr>
                <w:rFonts w:asciiTheme="minorEastAsia" w:eastAsiaTheme="minorEastAsia" w:hAnsiTheme="minorEastAsia" w:hint="eastAsia"/>
                <w:color w:val="000000" w:themeColor="text1"/>
                <w:szCs w:val="21"/>
              </w:rPr>
              <w:br/>
              <w:t>★6、动物模式 ≥13种动物模式</w:t>
            </w:r>
            <w:r w:rsidRPr="007B0950">
              <w:rPr>
                <w:rFonts w:asciiTheme="minorEastAsia" w:eastAsiaTheme="minorEastAsia" w:hAnsiTheme="minorEastAsia" w:hint="eastAsia"/>
                <w:color w:val="000000" w:themeColor="text1"/>
                <w:szCs w:val="21"/>
              </w:rPr>
              <w:br/>
            </w:r>
            <w:r w:rsidRPr="007B0950">
              <w:rPr>
                <w:rFonts w:asciiTheme="minorEastAsia" w:eastAsiaTheme="minorEastAsia" w:hAnsiTheme="minorEastAsia" w:hint="eastAsia"/>
                <w:color w:val="000000" w:themeColor="text1"/>
                <w:szCs w:val="21"/>
              </w:rPr>
              <w:lastRenderedPageBreak/>
              <w:t>★7、显示屏幕 ≥8寸彩色液晶显示屏</w:t>
            </w:r>
            <w:r w:rsidRPr="007B0950">
              <w:rPr>
                <w:rFonts w:asciiTheme="minorEastAsia" w:eastAsiaTheme="minorEastAsia" w:hAnsiTheme="minorEastAsia" w:hint="eastAsia"/>
                <w:color w:val="000000" w:themeColor="text1"/>
                <w:szCs w:val="21"/>
              </w:rPr>
              <w:br/>
              <w:t>8、样本存储 ≥10000份结果（含病人信息）</w:t>
            </w:r>
            <w:r w:rsidRPr="007B0950">
              <w:rPr>
                <w:rFonts w:asciiTheme="minorEastAsia" w:eastAsiaTheme="minorEastAsia" w:hAnsiTheme="minorEastAsia" w:hint="eastAsia"/>
                <w:color w:val="000000" w:themeColor="text1"/>
                <w:szCs w:val="21"/>
              </w:rPr>
              <w:br/>
              <w:t>9、结果显示 同屏显示所有信息，包含患者姓名、性别、科室等输入的中文信息</w:t>
            </w:r>
            <w:r w:rsidRPr="007B0950">
              <w:rPr>
                <w:rFonts w:asciiTheme="minorEastAsia" w:eastAsiaTheme="minorEastAsia" w:hAnsiTheme="minorEastAsia" w:hint="eastAsia"/>
                <w:color w:val="000000" w:themeColor="text1"/>
                <w:szCs w:val="21"/>
              </w:rPr>
              <w:br/>
              <w:t>10、排堵方式 具备正反冲洗、高压灼烧功能</w:t>
            </w:r>
            <w:r w:rsidRPr="007B0950">
              <w:rPr>
                <w:rFonts w:asciiTheme="minorEastAsia" w:eastAsiaTheme="minorEastAsia" w:hAnsiTheme="minorEastAsia" w:hint="eastAsia"/>
                <w:color w:val="000000" w:themeColor="text1"/>
                <w:szCs w:val="21"/>
              </w:rPr>
              <w:br/>
              <w:t>11、测试项目： 白细胞总数、淋巴细胞数目、单核细胞数目、粒细胞数目、淋巴细胞百分比、单核细胞百分比、粒细胞百分比、红细胞数目、血红蛋白、红细胞压积、红细胞平均体积、红细胞平均血红蛋白含量、红细胞平均血红蛋白浓度、红细胞体积分布宽度（SDW)红细胞/白细胞直方图</w:t>
            </w:r>
            <w:r w:rsidRPr="007B0950">
              <w:rPr>
                <w:rFonts w:asciiTheme="minorEastAsia" w:eastAsiaTheme="minorEastAsia" w:hAnsiTheme="minorEastAsia" w:hint="eastAsia"/>
                <w:color w:val="000000" w:themeColor="text1"/>
                <w:szCs w:val="21"/>
              </w:rPr>
              <w:br/>
              <w:t>★12、中文输入 全中文操作界面，可以外接键盘直接输入中文信息</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3</w:t>
            </w:r>
            <w:r w:rsidRPr="007B0950">
              <w:rPr>
                <w:rFonts w:asciiTheme="minorEastAsia" w:eastAsiaTheme="minorEastAsia" w:hAnsiTheme="minorEastAsia" w:hint="eastAsia"/>
                <w:color w:val="000000" w:themeColor="text1"/>
                <w:szCs w:val="21"/>
              </w:rPr>
              <w:t>、数据管理 可选配动物专用数据管理软件</w:t>
            </w:r>
          </w:p>
        </w:tc>
      </w:tr>
      <w:tr w:rsidR="00EB547B" w:rsidRPr="007B0950" w:rsidTr="0024042F">
        <w:tc>
          <w:tcPr>
            <w:tcW w:w="401" w:type="pct"/>
            <w:vAlign w:val="center"/>
          </w:tcPr>
          <w:p w:rsidR="00EB547B" w:rsidRPr="007B0950" w:rsidRDefault="00EB547B" w:rsidP="0024042F">
            <w:pPr>
              <w:widowControl/>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16</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八臂迷宫分析测试仪</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1、设备材料：铝合金及亚克利或有机板 </w:t>
            </w:r>
            <w:r w:rsidRPr="007B0950">
              <w:rPr>
                <w:rFonts w:asciiTheme="minorEastAsia" w:eastAsiaTheme="minorEastAsia" w:hAnsiTheme="minorEastAsia" w:hint="eastAsia"/>
                <w:color w:val="000000" w:themeColor="text1"/>
                <w:szCs w:val="21"/>
              </w:rPr>
              <w:br/>
              <w:t>2、大鼠单臂尺寸：长（</w:t>
            </w:r>
            <w:r w:rsidRPr="007B0950">
              <w:rPr>
                <w:rFonts w:asciiTheme="minorEastAsia" w:eastAsiaTheme="minorEastAsia" w:hAnsiTheme="minorEastAsia"/>
                <w:color w:val="000000" w:themeColor="text1"/>
                <w:szCs w:val="21"/>
              </w:rPr>
              <w:t>40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-450</w:t>
            </w:r>
            <w:r w:rsidRPr="007B0950">
              <w:rPr>
                <w:rFonts w:asciiTheme="minorEastAsia" w:eastAsiaTheme="minorEastAsia" w:hAnsiTheme="minorEastAsia" w:hint="eastAsia"/>
                <w:color w:val="000000" w:themeColor="text1"/>
                <w:szCs w:val="21"/>
              </w:rPr>
              <w:t>）mm，宽（</w:t>
            </w:r>
            <w:r w:rsidRPr="007B0950">
              <w:rPr>
                <w:rFonts w:asciiTheme="minorEastAsia" w:eastAsiaTheme="minorEastAsia" w:hAnsiTheme="minorEastAsia"/>
                <w:color w:val="000000" w:themeColor="text1"/>
                <w:szCs w:val="21"/>
              </w:rPr>
              <w:t>120-170</w:t>
            </w:r>
            <w:r w:rsidRPr="007B0950">
              <w:rPr>
                <w:rFonts w:asciiTheme="minorEastAsia" w:eastAsiaTheme="minorEastAsia" w:hAnsiTheme="minorEastAsia" w:hint="eastAsia"/>
                <w:color w:val="000000" w:themeColor="text1"/>
                <w:szCs w:val="21"/>
              </w:rPr>
              <w:t>）mm，高（</w:t>
            </w:r>
            <w:r w:rsidRPr="007B0950">
              <w:rPr>
                <w:rFonts w:asciiTheme="minorEastAsia" w:eastAsiaTheme="minorEastAsia" w:hAnsiTheme="minorEastAsia"/>
                <w:color w:val="000000" w:themeColor="text1"/>
                <w:szCs w:val="21"/>
              </w:rPr>
              <w:t>20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-250</w:t>
            </w:r>
            <w:r w:rsidRPr="007B0950">
              <w:rPr>
                <w:rFonts w:asciiTheme="minorEastAsia" w:eastAsiaTheme="minorEastAsia" w:hAnsiTheme="minorEastAsia" w:hint="eastAsia"/>
                <w:color w:val="000000" w:themeColor="text1"/>
                <w:szCs w:val="21"/>
              </w:rPr>
              <w:t>）mm</w:t>
            </w:r>
            <w:r w:rsidRPr="007B0950">
              <w:rPr>
                <w:rFonts w:asciiTheme="minorEastAsia" w:eastAsiaTheme="minorEastAsia" w:hAnsiTheme="minorEastAsia" w:hint="eastAsia"/>
                <w:color w:val="000000" w:themeColor="text1"/>
                <w:szCs w:val="21"/>
              </w:rPr>
              <w:br/>
              <w:t>3、小鼠单臂尺寸：长（</w:t>
            </w:r>
            <w:r w:rsidRPr="007B0950">
              <w:rPr>
                <w:rFonts w:asciiTheme="minorEastAsia" w:eastAsiaTheme="minorEastAsia" w:hAnsiTheme="minorEastAsia"/>
                <w:color w:val="000000" w:themeColor="text1"/>
                <w:szCs w:val="21"/>
              </w:rPr>
              <w:t>27</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-330</w:t>
            </w:r>
            <w:r w:rsidRPr="007B0950">
              <w:rPr>
                <w:rFonts w:asciiTheme="minorEastAsia" w:eastAsiaTheme="minorEastAsia" w:hAnsiTheme="minorEastAsia" w:hint="eastAsia"/>
                <w:color w:val="000000" w:themeColor="text1"/>
                <w:szCs w:val="21"/>
              </w:rPr>
              <w:t>）mm，宽（</w:t>
            </w:r>
            <w:r w:rsidRPr="007B0950">
              <w:rPr>
                <w:rFonts w:asciiTheme="minorEastAsia" w:eastAsiaTheme="minorEastAsia" w:hAnsiTheme="minorEastAsia"/>
                <w:color w:val="000000" w:themeColor="text1"/>
                <w:szCs w:val="21"/>
              </w:rPr>
              <w:t>5</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-70</w:t>
            </w:r>
            <w:r w:rsidRPr="007B0950">
              <w:rPr>
                <w:rFonts w:asciiTheme="minorEastAsia" w:eastAsiaTheme="minorEastAsia" w:hAnsiTheme="minorEastAsia" w:hint="eastAsia"/>
                <w:color w:val="000000" w:themeColor="text1"/>
                <w:szCs w:val="21"/>
              </w:rPr>
              <w:t>）mm，高（</w:t>
            </w:r>
            <w:r w:rsidRPr="007B0950">
              <w:rPr>
                <w:rFonts w:asciiTheme="minorEastAsia" w:eastAsiaTheme="minorEastAsia" w:hAnsiTheme="minorEastAsia"/>
                <w:color w:val="000000" w:themeColor="text1"/>
                <w:szCs w:val="21"/>
              </w:rPr>
              <w:t>12</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-170</w:t>
            </w:r>
            <w:r w:rsidRPr="007B0950">
              <w:rPr>
                <w:rFonts w:asciiTheme="minorEastAsia" w:eastAsiaTheme="minorEastAsia" w:hAnsiTheme="minorEastAsia" w:hint="eastAsia"/>
                <w:color w:val="000000" w:themeColor="text1"/>
                <w:szCs w:val="21"/>
              </w:rPr>
              <w:t>）mm（标准配置不含） </w:t>
            </w:r>
            <w:r w:rsidRPr="007B0950">
              <w:rPr>
                <w:rFonts w:asciiTheme="minorEastAsia" w:eastAsiaTheme="minorEastAsia" w:hAnsiTheme="minorEastAsia" w:hint="eastAsia"/>
                <w:color w:val="000000" w:themeColor="text1"/>
                <w:szCs w:val="21"/>
              </w:rPr>
              <w:br/>
              <w:t>4、摄像针频速率：28/30贞600X， </w:t>
            </w:r>
            <w:r w:rsidRPr="007B0950">
              <w:rPr>
                <w:rFonts w:asciiTheme="minorEastAsia" w:eastAsiaTheme="minorEastAsia" w:hAnsiTheme="minorEastAsia" w:hint="eastAsia"/>
                <w:color w:val="000000" w:themeColor="text1"/>
                <w:szCs w:val="21"/>
              </w:rPr>
              <w:br/>
              <w:t>5、摄像分辨率：不低于640×480 </w:t>
            </w:r>
            <w:r w:rsidRPr="007B0950">
              <w:rPr>
                <w:rFonts w:asciiTheme="minorEastAsia" w:eastAsiaTheme="minorEastAsia" w:hAnsiTheme="minorEastAsia" w:hint="eastAsia"/>
                <w:color w:val="000000" w:themeColor="text1"/>
                <w:szCs w:val="21"/>
              </w:rPr>
              <w:br/>
              <w:t>6、摄像机类型：2.8~12mm自动变焦 </w:t>
            </w:r>
            <w:r w:rsidRPr="007B0950">
              <w:rPr>
                <w:rFonts w:asciiTheme="minorEastAsia" w:eastAsiaTheme="minorEastAsia" w:hAnsiTheme="minorEastAsia" w:hint="eastAsia"/>
                <w:color w:val="000000" w:themeColor="text1"/>
                <w:szCs w:val="21"/>
              </w:rPr>
              <w:br/>
              <w:t>7、信号传输方式：信号电源一体线10米 </w:t>
            </w:r>
            <w:r w:rsidRPr="007B0950">
              <w:rPr>
                <w:rFonts w:asciiTheme="minorEastAsia" w:eastAsiaTheme="minorEastAsia" w:hAnsiTheme="minorEastAsia" w:hint="eastAsia"/>
                <w:color w:val="000000" w:themeColor="text1"/>
                <w:szCs w:val="21"/>
              </w:rPr>
              <w:br/>
              <w:t>8、视频采集模块:USB2.0采集卡</w:t>
            </w:r>
            <w:r w:rsidRPr="007B0950">
              <w:rPr>
                <w:rFonts w:asciiTheme="minorEastAsia" w:eastAsiaTheme="minorEastAsia" w:hAnsiTheme="minorEastAsia" w:hint="eastAsia"/>
                <w:color w:val="000000" w:themeColor="text1"/>
                <w:szCs w:val="21"/>
              </w:rPr>
              <w:br/>
              <w:t>9、取食分析指标：名称、分组、工作记忆错潜伏期、参考记忆错误潜伏期、总正确次数、总进臂次数、工作记忆错误次数、参考记忆错误次数、正确潜伏期、正确率、工作记忆错误率、参考记忆错误率、首错前正确次数、测试时间、轨迹图等。 </w:t>
            </w:r>
            <w:r w:rsidRPr="007B0950">
              <w:rPr>
                <w:rFonts w:asciiTheme="minorEastAsia" w:eastAsiaTheme="minorEastAsia" w:hAnsiTheme="minorEastAsia" w:hint="eastAsia"/>
                <w:color w:val="000000" w:themeColor="text1"/>
                <w:szCs w:val="21"/>
              </w:rPr>
              <w:br/>
              <w:t>★10、配套LabMaze 动物行为学分析软件，软件分析数据可导入Excel，轨迹图自动生成保存无需人工保存 </w:t>
            </w:r>
            <w:r w:rsidRPr="007B0950">
              <w:rPr>
                <w:rFonts w:asciiTheme="minorEastAsia" w:eastAsiaTheme="minorEastAsia" w:hAnsiTheme="minorEastAsia" w:hint="eastAsia"/>
                <w:color w:val="000000" w:themeColor="text1"/>
                <w:szCs w:val="21"/>
              </w:rPr>
              <w:br/>
              <w:t>★11、采用USB视频采集，可接笔记本电脑 </w:t>
            </w:r>
            <w:r w:rsidRPr="007B0950">
              <w:rPr>
                <w:rFonts w:asciiTheme="minorEastAsia" w:eastAsiaTheme="minorEastAsia" w:hAnsiTheme="minorEastAsia" w:hint="eastAsia"/>
                <w:color w:val="000000" w:themeColor="text1"/>
                <w:szCs w:val="21"/>
              </w:rPr>
              <w:br/>
              <w:t>★12、文档式保存方式，使多人使用不相互影响，可进行动物实验录像回放分析，进行对比</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3</w:t>
            </w:r>
            <w:r w:rsidRPr="007B0950">
              <w:rPr>
                <w:rFonts w:asciiTheme="minorEastAsia" w:eastAsiaTheme="minorEastAsia" w:hAnsiTheme="minorEastAsia" w:hint="eastAsia"/>
                <w:color w:val="000000" w:themeColor="text1"/>
                <w:szCs w:val="21"/>
              </w:rPr>
              <w:t>、能自动识别动物直立、行走等，并且不需要专门的红外箱体来进行动物直立次数的测试，只需普通容器即可。还能对动物理毛，洗脸，进食饮水等简单动作应用此软件进行实时记录分析；</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4</w:t>
            </w:r>
            <w:r w:rsidRPr="007B0950">
              <w:rPr>
                <w:rFonts w:asciiTheme="minorEastAsia" w:eastAsiaTheme="minorEastAsia" w:hAnsiTheme="minorEastAsia" w:hint="eastAsia"/>
                <w:color w:val="000000" w:themeColor="text1"/>
                <w:szCs w:val="21"/>
              </w:rPr>
              <w:t>、 一次实验数据可以使用不同参数进行多次分析。即可在实验结束后重新定义ZONE,重新分析感兴趣的数据。可根据实验区域，时间，行为事件，或外部设备信号自动控制实验的开始及停止；</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5</w:t>
            </w:r>
            <w:r w:rsidRPr="007B0950">
              <w:rPr>
                <w:rFonts w:asciiTheme="minorEastAsia" w:eastAsiaTheme="minorEastAsia" w:hAnsiTheme="minorEastAsia" w:hint="eastAsia"/>
                <w:color w:val="000000" w:themeColor="text1"/>
                <w:szCs w:val="21"/>
              </w:rPr>
              <w:t>、具备去除动物笼棒干扰的融合功能，以及排除动物尾部移动的剔除功能；</w:t>
            </w:r>
            <w:r w:rsidRPr="007B0950">
              <w:rPr>
                <w:rFonts w:asciiTheme="minorEastAsia" w:eastAsiaTheme="minorEastAsia" w:hAnsiTheme="minorEastAsia" w:hint="eastAsia"/>
                <w:color w:val="000000" w:themeColor="text1"/>
                <w:szCs w:val="21"/>
              </w:rPr>
              <w:br/>
              <w:t>★1</w:t>
            </w:r>
            <w:r w:rsidRPr="007B0950">
              <w:rPr>
                <w:rFonts w:asciiTheme="minorEastAsia" w:eastAsiaTheme="minorEastAsia" w:hAnsiTheme="minorEastAsia"/>
                <w:color w:val="000000" w:themeColor="text1"/>
                <w:szCs w:val="21"/>
              </w:rPr>
              <w:t>6</w:t>
            </w:r>
            <w:r w:rsidRPr="007B0950">
              <w:rPr>
                <w:rFonts w:asciiTheme="minorEastAsia" w:eastAsiaTheme="minorEastAsia" w:hAnsiTheme="minorEastAsia" w:hint="eastAsia"/>
                <w:color w:val="000000" w:themeColor="text1"/>
                <w:szCs w:val="21"/>
              </w:rPr>
              <w:t>、同步的实时追踪和MPEG-4编码（硬件特殊要求）允许将所需的跟踪数据和存储的视频文件可视化整合起来</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17</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超级恒温槽</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温度控制范围：</w:t>
            </w:r>
            <w:r w:rsidRPr="007B0950">
              <w:rPr>
                <w:rFonts w:asciiTheme="minorEastAsia" w:eastAsiaTheme="minorEastAsia" w:hAnsiTheme="minorEastAsia"/>
                <w:color w:val="000000" w:themeColor="text1"/>
                <w:szCs w:val="21"/>
              </w:rPr>
              <w:t>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温度波动度：±</w:t>
            </w:r>
            <w:r w:rsidRPr="007B0950">
              <w:rPr>
                <w:rFonts w:asciiTheme="minorEastAsia" w:eastAsiaTheme="minorEastAsia" w:hAnsiTheme="minorEastAsia"/>
                <w:color w:val="000000" w:themeColor="text1"/>
                <w:szCs w:val="21"/>
              </w:rPr>
              <w:t>0.5</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工作槽容积：（</w:t>
            </w:r>
            <w:r w:rsidRPr="007B0950">
              <w:rPr>
                <w:rFonts w:asciiTheme="minorEastAsia" w:eastAsiaTheme="minorEastAsia" w:hAnsiTheme="minorEastAsia"/>
                <w:color w:val="000000" w:themeColor="text1"/>
                <w:szCs w:val="21"/>
              </w:rPr>
              <w:t>25</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24</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-300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17</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-220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mm</w:t>
            </w:r>
            <w:r>
              <w:rPr>
                <w:rFonts w:asciiTheme="minorEastAsia" w:eastAsiaTheme="minorEastAsia" w:hAnsiTheme="minorEastAsia" w:hint="eastAsia"/>
                <w:color w:val="000000" w:themeColor="text1"/>
                <w:szCs w:val="21"/>
                <w:vertAlign w:val="superscript"/>
              </w:rPr>
              <w:t>3</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总功率：</w:t>
            </w:r>
            <w:r w:rsidRPr="007B0950">
              <w:rPr>
                <w:rFonts w:asciiTheme="minorEastAsia" w:eastAsiaTheme="minorEastAsia" w:hAnsiTheme="minorEastAsia"/>
                <w:color w:val="000000" w:themeColor="text1"/>
                <w:szCs w:val="21"/>
              </w:rPr>
              <w:t xml:space="preserve">1.9kw </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t>18</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真空干燥箱</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内胆尺寸：（</w:t>
            </w:r>
            <w:r w:rsidRPr="007B0950">
              <w:rPr>
                <w:rFonts w:asciiTheme="minorEastAsia" w:eastAsiaTheme="minorEastAsia" w:hAnsiTheme="minorEastAsia"/>
                <w:color w:val="000000" w:themeColor="text1"/>
                <w:szCs w:val="21"/>
              </w:rPr>
              <w:t>30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30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27</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-330</w:t>
            </w:r>
            <w:r w:rsidRPr="007B0950">
              <w:rPr>
                <w:rFonts w:asciiTheme="minorEastAsia" w:eastAsiaTheme="minorEastAsia" w:hAnsiTheme="minorEastAsia" w:hint="eastAsia"/>
                <w:color w:val="000000" w:themeColor="text1"/>
                <w:szCs w:val="21"/>
              </w:rPr>
              <w:t>）mm；外形尺寸：</w:t>
            </w:r>
            <w:r w:rsidRPr="007B0950">
              <w:rPr>
                <w:rFonts w:asciiTheme="minorEastAsia" w:eastAsiaTheme="minorEastAsia" w:hAnsiTheme="minorEastAsia" w:hint="eastAsia"/>
                <w:color w:val="000000" w:themeColor="text1"/>
                <w:szCs w:val="21"/>
              </w:rPr>
              <w:lastRenderedPageBreak/>
              <w:t>（</w:t>
            </w:r>
            <w:r w:rsidRPr="007B0950">
              <w:rPr>
                <w:rFonts w:asciiTheme="minorEastAsia" w:eastAsiaTheme="minorEastAsia" w:hAnsiTheme="minorEastAsia"/>
                <w:color w:val="000000" w:themeColor="text1"/>
                <w:szCs w:val="21"/>
              </w:rPr>
              <w:t>60</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-650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480-530</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46</w:t>
            </w:r>
            <w:r w:rsidRPr="007B0950">
              <w:rPr>
                <w:rFonts w:asciiTheme="minorEastAsia" w:eastAsiaTheme="minorEastAsia" w:hAnsiTheme="minorEastAsia" w:hint="eastAsia"/>
                <w:color w:val="000000" w:themeColor="text1"/>
                <w:szCs w:val="21"/>
              </w:rPr>
              <w:t>0</w:t>
            </w:r>
            <w:r w:rsidRPr="007B0950">
              <w:rPr>
                <w:rFonts w:asciiTheme="minorEastAsia" w:eastAsiaTheme="minorEastAsia" w:hAnsiTheme="minorEastAsia"/>
                <w:color w:val="000000" w:themeColor="text1"/>
                <w:szCs w:val="21"/>
              </w:rPr>
              <w:t>-520</w:t>
            </w:r>
            <w:r w:rsidRPr="007B0950">
              <w:rPr>
                <w:rFonts w:asciiTheme="minorEastAsia" w:eastAsiaTheme="minorEastAsia" w:hAnsiTheme="minorEastAsia" w:hint="eastAsia"/>
                <w:color w:val="000000" w:themeColor="text1"/>
                <w:szCs w:val="21"/>
              </w:rPr>
              <w:t>）mm；电源电压：220V 50Hz ；输入功率：400W；达到真空度：133Pa</w:t>
            </w:r>
          </w:p>
        </w:tc>
      </w:tr>
      <w:tr w:rsidR="00EB547B" w:rsidRPr="007B0950" w:rsidTr="0024042F">
        <w:tc>
          <w:tcPr>
            <w:tcW w:w="401" w:type="pct"/>
            <w:vAlign w:val="center"/>
          </w:tcPr>
          <w:p w:rsidR="00EB547B" w:rsidRPr="007B0950" w:rsidRDefault="00EB547B" w:rsidP="0024042F">
            <w:pPr>
              <w:jc w:val="center"/>
              <w:rPr>
                <w:rFonts w:asciiTheme="minorEastAsia" w:eastAsiaTheme="minorEastAsia" w:hAnsiTheme="minorEastAsia"/>
                <w:b/>
                <w:bCs/>
                <w:color w:val="000000" w:themeColor="text1"/>
                <w:szCs w:val="21"/>
              </w:rPr>
            </w:pPr>
            <w:r w:rsidRPr="007B0950">
              <w:rPr>
                <w:rFonts w:asciiTheme="minorEastAsia" w:eastAsiaTheme="minorEastAsia" w:hAnsiTheme="minorEastAsia"/>
                <w:b/>
                <w:bCs/>
                <w:color w:val="000000" w:themeColor="text1"/>
                <w:szCs w:val="21"/>
              </w:rPr>
              <w:lastRenderedPageBreak/>
              <w:t>19</w:t>
            </w:r>
          </w:p>
        </w:tc>
        <w:tc>
          <w:tcPr>
            <w:tcW w:w="1010" w:type="pct"/>
            <w:vAlign w:val="center"/>
          </w:tcPr>
          <w:p w:rsidR="00EB547B" w:rsidRPr="007B0950" w:rsidRDefault="00EB547B" w:rsidP="0024042F">
            <w:pPr>
              <w:jc w:val="left"/>
              <w:rPr>
                <w:rFonts w:asciiTheme="minorEastAsia" w:eastAsiaTheme="minorEastAsia" w:hAnsiTheme="minorEastAsia" w:cs="宋体"/>
                <w:b/>
                <w:bCs/>
                <w:color w:val="000000" w:themeColor="text1"/>
                <w:szCs w:val="21"/>
              </w:rPr>
            </w:pPr>
            <w:r w:rsidRPr="007B0950">
              <w:rPr>
                <w:rFonts w:asciiTheme="minorEastAsia" w:eastAsiaTheme="minorEastAsia" w:hAnsiTheme="minorEastAsia" w:hint="eastAsia"/>
                <w:b/>
                <w:bCs/>
                <w:color w:val="000000" w:themeColor="text1"/>
                <w:szCs w:val="21"/>
              </w:rPr>
              <w:t>自动旋光仪</w:t>
            </w:r>
          </w:p>
        </w:tc>
        <w:tc>
          <w:tcPr>
            <w:tcW w:w="3588" w:type="pct"/>
            <w:vAlign w:val="center"/>
          </w:tcPr>
          <w:p w:rsidR="00EB547B" w:rsidRPr="007B0950" w:rsidRDefault="00EB547B" w:rsidP="0024042F">
            <w:pPr>
              <w:rPr>
                <w:rFonts w:asciiTheme="minorEastAsia" w:eastAsiaTheme="minorEastAsia" w:hAnsiTheme="minorEastAsia"/>
                <w:color w:val="000000" w:themeColor="text1"/>
                <w:szCs w:val="21"/>
              </w:rPr>
            </w:pPr>
            <w:r w:rsidRPr="007B0950">
              <w:rPr>
                <w:rFonts w:asciiTheme="minorEastAsia" w:eastAsiaTheme="minorEastAsia" w:hAnsiTheme="minorEastAsia" w:hint="eastAsia"/>
                <w:color w:val="000000" w:themeColor="text1"/>
                <w:szCs w:val="21"/>
              </w:rPr>
              <w:t>测量范围：</w:t>
            </w:r>
            <w:r w:rsidRPr="007B0950">
              <w:rPr>
                <w:rFonts w:asciiTheme="minorEastAsia" w:eastAsiaTheme="minorEastAsia" w:hAnsiTheme="minorEastAsia"/>
                <w:color w:val="000000" w:themeColor="text1"/>
                <w:szCs w:val="21"/>
              </w:rPr>
              <w:t xml:space="preserve"> </w:t>
            </w:r>
            <w:r w:rsidRPr="007B0950">
              <w:rPr>
                <w:rFonts w:asciiTheme="minorEastAsia" w:eastAsiaTheme="minorEastAsia" w:hAnsiTheme="minorEastAsia" w:hint="eastAsia"/>
                <w:color w:val="000000" w:themeColor="text1"/>
                <w:szCs w:val="21"/>
              </w:rPr>
              <w:t>±</w:t>
            </w:r>
            <w:r w:rsidRPr="007B0950">
              <w:rPr>
                <w:rFonts w:asciiTheme="minorEastAsia" w:eastAsiaTheme="minorEastAsia" w:hAnsiTheme="minorEastAsia"/>
                <w:color w:val="000000" w:themeColor="text1"/>
                <w:szCs w:val="21"/>
              </w:rPr>
              <w:t>45</w:t>
            </w:r>
            <w:r w:rsidRPr="007B0950">
              <w:rPr>
                <w:rFonts w:asciiTheme="minorEastAsia" w:eastAsiaTheme="minorEastAsia" w:hAnsiTheme="minorEastAsia" w:hint="eastAsia"/>
                <w:color w:val="000000" w:themeColor="text1"/>
                <w:szCs w:val="21"/>
              </w:rPr>
              <w:t>度；最小读数值：</w:t>
            </w:r>
            <w:r w:rsidRPr="007B0950">
              <w:rPr>
                <w:rFonts w:asciiTheme="minorEastAsia" w:eastAsiaTheme="minorEastAsia" w:hAnsiTheme="minorEastAsia"/>
                <w:color w:val="000000" w:themeColor="text1"/>
                <w:szCs w:val="21"/>
              </w:rPr>
              <w:t>0.002</w:t>
            </w:r>
            <w:r w:rsidRPr="007B0950">
              <w:rPr>
                <w:rFonts w:asciiTheme="minorEastAsia" w:eastAsiaTheme="minorEastAsia" w:hAnsiTheme="minorEastAsia" w:hint="eastAsia"/>
                <w:color w:val="000000" w:themeColor="text1"/>
                <w:szCs w:val="21"/>
              </w:rPr>
              <w:t>度；最低透过率：</w:t>
            </w:r>
            <w:r w:rsidRPr="007B0950">
              <w:rPr>
                <w:rFonts w:asciiTheme="minorEastAsia" w:eastAsiaTheme="minorEastAsia" w:hAnsiTheme="minorEastAsia"/>
                <w:color w:val="000000" w:themeColor="text1"/>
                <w:szCs w:val="21"/>
              </w:rPr>
              <w:t>10%</w:t>
            </w:r>
          </w:p>
        </w:tc>
      </w:tr>
    </w:tbl>
    <w:p w:rsidR="00EB547B" w:rsidRPr="00F92063" w:rsidRDefault="00EB547B" w:rsidP="00EB547B">
      <w:pPr>
        <w:pStyle w:val="21"/>
        <w:numPr>
          <w:ilvl w:val="1"/>
          <w:numId w:val="0"/>
        </w:numPr>
        <w:spacing w:line="440" w:lineRule="exact"/>
        <w:ind w:left="567" w:hanging="567"/>
        <w:jc w:val="left"/>
        <w:rPr>
          <w:sz w:val="21"/>
          <w:szCs w:val="21"/>
        </w:rPr>
      </w:pPr>
      <w:r w:rsidRPr="00F92063">
        <w:rPr>
          <w:rFonts w:hint="eastAsia"/>
          <w:sz w:val="21"/>
          <w:szCs w:val="21"/>
        </w:rPr>
        <w:t>★</w:t>
      </w:r>
      <w:r w:rsidRPr="00F92063">
        <w:rPr>
          <w:sz w:val="21"/>
          <w:szCs w:val="21"/>
        </w:rPr>
        <w:t>项目履约时间</w:t>
      </w:r>
      <w:r w:rsidRPr="00F92063">
        <w:rPr>
          <w:rFonts w:hint="eastAsia"/>
          <w:sz w:val="21"/>
          <w:szCs w:val="21"/>
        </w:rPr>
        <w:t>、</w:t>
      </w:r>
      <w:r w:rsidRPr="00F92063">
        <w:rPr>
          <w:sz w:val="21"/>
          <w:szCs w:val="21"/>
        </w:rPr>
        <w:t>地点</w:t>
      </w:r>
      <w:bookmarkEnd w:id="18"/>
      <w:r w:rsidRPr="00F92063">
        <w:rPr>
          <w:rFonts w:hint="eastAsia"/>
          <w:sz w:val="21"/>
          <w:szCs w:val="21"/>
        </w:rPr>
        <w:t>：</w:t>
      </w:r>
    </w:p>
    <w:p w:rsidR="00EB547B" w:rsidRPr="00BF72A7" w:rsidRDefault="00EB547B" w:rsidP="00EB547B">
      <w:pPr>
        <w:spacing w:line="440" w:lineRule="atLeast"/>
        <w:rPr>
          <w:rFonts w:ascii="宋体" w:hAnsi="宋体"/>
        </w:rPr>
      </w:pPr>
      <w:r w:rsidRPr="00BF72A7">
        <w:rPr>
          <w:rFonts w:ascii="宋体" w:hAnsi="宋体" w:hint="eastAsia"/>
        </w:rPr>
        <w:t>交货：合同签订</w:t>
      </w:r>
      <w:r w:rsidRPr="00BF72A7">
        <w:rPr>
          <w:rFonts w:ascii="宋体" w:hAnsi="宋体"/>
        </w:rPr>
        <w:t>后</w:t>
      </w:r>
      <w:r w:rsidRPr="00BF72A7">
        <w:rPr>
          <w:rFonts w:ascii="宋体" w:hAnsi="宋体" w:hint="eastAsia"/>
        </w:rPr>
        <w:t>一个月内</w:t>
      </w:r>
    </w:p>
    <w:p w:rsidR="00EB547B" w:rsidRPr="00BF72A7" w:rsidRDefault="00EB547B" w:rsidP="00EB547B">
      <w:pPr>
        <w:spacing w:line="440" w:lineRule="atLeast"/>
        <w:rPr>
          <w:rFonts w:ascii="宋体" w:hAnsi="宋体"/>
        </w:rPr>
      </w:pPr>
      <w:r w:rsidRPr="00BF72A7">
        <w:rPr>
          <w:rFonts w:ascii="宋体" w:hAnsi="宋体" w:hint="eastAsia"/>
        </w:rPr>
        <w:t>安装：交货后10个工作日内</w:t>
      </w:r>
    </w:p>
    <w:p w:rsidR="00EB547B" w:rsidRPr="00BF72A7" w:rsidRDefault="00EB547B" w:rsidP="00EB547B">
      <w:pPr>
        <w:snapToGrid w:val="0"/>
        <w:spacing w:line="440" w:lineRule="atLeast"/>
        <w:ind w:leftChars="4" w:left="8"/>
        <w:jc w:val="left"/>
        <w:rPr>
          <w:rFonts w:ascii="宋体" w:hAnsi="宋体"/>
        </w:rPr>
      </w:pPr>
      <w:r w:rsidRPr="00BF72A7">
        <w:rPr>
          <w:rFonts w:ascii="宋体" w:hAnsi="宋体" w:hint="eastAsia"/>
        </w:rPr>
        <w:t>验收时间：安装后10个工作日内</w:t>
      </w:r>
    </w:p>
    <w:p w:rsidR="00EB547B" w:rsidRDefault="00EB547B" w:rsidP="00EB547B">
      <w:pPr>
        <w:spacing w:line="440" w:lineRule="atLeast"/>
        <w:rPr>
          <w:rFonts w:ascii="宋体"/>
          <w:szCs w:val="21"/>
        </w:rPr>
      </w:pPr>
      <w:r>
        <w:rPr>
          <w:rFonts w:ascii="宋体" w:hAnsi="宋体" w:hint="eastAsia"/>
          <w:szCs w:val="21"/>
        </w:rPr>
        <w:t>履约地点:</w:t>
      </w:r>
      <w:r w:rsidRPr="00BF72A7">
        <w:rPr>
          <w:rFonts w:ascii="宋体" w:hAnsi="宋体" w:hint="eastAsia"/>
          <w:szCs w:val="21"/>
        </w:rPr>
        <w:t>西南交通大学犀浦校区</w:t>
      </w:r>
      <w:r w:rsidRPr="00BF72A7">
        <w:rPr>
          <w:rFonts w:ascii="宋体" w:hAnsi="宋体"/>
          <w:szCs w:val="21"/>
        </w:rPr>
        <w:t>6</w:t>
      </w:r>
      <w:r w:rsidRPr="00BF72A7">
        <w:rPr>
          <w:rFonts w:ascii="宋体" w:hAnsi="宋体" w:hint="eastAsia"/>
          <w:szCs w:val="21"/>
        </w:rPr>
        <w:t>号教学楼</w:t>
      </w:r>
    </w:p>
    <w:p w:rsidR="00EB547B" w:rsidRPr="006804EE" w:rsidRDefault="00EB547B" w:rsidP="00EB547B">
      <w:pPr>
        <w:spacing w:line="440" w:lineRule="exact"/>
        <w:ind w:firstLine="405"/>
        <w:rPr>
          <w:rFonts w:ascii="宋体"/>
          <w:szCs w:val="21"/>
        </w:rPr>
      </w:pPr>
    </w:p>
    <w:p w:rsidR="00EB547B" w:rsidRPr="006804EE" w:rsidRDefault="00EB547B" w:rsidP="00EB547B">
      <w:pPr>
        <w:pStyle w:val="21"/>
        <w:numPr>
          <w:ilvl w:val="1"/>
          <w:numId w:val="0"/>
        </w:numPr>
        <w:spacing w:line="440" w:lineRule="exact"/>
        <w:ind w:left="567" w:hanging="567"/>
        <w:jc w:val="left"/>
        <w:rPr>
          <w:sz w:val="21"/>
          <w:szCs w:val="21"/>
        </w:rPr>
      </w:pPr>
      <w:bookmarkStart w:id="19" w:name="_Toc417566437"/>
      <w:bookmarkStart w:id="20" w:name="_Toc477248553"/>
      <w:r w:rsidRPr="006804EE">
        <w:rPr>
          <w:rFonts w:hint="eastAsia"/>
          <w:sz w:val="21"/>
          <w:szCs w:val="21"/>
        </w:rPr>
        <w:t>★付款方式</w:t>
      </w:r>
      <w:bookmarkEnd w:id="19"/>
      <w:bookmarkEnd w:id="20"/>
    </w:p>
    <w:p w:rsidR="00EB547B" w:rsidRPr="006804EE" w:rsidRDefault="00EB547B" w:rsidP="00EB547B">
      <w:pPr>
        <w:spacing w:line="440" w:lineRule="exact"/>
        <w:ind w:firstLineChars="200" w:firstLine="420"/>
        <w:rPr>
          <w:szCs w:val="21"/>
        </w:rPr>
      </w:pPr>
      <w:bookmarkStart w:id="21"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rFonts w:hint="eastAsia"/>
          <w:szCs w:val="21"/>
        </w:rPr>
        <w:t>6</w:t>
      </w:r>
      <w:r w:rsidRPr="006804EE">
        <w:rPr>
          <w:szCs w:val="21"/>
        </w:rPr>
        <w:t>0%</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rFonts w:hint="eastAsia"/>
          <w:szCs w:val="21"/>
        </w:rPr>
        <w:t>4</w:t>
      </w:r>
      <w:r w:rsidRPr="006804EE">
        <w:rPr>
          <w:rFonts w:hint="eastAsia"/>
          <w:szCs w:val="21"/>
        </w:rPr>
        <w:t>0</w:t>
      </w:r>
      <w:r w:rsidRPr="006804EE">
        <w:rPr>
          <w:szCs w:val="21"/>
        </w:rPr>
        <w:t>%</w:t>
      </w:r>
      <w:r w:rsidRPr="006804EE">
        <w:rPr>
          <w:szCs w:val="21"/>
        </w:rPr>
        <w:t>；第三期，正常运行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EB547B" w:rsidRPr="006804EE" w:rsidRDefault="00EB547B" w:rsidP="00EB547B">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EB547B" w:rsidRPr="006804EE" w:rsidRDefault="00EB547B" w:rsidP="00EB547B">
      <w:pPr>
        <w:pStyle w:val="21"/>
        <w:numPr>
          <w:ilvl w:val="1"/>
          <w:numId w:val="0"/>
        </w:numPr>
        <w:spacing w:line="440" w:lineRule="exact"/>
        <w:ind w:left="567" w:hanging="567"/>
        <w:jc w:val="left"/>
        <w:rPr>
          <w:sz w:val="21"/>
          <w:szCs w:val="21"/>
        </w:rPr>
      </w:pPr>
      <w:bookmarkStart w:id="22" w:name="_Toc477248554"/>
      <w:bookmarkEnd w:id="21"/>
      <w:r w:rsidRPr="006804EE">
        <w:rPr>
          <w:rFonts w:hint="eastAsia"/>
          <w:sz w:val="21"/>
          <w:szCs w:val="21"/>
        </w:rPr>
        <w:t>服务要求</w:t>
      </w:r>
      <w:bookmarkEnd w:id="22"/>
    </w:p>
    <w:tbl>
      <w:tblPr>
        <w:tblW w:w="5000" w:type="pct"/>
        <w:tblLook w:val="04A0" w:firstRow="1" w:lastRow="0" w:firstColumn="1" w:lastColumn="0" w:noHBand="0" w:noVBand="1"/>
      </w:tblPr>
      <w:tblGrid>
        <w:gridCol w:w="673"/>
        <w:gridCol w:w="1577"/>
        <w:gridCol w:w="804"/>
        <w:gridCol w:w="5468"/>
      </w:tblGrid>
      <w:tr w:rsidR="00EB547B" w:rsidRPr="006804EE" w:rsidTr="0024042F">
        <w:trPr>
          <w:trHeight w:val="60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序号</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服务要求项目</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重要性</w:t>
            </w:r>
          </w:p>
        </w:tc>
        <w:tc>
          <w:tcPr>
            <w:tcW w:w="3208" w:type="pct"/>
            <w:tcBorders>
              <w:top w:val="single" w:sz="4" w:space="0" w:color="auto"/>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服务要求标准</w:t>
            </w:r>
          </w:p>
        </w:tc>
      </w:tr>
      <w:tr w:rsidR="00EB547B" w:rsidRPr="006804EE" w:rsidTr="0024042F">
        <w:trPr>
          <w:trHeight w:val="76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kern w:val="0"/>
                <w:szCs w:val="21"/>
              </w:rPr>
            </w:pPr>
            <w:r w:rsidRPr="006804EE">
              <w:rPr>
                <w:kern w:val="0"/>
                <w:szCs w:val="21"/>
              </w:rPr>
              <w:t>1</w:t>
            </w:r>
          </w:p>
        </w:tc>
        <w:tc>
          <w:tcPr>
            <w:tcW w:w="925"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BF72A7">
              <w:rPr>
                <w:rFonts w:ascii="宋体" w:hAnsi="宋体" w:hint="eastAsia"/>
              </w:rPr>
              <w:t>原厂售后服务承诺函</w:t>
            </w:r>
          </w:p>
        </w:tc>
        <w:tc>
          <w:tcPr>
            <w:tcW w:w="472"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Pr>
                <w:rFonts w:ascii="宋体" w:hAnsi="宋体" w:cs="宋体" w:hint="eastAsia"/>
                <w:kern w:val="0"/>
                <w:szCs w:val="21"/>
              </w:rPr>
              <w:t>#</w:t>
            </w:r>
          </w:p>
        </w:tc>
        <w:tc>
          <w:tcPr>
            <w:tcW w:w="3208" w:type="pct"/>
            <w:tcBorders>
              <w:top w:val="nil"/>
              <w:left w:val="nil"/>
              <w:bottom w:val="single" w:sz="4" w:space="0" w:color="auto"/>
              <w:right w:val="single" w:sz="4" w:space="0" w:color="auto"/>
            </w:tcBorders>
            <w:shd w:val="clear" w:color="auto" w:fill="auto"/>
            <w:hideMark/>
          </w:tcPr>
          <w:p w:rsidR="00EB547B" w:rsidRPr="00805FF3" w:rsidRDefault="00EB547B" w:rsidP="0024042F">
            <w:pPr>
              <w:rPr>
                <w:rFonts w:ascii="宋体" w:hAnsi="宋体" w:cs="黑体"/>
                <w:color w:val="000000" w:themeColor="text1"/>
              </w:rPr>
            </w:pPr>
            <w:r w:rsidRPr="00805FF3">
              <w:rPr>
                <w:rFonts w:ascii="宋体" w:hAnsi="宋体" w:cs="黑体" w:hint="eastAsia"/>
                <w:color w:val="000000" w:themeColor="text1"/>
              </w:rPr>
              <w:t>本次招标货物清单中序号为1、</w:t>
            </w:r>
            <w:r>
              <w:rPr>
                <w:rFonts w:ascii="宋体" w:hAnsi="宋体" w:cs="黑体" w:hint="eastAsia"/>
                <w:color w:val="000000" w:themeColor="text1"/>
              </w:rPr>
              <w:t>3、</w:t>
            </w:r>
            <w:r w:rsidRPr="00805FF3">
              <w:rPr>
                <w:rFonts w:ascii="宋体" w:hAnsi="宋体" w:cs="黑体"/>
                <w:color w:val="000000" w:themeColor="text1"/>
              </w:rPr>
              <w:t>4</w:t>
            </w:r>
            <w:r w:rsidRPr="00805FF3">
              <w:rPr>
                <w:rFonts w:ascii="宋体" w:hAnsi="宋体" w:cs="黑体" w:hint="eastAsia"/>
                <w:color w:val="000000" w:themeColor="text1"/>
              </w:rPr>
              <w:t>的产品要求提供3年免费保修、电话报修后4小时上门服务、12小时内排除故障、原厂工程师（及以上）服务的原厂商售后服务承诺函；</w:t>
            </w:r>
          </w:p>
        </w:tc>
      </w:tr>
      <w:tr w:rsidR="00EB547B" w:rsidRPr="006804EE" w:rsidTr="0024042F">
        <w:trPr>
          <w:trHeight w:val="112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kern w:val="0"/>
                <w:szCs w:val="21"/>
              </w:rPr>
            </w:pPr>
            <w:r w:rsidRPr="006804EE">
              <w:rPr>
                <w:kern w:val="0"/>
                <w:szCs w:val="21"/>
              </w:rPr>
              <w:t>2</w:t>
            </w:r>
          </w:p>
        </w:tc>
        <w:tc>
          <w:tcPr>
            <w:tcW w:w="925"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BF72A7">
              <w:rPr>
                <w:rFonts w:ascii="宋体" w:hAnsi="宋体" w:hint="eastAsia"/>
              </w:rPr>
              <w:t>投标</w:t>
            </w:r>
            <w:r w:rsidRPr="00BF72A7">
              <w:rPr>
                <w:rFonts w:ascii="宋体" w:hAnsi="宋体"/>
              </w:rPr>
              <w:t>人售后</w:t>
            </w:r>
            <w:r w:rsidRPr="00BF72A7">
              <w:rPr>
                <w:rFonts w:ascii="宋体" w:hAnsi="宋体" w:hint="eastAsia"/>
              </w:rPr>
              <w:t>服务</w:t>
            </w:r>
            <w:r w:rsidRPr="00BF72A7">
              <w:rPr>
                <w:rFonts w:ascii="宋体" w:hAnsi="宋体"/>
              </w:rPr>
              <w:t>承诺函</w:t>
            </w:r>
          </w:p>
        </w:tc>
        <w:tc>
          <w:tcPr>
            <w:tcW w:w="472"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Pr>
                <w:rFonts w:ascii="宋体" w:hAnsi="宋体" w:cs="宋体" w:hint="eastAsia"/>
                <w:kern w:val="0"/>
                <w:szCs w:val="21"/>
              </w:rPr>
              <w:t>#</w:t>
            </w: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EB547B" w:rsidRPr="00805FF3" w:rsidRDefault="00EB547B" w:rsidP="0024042F">
            <w:pPr>
              <w:rPr>
                <w:color w:val="000000" w:themeColor="text1"/>
              </w:rPr>
            </w:pPr>
            <w:r w:rsidRPr="00805FF3">
              <w:rPr>
                <w:rFonts w:hint="eastAsia"/>
                <w:color w:val="000000" w:themeColor="text1"/>
              </w:rPr>
              <w:t>投标人承诺所有硬件</w:t>
            </w:r>
            <w:r w:rsidRPr="00805FF3">
              <w:rPr>
                <w:rFonts w:hint="eastAsia"/>
                <w:color w:val="000000" w:themeColor="text1"/>
              </w:rPr>
              <w:t>3</w:t>
            </w:r>
            <w:r w:rsidRPr="00805FF3">
              <w:rPr>
                <w:rFonts w:hint="eastAsia"/>
                <w:color w:val="000000" w:themeColor="text1"/>
              </w:rPr>
              <w:t>年免费保修、所有软件</w:t>
            </w:r>
            <w:r w:rsidRPr="00805FF3">
              <w:rPr>
                <w:rFonts w:hint="eastAsia"/>
                <w:color w:val="000000" w:themeColor="text1"/>
              </w:rPr>
              <w:t>1</w:t>
            </w:r>
            <w:r w:rsidRPr="00805FF3">
              <w:rPr>
                <w:rFonts w:hint="eastAsia"/>
                <w:color w:val="000000" w:themeColor="text1"/>
              </w:rPr>
              <w:t>年免费保修升级、</w:t>
            </w:r>
            <w:r w:rsidRPr="00805FF3">
              <w:rPr>
                <w:rFonts w:ascii="宋体" w:hAnsi="宋体" w:cs="宋体" w:hint="eastAsia"/>
                <w:color w:val="000000" w:themeColor="text1"/>
              </w:rPr>
              <w:t>提供 7×24 小时免费电话技术支持和 7×24小时现场（人力+备件）以上服务级别的保修，</w:t>
            </w:r>
            <w:r w:rsidRPr="00805FF3">
              <w:rPr>
                <w:rFonts w:ascii="宋体" w:hAnsi="宋体" w:hint="eastAsia"/>
                <w:color w:val="000000" w:themeColor="text1"/>
                <w:szCs w:val="21"/>
                <w:lang w:bidi="en-US"/>
              </w:rPr>
              <w:t xml:space="preserve">在故障2小时内响应，4小时内到达现场，配件24小时内送达，48小时内提供备机服务 </w:t>
            </w:r>
          </w:p>
        </w:tc>
      </w:tr>
      <w:tr w:rsidR="00EB547B" w:rsidRPr="006804EE" w:rsidTr="0024042F">
        <w:trPr>
          <w:trHeight w:val="557"/>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kern w:val="0"/>
                <w:szCs w:val="21"/>
              </w:rPr>
            </w:pPr>
            <w:r w:rsidRPr="006804EE">
              <w:rPr>
                <w:kern w:val="0"/>
                <w:szCs w:val="21"/>
              </w:rPr>
              <w:t>3</w:t>
            </w:r>
          </w:p>
        </w:tc>
        <w:tc>
          <w:tcPr>
            <w:tcW w:w="925"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BF72A7">
              <w:rPr>
                <w:rFonts w:hint="eastAsia"/>
              </w:rPr>
              <w:t>人员资格</w:t>
            </w:r>
          </w:p>
        </w:tc>
        <w:tc>
          <w:tcPr>
            <w:tcW w:w="472"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EB547B" w:rsidRPr="00805FF3" w:rsidRDefault="00EB547B" w:rsidP="0024042F">
            <w:pPr>
              <w:rPr>
                <w:color w:val="000000" w:themeColor="text1"/>
              </w:rPr>
            </w:pPr>
            <w:r w:rsidRPr="00805FF3">
              <w:rPr>
                <w:rFonts w:hint="eastAsia"/>
                <w:color w:val="000000" w:themeColor="text1"/>
              </w:rPr>
              <w:t>本项目项目经理</w:t>
            </w:r>
            <w:r w:rsidRPr="00805FF3">
              <w:rPr>
                <w:color w:val="000000" w:themeColor="text1"/>
              </w:rPr>
              <w:t>1</w:t>
            </w:r>
            <w:r w:rsidRPr="00805FF3">
              <w:rPr>
                <w:rFonts w:hint="eastAsia"/>
                <w:color w:val="000000" w:themeColor="text1"/>
              </w:rPr>
              <w:t>名；</w:t>
            </w:r>
          </w:p>
          <w:p w:rsidR="00EB547B" w:rsidRPr="00805FF3" w:rsidRDefault="00EB547B" w:rsidP="0024042F">
            <w:pPr>
              <w:rPr>
                <w:color w:val="000000" w:themeColor="text1"/>
              </w:rPr>
            </w:pPr>
            <w:r w:rsidRPr="00805FF3">
              <w:rPr>
                <w:rFonts w:cs="宋体" w:hint="eastAsia"/>
                <w:color w:val="000000" w:themeColor="text1"/>
                <w:szCs w:val="21"/>
              </w:rPr>
              <w:t>注：</w:t>
            </w:r>
            <w:r w:rsidRPr="00805FF3">
              <w:rPr>
                <w:rFonts w:hAnsi="宋体" w:hint="eastAsia"/>
                <w:color w:val="000000" w:themeColor="text1"/>
                <w:szCs w:val="21"/>
              </w:rPr>
              <w:t>投标文件中须提供证书复印件加盖投标人</w:t>
            </w:r>
            <w:r w:rsidRPr="00805FF3">
              <w:rPr>
                <w:rFonts w:hAnsi="宋体" w:cs="宋体" w:hint="eastAsia"/>
                <w:color w:val="000000" w:themeColor="text1"/>
                <w:szCs w:val="21"/>
              </w:rPr>
              <w:t>公章</w:t>
            </w:r>
            <w:r w:rsidRPr="00805FF3">
              <w:rPr>
                <w:rFonts w:hAnsi="宋体" w:hint="eastAsia"/>
                <w:color w:val="000000" w:themeColor="text1"/>
                <w:szCs w:val="21"/>
              </w:rPr>
              <w:t>，并同时提供上述人员在投标人单位的社保证明（以社保机构出具的投标截止日前三个月内任何一个月的社保证明为准）复印件加盖投标人</w:t>
            </w:r>
            <w:r w:rsidRPr="00805FF3">
              <w:rPr>
                <w:rFonts w:hAnsi="宋体" w:cs="宋体" w:hint="eastAsia"/>
                <w:color w:val="000000" w:themeColor="text1"/>
                <w:szCs w:val="21"/>
              </w:rPr>
              <w:t>公章</w:t>
            </w:r>
            <w:r w:rsidRPr="00805FF3">
              <w:rPr>
                <w:rFonts w:hAnsi="宋体" w:hint="eastAsia"/>
                <w:color w:val="000000" w:themeColor="text1"/>
                <w:szCs w:val="21"/>
              </w:rPr>
              <w:t>。</w:t>
            </w:r>
          </w:p>
        </w:tc>
      </w:tr>
      <w:tr w:rsidR="00EB547B" w:rsidRPr="006804EE" w:rsidTr="0024042F">
        <w:trPr>
          <w:trHeight w:val="1035"/>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kern w:val="0"/>
                <w:szCs w:val="21"/>
              </w:rPr>
            </w:pPr>
            <w:r w:rsidRPr="006804EE">
              <w:rPr>
                <w:kern w:val="0"/>
                <w:szCs w:val="21"/>
              </w:rPr>
              <w:t>4</w:t>
            </w:r>
          </w:p>
        </w:tc>
        <w:tc>
          <w:tcPr>
            <w:tcW w:w="925"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BF72A7">
              <w:rPr>
                <w:rFonts w:hint="eastAsia"/>
              </w:rPr>
              <w:t>培训</w:t>
            </w:r>
          </w:p>
        </w:tc>
        <w:tc>
          <w:tcPr>
            <w:tcW w:w="472"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hideMark/>
          </w:tcPr>
          <w:p w:rsidR="00EB547B" w:rsidRPr="00805FF3" w:rsidRDefault="00EB547B" w:rsidP="0024042F">
            <w:pPr>
              <w:rPr>
                <w:color w:val="000000" w:themeColor="text1"/>
                <w:szCs w:val="21"/>
              </w:rPr>
            </w:pPr>
            <w:r w:rsidRPr="00805FF3">
              <w:rPr>
                <w:rFonts w:hint="eastAsia"/>
                <w:color w:val="000000" w:themeColor="text1"/>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w:t>
            </w:r>
            <w:r w:rsidRPr="00805FF3">
              <w:rPr>
                <w:rFonts w:hint="eastAsia"/>
                <w:color w:val="000000" w:themeColor="text1"/>
                <w:szCs w:val="21"/>
              </w:rPr>
              <w:lastRenderedPageBreak/>
              <w:t>场地、交通等与培训相关的费用均由投标人承担。</w:t>
            </w:r>
          </w:p>
        </w:tc>
      </w:tr>
      <w:tr w:rsidR="00EB547B" w:rsidRPr="006804EE" w:rsidTr="0024042F">
        <w:trPr>
          <w:trHeight w:val="699"/>
        </w:trPr>
        <w:tc>
          <w:tcPr>
            <w:tcW w:w="395" w:type="pct"/>
            <w:tcBorders>
              <w:top w:val="nil"/>
              <w:left w:val="single" w:sz="4" w:space="0" w:color="auto"/>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kern w:val="0"/>
                <w:szCs w:val="21"/>
              </w:rPr>
            </w:pPr>
            <w:r w:rsidRPr="006804EE">
              <w:rPr>
                <w:kern w:val="0"/>
                <w:szCs w:val="21"/>
              </w:rPr>
              <w:lastRenderedPageBreak/>
              <w:t>5</w:t>
            </w:r>
          </w:p>
        </w:tc>
        <w:tc>
          <w:tcPr>
            <w:tcW w:w="925"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BF72A7">
              <w:rPr>
                <w:rFonts w:hint="eastAsia"/>
                <w:szCs w:val="21"/>
              </w:rPr>
              <w:t>集成实施服务</w:t>
            </w:r>
          </w:p>
        </w:tc>
        <w:tc>
          <w:tcPr>
            <w:tcW w:w="472" w:type="pct"/>
            <w:tcBorders>
              <w:top w:val="nil"/>
              <w:left w:val="nil"/>
              <w:bottom w:val="single" w:sz="4" w:space="0" w:color="auto"/>
              <w:right w:val="single" w:sz="4" w:space="0" w:color="auto"/>
            </w:tcBorders>
            <w:shd w:val="clear" w:color="auto" w:fill="auto"/>
            <w:vAlign w:val="center"/>
            <w:hideMark/>
          </w:tcPr>
          <w:p w:rsidR="00EB547B" w:rsidRPr="006804EE" w:rsidRDefault="00EB547B" w:rsidP="0024042F">
            <w:pPr>
              <w:widowControl/>
              <w:jc w:val="center"/>
              <w:rPr>
                <w:rFonts w:ascii="宋体" w:hAnsi="宋体" w:cs="宋体"/>
                <w:kern w:val="0"/>
                <w:szCs w:val="21"/>
              </w:rPr>
            </w:pPr>
            <w:r w:rsidRPr="006804EE">
              <w:rPr>
                <w:rFonts w:ascii="宋体" w:hAnsi="宋体" w:cs="宋体" w:hint="eastAsia"/>
                <w:kern w:val="0"/>
                <w:szCs w:val="21"/>
              </w:rPr>
              <w:t xml:space="preserve">　</w:t>
            </w:r>
          </w:p>
        </w:tc>
        <w:tc>
          <w:tcPr>
            <w:tcW w:w="3208" w:type="pct"/>
            <w:tcBorders>
              <w:top w:val="nil"/>
              <w:left w:val="nil"/>
              <w:bottom w:val="single" w:sz="4" w:space="0" w:color="auto"/>
              <w:right w:val="single" w:sz="4" w:space="0" w:color="auto"/>
            </w:tcBorders>
            <w:shd w:val="clear" w:color="auto" w:fill="auto"/>
            <w:vAlign w:val="center"/>
            <w:hideMark/>
          </w:tcPr>
          <w:p w:rsidR="00EB547B" w:rsidRPr="00805FF3" w:rsidRDefault="00EB547B" w:rsidP="0024042F">
            <w:pPr>
              <w:rPr>
                <w:color w:val="000000" w:themeColor="text1"/>
                <w:szCs w:val="21"/>
              </w:rPr>
            </w:pPr>
            <w:r w:rsidRPr="00805FF3">
              <w:rPr>
                <w:rFonts w:hint="eastAsia"/>
                <w:color w:val="000000" w:themeColor="text1"/>
                <w:szCs w:val="21"/>
              </w:rPr>
              <w:t>投标人要根据本项目特点，提供集成实施和安装施工调试方案，负责本次所有投标产品的安装调试集成等服务工作，费用包含在投标总价中。</w:t>
            </w:r>
          </w:p>
        </w:tc>
      </w:tr>
    </w:tbl>
    <w:p w:rsidR="00EB547B" w:rsidRPr="006804EE" w:rsidRDefault="00EB547B" w:rsidP="00EB547B">
      <w:pPr>
        <w:pStyle w:val="affc"/>
        <w:rPr>
          <w:rFonts w:ascii="宋体" w:hAnsi="Courier New"/>
          <w:szCs w:val="21"/>
        </w:rPr>
      </w:pPr>
    </w:p>
    <w:p w:rsidR="00EB547B" w:rsidRPr="006804EE" w:rsidRDefault="00EB547B" w:rsidP="00EB547B">
      <w:pPr>
        <w:pStyle w:val="21"/>
        <w:numPr>
          <w:ilvl w:val="1"/>
          <w:numId w:val="0"/>
        </w:numPr>
        <w:spacing w:line="440" w:lineRule="exact"/>
        <w:ind w:left="567" w:hanging="567"/>
        <w:jc w:val="left"/>
        <w:rPr>
          <w:sz w:val="21"/>
          <w:szCs w:val="21"/>
        </w:rPr>
      </w:pPr>
      <w:bookmarkStart w:id="23" w:name="_Toc430269229"/>
      <w:bookmarkStart w:id="24" w:name="_Toc477248555"/>
      <w:bookmarkEnd w:id="7"/>
      <w:bookmarkEnd w:id="8"/>
      <w:bookmarkEnd w:id="9"/>
      <w:bookmarkEnd w:id="10"/>
      <w:bookmarkEnd w:id="11"/>
      <w:bookmarkEnd w:id="12"/>
      <w:bookmarkEnd w:id="13"/>
      <w:bookmarkEnd w:id="14"/>
      <w:bookmarkEnd w:id="15"/>
      <w:bookmarkEnd w:id="16"/>
      <w:bookmarkEnd w:id="17"/>
      <w:r w:rsidRPr="006804EE">
        <w:rPr>
          <w:rFonts w:hint="eastAsia"/>
          <w:sz w:val="21"/>
          <w:szCs w:val="21"/>
        </w:rPr>
        <w:t>验收标准</w:t>
      </w:r>
      <w:bookmarkEnd w:id="23"/>
      <w:bookmarkEnd w:id="24"/>
    </w:p>
    <w:p w:rsidR="00EB547B" w:rsidRPr="006804EE" w:rsidRDefault="00EB547B" w:rsidP="00EB547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货物到达现场后，供应商应在采购人在场情况下当面开包，共同清点、检查外观，作出验货记录，双方签字确认后开始安装调试。</w:t>
      </w:r>
    </w:p>
    <w:p w:rsidR="00EB547B" w:rsidRPr="006804EE" w:rsidRDefault="00EB547B" w:rsidP="00EB547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EB547B" w:rsidRPr="006804EE" w:rsidRDefault="00EB547B" w:rsidP="00EB547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B547B" w:rsidRPr="006804EE" w:rsidRDefault="00EB547B" w:rsidP="00EB547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EB547B" w:rsidRPr="006804EE" w:rsidRDefault="00EB547B" w:rsidP="00EB547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EB547B" w:rsidRPr="006804EE" w:rsidRDefault="00EB547B" w:rsidP="00EB547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EB547B" w:rsidRPr="006804EE" w:rsidRDefault="00EB547B" w:rsidP="00EB547B">
      <w:pPr>
        <w:numPr>
          <w:ilvl w:val="0"/>
          <w:numId w:val="24"/>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EB547B" w:rsidRPr="006804EE" w:rsidRDefault="00EB547B" w:rsidP="00EB547B">
      <w:pPr>
        <w:numPr>
          <w:ilvl w:val="0"/>
          <w:numId w:val="23"/>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EB547B" w:rsidRPr="006804EE" w:rsidRDefault="00EB547B" w:rsidP="00EB547B">
      <w:pPr>
        <w:numPr>
          <w:ilvl w:val="0"/>
          <w:numId w:val="23"/>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EB547B" w:rsidRPr="006804EE" w:rsidRDefault="00EB547B" w:rsidP="00EB547B">
      <w:pPr>
        <w:pStyle w:val="21"/>
        <w:numPr>
          <w:ilvl w:val="1"/>
          <w:numId w:val="0"/>
        </w:numPr>
        <w:spacing w:line="440" w:lineRule="exact"/>
        <w:ind w:left="567" w:hanging="567"/>
        <w:jc w:val="left"/>
        <w:rPr>
          <w:sz w:val="21"/>
          <w:szCs w:val="21"/>
        </w:rPr>
      </w:pPr>
      <w:bookmarkStart w:id="25" w:name="_Toc461024576"/>
      <w:bookmarkStart w:id="26" w:name="_Toc477248556"/>
      <w:r w:rsidRPr="006804EE">
        <w:rPr>
          <w:rFonts w:hint="eastAsia"/>
          <w:sz w:val="21"/>
          <w:szCs w:val="21"/>
        </w:rPr>
        <w:t>其他要求</w:t>
      </w:r>
      <w:bookmarkEnd w:id="25"/>
      <w:bookmarkEnd w:id="26"/>
    </w:p>
    <w:p w:rsidR="00EB547B" w:rsidRPr="006804EE" w:rsidRDefault="00EB547B" w:rsidP="00EB547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B547B" w:rsidRPr="006804EE" w:rsidRDefault="00EB547B" w:rsidP="00EB547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采购人享有本项目实施过程中产生的知识成果及知识产权。</w:t>
      </w:r>
    </w:p>
    <w:p w:rsidR="00EB547B" w:rsidRPr="006804EE" w:rsidRDefault="00EB547B" w:rsidP="00EB547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EB547B" w:rsidRPr="006804EE" w:rsidRDefault="00EB547B" w:rsidP="00EB547B">
      <w:pPr>
        <w:numPr>
          <w:ilvl w:val="0"/>
          <w:numId w:val="26"/>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7" w:name="_Toc320624224"/>
      <w:bookmarkStart w:id="28" w:name="_Toc338233629"/>
      <w:bookmarkStart w:id="29" w:name="_Toc338233630"/>
      <w:bookmarkStart w:id="30" w:name="_Toc338233631"/>
      <w:bookmarkStart w:id="31" w:name="_Toc338233632"/>
      <w:bookmarkStart w:id="32" w:name="_Toc315871092"/>
      <w:bookmarkStart w:id="33" w:name="_Toc315871128"/>
      <w:bookmarkStart w:id="34" w:name="_Toc315871129"/>
      <w:bookmarkStart w:id="35" w:name="_Toc315871130"/>
      <w:bookmarkStart w:id="36" w:name="_Toc315871131"/>
      <w:bookmarkStart w:id="37" w:name="_Toc315871132"/>
      <w:bookmarkStart w:id="38" w:name="_Toc315871133"/>
      <w:bookmarkStart w:id="39" w:name="_Toc315871134"/>
      <w:bookmarkStart w:id="40" w:name="_Toc315871135"/>
      <w:bookmarkStart w:id="41" w:name="_Toc315871136"/>
      <w:bookmarkStart w:id="42" w:name="_Toc316291610"/>
      <w:bookmarkStart w:id="43" w:name="_Toc316292239"/>
      <w:bookmarkStart w:id="44" w:name="_Toc316291611"/>
      <w:bookmarkStart w:id="45" w:name="_Toc316292240"/>
      <w:bookmarkStart w:id="46" w:name="_Toc316291612"/>
      <w:bookmarkStart w:id="47" w:name="_Toc316292241"/>
      <w:bookmarkStart w:id="48" w:name="_Toc315871139"/>
      <w:bookmarkStart w:id="49" w:name="_Toc315871140"/>
      <w:bookmarkStart w:id="50" w:name="_Toc315871141"/>
      <w:bookmarkStart w:id="51" w:name="_Toc315871223"/>
      <w:bookmarkStart w:id="52" w:name="_Toc315871235"/>
      <w:bookmarkStart w:id="53" w:name="_Toc315871243"/>
      <w:bookmarkStart w:id="54" w:name="_Toc315871247"/>
      <w:bookmarkStart w:id="55" w:name="_Toc315871303"/>
      <w:bookmarkStart w:id="56" w:name="_Toc315871307"/>
      <w:bookmarkStart w:id="57" w:name="_Toc315871311"/>
      <w:bookmarkStart w:id="58" w:name="_Toc315871319"/>
      <w:bookmarkStart w:id="59" w:name="_Toc315871351"/>
      <w:bookmarkStart w:id="60" w:name="_Toc315871357"/>
      <w:bookmarkStart w:id="61" w:name="_Toc315871363"/>
      <w:bookmarkStart w:id="62" w:name="_Toc315871451"/>
      <w:bookmarkStart w:id="63" w:name="_Toc315871452"/>
      <w:bookmarkStart w:id="64" w:name="_Toc315871540"/>
      <w:bookmarkStart w:id="65" w:name="_Toc315871573"/>
      <w:bookmarkStart w:id="66" w:name="_Toc315871574"/>
      <w:bookmarkStart w:id="67" w:name="_Toc315871575"/>
      <w:bookmarkStart w:id="68" w:name="_Toc315871609"/>
      <w:bookmarkStart w:id="69" w:name="_Toc315871619"/>
      <w:bookmarkStart w:id="70" w:name="_Toc315871620"/>
      <w:bookmarkStart w:id="71" w:name="_Toc315871622"/>
      <w:bookmarkStart w:id="72" w:name="_Toc315871623"/>
      <w:bookmarkStart w:id="73" w:name="_Toc315871624"/>
      <w:bookmarkStart w:id="74" w:name="_Toc315871625"/>
      <w:bookmarkStart w:id="75" w:name="_Toc315871626"/>
      <w:bookmarkStart w:id="76" w:name="_Toc315871627"/>
      <w:bookmarkStart w:id="77" w:name="_Toc315871628"/>
      <w:bookmarkStart w:id="78" w:name="_Toc315871629"/>
      <w:bookmarkStart w:id="79" w:name="_Toc315871630"/>
      <w:bookmarkStart w:id="80" w:name="_Toc315871631"/>
      <w:bookmarkStart w:id="81" w:name="_Toc315871632"/>
      <w:bookmarkStart w:id="82" w:name="_Toc315871633"/>
      <w:bookmarkStart w:id="83" w:name="_Toc315871634"/>
      <w:bookmarkStart w:id="84" w:name="_Toc315871635"/>
      <w:bookmarkStart w:id="85" w:name="_Toc315871636"/>
      <w:bookmarkStart w:id="86" w:name="_Toc315871637"/>
      <w:bookmarkStart w:id="87" w:name="_Toc321396066"/>
      <w:bookmarkStart w:id="88" w:name="_Toc323736005"/>
      <w:bookmarkStart w:id="89" w:name="_Toc316475642"/>
      <w:bookmarkStart w:id="90" w:name="_Toc316475738"/>
      <w:bookmarkStart w:id="91" w:name="_Toc316475643"/>
      <w:bookmarkStart w:id="92" w:name="_Toc316475739"/>
      <w:bookmarkStart w:id="93" w:name="_Toc316475644"/>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38233566"/>
      <w:bookmarkStart w:id="102" w:name="_Toc338233567"/>
      <w:bookmarkStart w:id="103" w:name="_Toc338233568"/>
      <w:bookmarkStart w:id="104" w:name="_Toc338233569"/>
      <w:bookmarkStart w:id="105" w:name="_Toc338233621"/>
      <w:bookmarkStart w:id="106" w:name="_Toc338233622"/>
      <w:bookmarkStart w:id="107" w:name="_Toc338233623"/>
      <w:bookmarkStart w:id="108" w:name="_Toc338233624"/>
      <w:bookmarkStart w:id="109" w:name="_Toc338233625"/>
      <w:bookmarkStart w:id="110" w:name="_Toc338233626"/>
      <w:bookmarkStart w:id="111" w:name="_Toc338233627"/>
      <w:bookmarkStart w:id="112" w:name="_Toc338233628"/>
      <w:bookmarkStart w:id="113" w:name="_Toc320624215"/>
      <w:bookmarkStart w:id="114" w:name="_Toc320624216"/>
      <w:bookmarkStart w:id="115" w:name="_Toc320624217"/>
      <w:bookmarkStart w:id="116" w:name="_Toc320624218"/>
      <w:bookmarkStart w:id="117" w:name="_Toc320624219"/>
      <w:bookmarkStart w:id="118" w:name="_Toc320624220"/>
      <w:bookmarkStart w:id="119" w:name="_Toc320624221"/>
      <w:bookmarkStart w:id="120" w:name="_Toc320624222"/>
      <w:bookmarkStart w:id="121" w:name="_Toc320624223"/>
      <w:bookmarkStart w:id="122" w:name="_Toc320624214"/>
      <w:bookmarkStart w:id="123" w:name="_Toc320624213"/>
      <w:bookmarkStart w:id="124" w:name="_Toc3206242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68776A" w:rsidRPr="00EB547B" w:rsidRDefault="0068776A" w:rsidP="00EB547B">
      <w:bookmarkStart w:id="125" w:name="_GoBack"/>
      <w:bookmarkEnd w:id="125"/>
    </w:p>
    <w:sectPr w:rsidR="0068776A" w:rsidRPr="00EB5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E68" w:rsidRDefault="00B12E68" w:rsidP="00006E15">
      <w:r>
        <w:separator/>
      </w:r>
    </w:p>
  </w:endnote>
  <w:endnote w:type="continuationSeparator" w:id="0">
    <w:p w:rsidR="00B12E68" w:rsidRDefault="00B12E68"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E68" w:rsidRDefault="00B12E68" w:rsidP="00006E15">
      <w:r>
        <w:separator/>
      </w:r>
    </w:p>
  </w:footnote>
  <w:footnote w:type="continuationSeparator" w:id="0">
    <w:p w:rsidR="00B12E68" w:rsidRDefault="00B12E68"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90B72"/>
    <w:rsid w:val="0009417E"/>
    <w:rsid w:val="0013225E"/>
    <w:rsid w:val="00207148"/>
    <w:rsid w:val="002F5AF4"/>
    <w:rsid w:val="003061F8"/>
    <w:rsid w:val="00310A88"/>
    <w:rsid w:val="00331F51"/>
    <w:rsid w:val="003626A0"/>
    <w:rsid w:val="003C33F5"/>
    <w:rsid w:val="00487C25"/>
    <w:rsid w:val="00561062"/>
    <w:rsid w:val="0066065E"/>
    <w:rsid w:val="0068776A"/>
    <w:rsid w:val="00762A06"/>
    <w:rsid w:val="00795A74"/>
    <w:rsid w:val="007F15EF"/>
    <w:rsid w:val="0097188C"/>
    <w:rsid w:val="009D63C4"/>
    <w:rsid w:val="00B00DFA"/>
    <w:rsid w:val="00B12E68"/>
    <w:rsid w:val="00B3383E"/>
    <w:rsid w:val="00BD22AB"/>
    <w:rsid w:val="00C17BD5"/>
    <w:rsid w:val="00C47C17"/>
    <w:rsid w:val="00EB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1628</Words>
  <Characters>9284</Characters>
  <Application>Microsoft Office Word</Application>
  <DocSecurity>0</DocSecurity>
  <Lines>77</Lines>
  <Paragraphs>21</Paragraphs>
  <ScaleCrop>false</ScaleCrop>
  <Company>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18</cp:revision>
  <dcterms:created xsi:type="dcterms:W3CDTF">2017-04-25T03:54:00Z</dcterms:created>
  <dcterms:modified xsi:type="dcterms:W3CDTF">2017-05-12T03:32:00Z</dcterms:modified>
</cp:coreProperties>
</file>