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A1" w:rsidRPr="00AA6C2C" w:rsidRDefault="000822A1" w:rsidP="000822A1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AA6C2C">
        <w:rPr>
          <w:rFonts w:hint="eastAsia"/>
          <w:b/>
        </w:rPr>
        <w:t>1</w:t>
      </w:r>
      <w:r w:rsidRPr="00AA6C2C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0822A1" w:rsidRPr="00AA6C2C" w:rsidTr="00CB09E0">
        <w:trPr>
          <w:trHeight w:val="521"/>
          <w:jc w:val="center"/>
        </w:trPr>
        <w:tc>
          <w:tcPr>
            <w:tcW w:w="1031" w:type="dxa"/>
            <w:vAlign w:val="center"/>
          </w:tcPr>
          <w:p w:rsidR="000822A1" w:rsidRPr="00AA6C2C" w:rsidRDefault="000822A1" w:rsidP="00CB09E0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AA6C2C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822A1" w:rsidRPr="00AA6C2C" w:rsidRDefault="000822A1" w:rsidP="00CB09E0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AA6C2C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822A1" w:rsidRPr="00AA6C2C" w:rsidRDefault="000822A1" w:rsidP="00CB09E0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AA6C2C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822A1" w:rsidRPr="00AA6C2C" w:rsidRDefault="000822A1" w:rsidP="00CB09E0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AA6C2C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0822A1" w:rsidRPr="00AA6C2C" w:rsidTr="00CB09E0">
        <w:trPr>
          <w:trHeight w:val="496"/>
          <w:jc w:val="center"/>
        </w:trPr>
        <w:tc>
          <w:tcPr>
            <w:tcW w:w="1031" w:type="dxa"/>
            <w:vAlign w:val="center"/>
          </w:tcPr>
          <w:p w:rsidR="000822A1" w:rsidRPr="00AA6C2C" w:rsidRDefault="000822A1" w:rsidP="00CB09E0">
            <w:pPr>
              <w:jc w:val="center"/>
              <w:rPr>
                <w:szCs w:val="21"/>
              </w:rPr>
            </w:pPr>
            <w:r w:rsidRPr="00AA6C2C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822A1" w:rsidRPr="00AA6C2C" w:rsidRDefault="000822A1" w:rsidP="00CB09E0">
            <w:pPr>
              <w:jc w:val="center"/>
              <w:rPr>
                <w:szCs w:val="21"/>
              </w:rPr>
            </w:pPr>
            <w:r w:rsidRPr="00AA6C2C">
              <w:rPr>
                <w:rFonts w:hint="eastAsia"/>
                <w:szCs w:val="21"/>
              </w:rPr>
              <w:t>轨道结构压力分布测试系统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822A1" w:rsidRPr="00AA6C2C" w:rsidRDefault="000822A1" w:rsidP="00CB09E0">
            <w:pPr>
              <w:jc w:val="center"/>
              <w:rPr>
                <w:szCs w:val="21"/>
              </w:rPr>
            </w:pPr>
            <w:r w:rsidRPr="00AA6C2C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822A1" w:rsidRPr="00AA6C2C" w:rsidRDefault="000822A1" w:rsidP="00CB09E0">
            <w:pPr>
              <w:jc w:val="center"/>
              <w:rPr>
                <w:szCs w:val="21"/>
              </w:rPr>
            </w:pPr>
            <w:r w:rsidRPr="00AA6C2C">
              <w:rPr>
                <w:rFonts w:hint="eastAsia"/>
                <w:szCs w:val="21"/>
              </w:rPr>
              <w:t>1</w:t>
            </w:r>
          </w:p>
        </w:tc>
      </w:tr>
    </w:tbl>
    <w:p w:rsidR="000822A1" w:rsidRPr="00AA6C2C" w:rsidRDefault="000822A1" w:rsidP="000822A1">
      <w:pPr>
        <w:spacing w:beforeLines="50" w:afterLines="50" w:line="360" w:lineRule="auto"/>
        <w:rPr>
          <w:b/>
        </w:rPr>
      </w:pPr>
      <w:r w:rsidRPr="00AA6C2C">
        <w:rPr>
          <w:rFonts w:hint="eastAsia"/>
          <w:b/>
        </w:rPr>
        <w:t>2</w:t>
      </w:r>
      <w:r w:rsidRPr="00AA6C2C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5386"/>
        <w:gridCol w:w="709"/>
        <w:gridCol w:w="709"/>
      </w:tblGrid>
      <w:tr w:rsidR="000822A1" w:rsidRPr="00AA6C2C" w:rsidTr="00CB09E0">
        <w:tc>
          <w:tcPr>
            <w:tcW w:w="675" w:type="dxa"/>
            <w:shd w:val="clear" w:color="auto" w:fill="auto"/>
            <w:vAlign w:val="center"/>
          </w:tcPr>
          <w:p w:rsidR="000822A1" w:rsidRPr="00AA6C2C" w:rsidRDefault="000822A1" w:rsidP="000822A1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AA6C2C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22A1" w:rsidRPr="00AA6C2C" w:rsidRDefault="000822A1" w:rsidP="000822A1">
            <w:pPr>
              <w:spacing w:beforeLines="50" w:afterLines="50"/>
              <w:jc w:val="center"/>
              <w:rPr>
                <w:b/>
              </w:rPr>
            </w:pPr>
            <w:r w:rsidRPr="00AA6C2C">
              <w:rPr>
                <w:rFonts w:hint="eastAsia"/>
                <w:b/>
              </w:rPr>
              <w:t>名称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822A1" w:rsidRPr="00AA6C2C" w:rsidRDefault="000822A1" w:rsidP="000822A1">
            <w:pPr>
              <w:spacing w:beforeLines="50" w:afterLines="50"/>
              <w:jc w:val="center"/>
              <w:rPr>
                <w:b/>
              </w:rPr>
            </w:pPr>
            <w:r w:rsidRPr="00AA6C2C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2A1" w:rsidRPr="00AA6C2C" w:rsidRDefault="000822A1" w:rsidP="000822A1">
            <w:pPr>
              <w:spacing w:beforeLines="50" w:afterLines="50"/>
              <w:jc w:val="center"/>
              <w:rPr>
                <w:b/>
              </w:rPr>
            </w:pPr>
            <w:r w:rsidRPr="00AA6C2C"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2A1" w:rsidRPr="00AA6C2C" w:rsidRDefault="000822A1" w:rsidP="000822A1">
            <w:pPr>
              <w:spacing w:beforeLines="50" w:afterLines="50"/>
              <w:jc w:val="center"/>
              <w:rPr>
                <w:b/>
              </w:rPr>
            </w:pPr>
            <w:r w:rsidRPr="00AA6C2C">
              <w:rPr>
                <w:rFonts w:hint="eastAsia"/>
                <w:b/>
              </w:rPr>
              <w:t>数量</w:t>
            </w:r>
          </w:p>
        </w:tc>
      </w:tr>
      <w:tr w:rsidR="000822A1" w:rsidRPr="00AA6C2C" w:rsidTr="00CB09E0">
        <w:tc>
          <w:tcPr>
            <w:tcW w:w="675" w:type="dxa"/>
            <w:shd w:val="clear" w:color="auto" w:fill="auto"/>
            <w:vAlign w:val="center"/>
          </w:tcPr>
          <w:p w:rsidR="000822A1" w:rsidRPr="00AA6C2C" w:rsidRDefault="000822A1" w:rsidP="000822A1">
            <w:pPr>
              <w:spacing w:beforeLines="50" w:afterLines="50"/>
              <w:jc w:val="center"/>
            </w:pPr>
            <w:r w:rsidRPr="00AA6C2C">
              <w:rPr>
                <w:rFonts w:hint="eastAsia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22A1" w:rsidRPr="00AA6C2C" w:rsidRDefault="000822A1" w:rsidP="00CB09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C2C">
              <w:rPr>
                <w:rFonts w:asciiTheme="minorEastAsia" w:eastAsiaTheme="minorEastAsia" w:hAnsiTheme="minorEastAsia" w:hint="eastAsia"/>
                <w:szCs w:val="21"/>
              </w:rPr>
              <w:t>轨道</w:t>
            </w:r>
            <w:r w:rsidRPr="00AA6C2C">
              <w:rPr>
                <w:rFonts w:asciiTheme="minorEastAsia" w:eastAsiaTheme="minorEastAsia" w:hAnsiTheme="minorEastAsia"/>
                <w:szCs w:val="21"/>
              </w:rPr>
              <w:t>结构</w:t>
            </w:r>
            <w:r w:rsidRPr="00AA6C2C">
              <w:rPr>
                <w:rFonts w:asciiTheme="minorEastAsia" w:eastAsiaTheme="minorEastAsia" w:hAnsiTheme="minorEastAsia" w:hint="eastAsia"/>
                <w:szCs w:val="21"/>
              </w:rPr>
              <w:t>压力</w:t>
            </w:r>
            <w:r w:rsidRPr="00AA6C2C">
              <w:rPr>
                <w:rFonts w:asciiTheme="minorEastAsia" w:eastAsiaTheme="minorEastAsia" w:hAnsiTheme="minorEastAsia"/>
                <w:szCs w:val="21"/>
              </w:rPr>
              <w:t>分布测试系统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*进口产品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1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具有测试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表面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压力、面积、时间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等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实时运行记录功能。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2）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能实现压力和面积、压力和时间对应的图形或曲线关系显示。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3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具备动态下压力变化的记录功能，记录时间长度最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不小于8小时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4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具备记录和倒带观测以及测量影像显示功能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，能比对两个及以上测量结果。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#5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压力测试结果能以图片和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常用数据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格式导出。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#6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）采集传感器接电脑，无需外接电源，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测量传输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压力信号至电脑。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7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）适用于环境温度－10℃～60℃。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*8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感测片为专用薄膜感测片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，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配备专用数据采集器不少于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12个。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*9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）采集器动态采样频率不低于100Hz。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#10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）胶垫用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单张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感测片尺寸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在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160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mm*160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mm左右，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量程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1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~5MPa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，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不少于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8片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#11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轨枕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压力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测试单张感测片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边长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大于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320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mm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，量程1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~5MPa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，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不少于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16片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12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）所有感测片单位感测点数应大于2个/cm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  <w:vertAlign w:val="superscript"/>
              </w:rPr>
              <w:t>2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。</w:t>
            </w:r>
          </w:p>
          <w:p w:rsidR="000822A1" w:rsidRPr="00AA6C2C" w:rsidRDefault="000822A1" w:rsidP="00CB09E0">
            <w:pPr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13</w:t>
            </w:r>
            <w:r w:rsidRPr="00AA6C2C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）</w:t>
            </w:r>
            <w:r w:rsidRPr="00AA6C2C">
              <w:rPr>
                <w:rFonts w:asciiTheme="minorEastAsia" w:eastAsiaTheme="minorEastAsia" w:hAnsiTheme="minorEastAsia"/>
                <w:spacing w:val="-6"/>
                <w:szCs w:val="21"/>
              </w:rPr>
              <w:t>测量精度：校正前±10% FS，校正后±5% FS。</w:t>
            </w:r>
          </w:p>
          <w:p w:rsidR="000822A1" w:rsidRPr="00AA6C2C" w:rsidRDefault="000822A1" w:rsidP="00CB09E0">
            <w:pPr>
              <w:pStyle w:val="a3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jc w:val="left"/>
              <w:rPr>
                <w:rFonts w:asciiTheme="minorEastAsia" w:hAnsiTheme="minorEastAsia"/>
                <w:spacing w:val="-6"/>
                <w:sz w:val="21"/>
                <w:szCs w:val="21"/>
              </w:rPr>
            </w:pP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#1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4）笔记本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电脑CPU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英特尔酷睿™i7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，内存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容量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不小于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16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G，硬盘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容量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不小于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1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T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。</w:t>
            </w:r>
          </w:p>
          <w:p w:rsidR="000822A1" w:rsidRPr="00AA6C2C" w:rsidRDefault="000822A1" w:rsidP="00CB09E0">
            <w:pPr>
              <w:pStyle w:val="a3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jc w:val="left"/>
              <w:rPr>
                <w:rFonts w:asciiTheme="minorEastAsia" w:hAnsiTheme="minorEastAsia"/>
                <w:spacing w:val="-6"/>
                <w:sz w:val="21"/>
                <w:szCs w:val="21"/>
              </w:rPr>
            </w:pP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15）配件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齐全，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6根采集器连接线长度大于15m，6根采集器连接线长度小于10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m。</w:t>
            </w:r>
          </w:p>
          <w:p w:rsidR="000822A1" w:rsidRPr="00AA6C2C" w:rsidRDefault="000822A1" w:rsidP="00CB09E0">
            <w:pPr>
              <w:pStyle w:val="a3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16）终生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技术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支持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；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质保期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不小于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1年</w:t>
            </w:r>
            <w:r w:rsidRPr="00AA6C2C">
              <w:rPr>
                <w:rFonts w:asciiTheme="minorEastAsia" w:hAnsiTheme="minorEastAsia"/>
                <w:spacing w:val="-6"/>
                <w:sz w:val="21"/>
                <w:szCs w:val="21"/>
              </w:rPr>
              <w:t>；</w:t>
            </w:r>
            <w:r w:rsidRPr="00AA6C2C">
              <w:rPr>
                <w:rFonts w:asciiTheme="minorEastAsia" w:hAnsiTheme="minorEastAsia" w:hint="eastAsia"/>
                <w:spacing w:val="-6"/>
                <w:sz w:val="21"/>
                <w:szCs w:val="21"/>
              </w:rPr>
              <w:t>售后培训1天。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2A1" w:rsidRPr="00AA6C2C" w:rsidRDefault="000822A1" w:rsidP="00CB09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C2C">
              <w:rPr>
                <w:rFonts w:asciiTheme="minorEastAsia" w:eastAsiaTheme="minorEastAsia" w:hAnsiTheme="minorEastAsia" w:hint="eastAsia"/>
                <w:szCs w:val="21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2A1" w:rsidRPr="00AA6C2C" w:rsidRDefault="000822A1" w:rsidP="00CB09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6C2C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</w:tr>
    </w:tbl>
    <w:p w:rsidR="000822A1" w:rsidRPr="00AA6C2C" w:rsidRDefault="000822A1" w:rsidP="000822A1">
      <w:pPr>
        <w:spacing w:beforeLines="50" w:afterLines="50" w:line="360" w:lineRule="auto"/>
        <w:rPr>
          <w:b/>
        </w:rPr>
      </w:pPr>
      <w:r w:rsidRPr="00AA6C2C">
        <w:rPr>
          <w:rFonts w:hint="eastAsia"/>
          <w:b/>
        </w:rPr>
        <w:t>3</w:t>
      </w:r>
      <w:r w:rsidRPr="00AA6C2C">
        <w:rPr>
          <w:rFonts w:hint="eastAsia"/>
          <w:b/>
        </w:rPr>
        <w:t>、质保及售后服务要求</w:t>
      </w:r>
    </w:p>
    <w:p w:rsidR="000822A1" w:rsidRPr="00AA6C2C" w:rsidRDefault="000822A1" w:rsidP="000822A1">
      <w:pPr>
        <w:spacing w:beforeLines="50" w:afterLines="50" w:line="360" w:lineRule="auto"/>
      </w:pPr>
      <w:r w:rsidRPr="00AA6C2C">
        <w:rPr>
          <w:rFonts w:hint="eastAsia"/>
        </w:rPr>
        <w:t>3.1</w:t>
      </w:r>
      <w:r w:rsidRPr="00AA6C2C">
        <w:rPr>
          <w:rFonts w:hint="eastAsia"/>
        </w:rPr>
        <w:t>硬件至少</w:t>
      </w:r>
      <w:r w:rsidRPr="00AA6C2C">
        <w:rPr>
          <w:rFonts w:hint="eastAsia"/>
        </w:rPr>
        <w:t>1</w:t>
      </w:r>
      <w:r w:rsidRPr="00AA6C2C">
        <w:rPr>
          <w:rFonts w:hint="eastAsia"/>
        </w:rPr>
        <w:t>年质保，软件至少</w:t>
      </w:r>
      <w:r w:rsidRPr="00AA6C2C">
        <w:rPr>
          <w:rFonts w:hint="eastAsia"/>
        </w:rPr>
        <w:t>1</w:t>
      </w:r>
      <w:r w:rsidRPr="00AA6C2C">
        <w:rPr>
          <w:rFonts w:hint="eastAsia"/>
        </w:rPr>
        <w:t>年免费升级，终身技术支持。</w:t>
      </w:r>
    </w:p>
    <w:p w:rsidR="000822A1" w:rsidRPr="00AA6C2C" w:rsidRDefault="000822A1" w:rsidP="000822A1">
      <w:pPr>
        <w:spacing w:beforeLines="50" w:afterLines="50" w:line="360" w:lineRule="auto"/>
      </w:pPr>
      <w:r w:rsidRPr="00AA6C2C">
        <w:rPr>
          <w:rFonts w:hint="eastAsia"/>
        </w:rPr>
        <w:t>3.2</w:t>
      </w:r>
      <w:r w:rsidRPr="00AA6C2C">
        <w:rPr>
          <w:rFonts w:hint="eastAsia"/>
        </w:rPr>
        <w:t>设备故障造成设备停用，供方应在接到通知后</w:t>
      </w:r>
      <w:r w:rsidRPr="00AA6C2C">
        <w:rPr>
          <w:rFonts w:ascii="宋体" w:hAnsi="宋体"/>
          <w:szCs w:val="21"/>
        </w:rPr>
        <w:t>7</w:t>
      </w:r>
      <w:r w:rsidRPr="00AA6C2C">
        <w:rPr>
          <w:rFonts w:ascii="宋体" w:hAnsi="宋体" w:hint="eastAsia"/>
          <w:szCs w:val="21"/>
        </w:rPr>
        <w:t>天</w:t>
      </w:r>
      <w:r w:rsidRPr="00AA6C2C">
        <w:rPr>
          <w:rFonts w:ascii="宋体" w:hAnsi="宋体"/>
          <w:szCs w:val="21"/>
        </w:rPr>
        <w:t>内</w:t>
      </w:r>
      <w:r w:rsidRPr="00AA6C2C">
        <w:rPr>
          <w:rFonts w:ascii="宋体" w:hAnsi="宋体" w:hint="eastAsia"/>
          <w:szCs w:val="21"/>
        </w:rPr>
        <w:t>实施故障响应</w:t>
      </w:r>
      <w:r w:rsidRPr="00AA6C2C">
        <w:rPr>
          <w:rFonts w:hint="eastAsia"/>
        </w:rPr>
        <w:t>，</w:t>
      </w:r>
      <w:r w:rsidRPr="00AA6C2C">
        <w:rPr>
          <w:rFonts w:hint="eastAsia"/>
        </w:rPr>
        <w:t>30</w:t>
      </w:r>
      <w:r w:rsidRPr="00AA6C2C">
        <w:rPr>
          <w:rFonts w:hint="eastAsia"/>
        </w:rPr>
        <w:t>天内排除故障。</w:t>
      </w:r>
    </w:p>
    <w:p w:rsidR="000A05D9" w:rsidRDefault="000822A1" w:rsidP="000822A1">
      <w:r w:rsidRPr="00AA6C2C">
        <w:rPr>
          <w:rFonts w:hint="eastAsia"/>
        </w:rPr>
        <w:t>3.3</w:t>
      </w:r>
      <w:r w:rsidRPr="00AA6C2C">
        <w:rPr>
          <w:rFonts w:hint="eastAsia"/>
        </w:rPr>
        <w:t>提供至少</w:t>
      </w:r>
      <w:r w:rsidRPr="00AA6C2C">
        <w:rPr>
          <w:rFonts w:hint="eastAsia"/>
        </w:rPr>
        <w:t>1</w:t>
      </w:r>
      <w:r w:rsidRPr="00AA6C2C">
        <w:rPr>
          <w:rFonts w:hint="eastAsia"/>
        </w:rPr>
        <w:t>天售后培训，需提供详细的售后服务方案。</w:t>
      </w:r>
    </w:p>
    <w:sectPr w:rsidR="000A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5D9" w:rsidRDefault="000A05D9" w:rsidP="000822A1">
      <w:r>
        <w:separator/>
      </w:r>
    </w:p>
  </w:endnote>
  <w:endnote w:type="continuationSeparator" w:id="1">
    <w:p w:rsidR="000A05D9" w:rsidRDefault="000A05D9" w:rsidP="0008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5D9" w:rsidRDefault="000A05D9" w:rsidP="000822A1">
      <w:r>
        <w:separator/>
      </w:r>
    </w:p>
  </w:footnote>
  <w:footnote w:type="continuationSeparator" w:id="1">
    <w:p w:rsidR="000A05D9" w:rsidRDefault="000A05D9" w:rsidP="00082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2A1"/>
    <w:rsid w:val="000822A1"/>
    <w:rsid w:val="000A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82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822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22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22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2015-06-10T08:00:00Z</dcterms:created>
  <dcterms:modified xsi:type="dcterms:W3CDTF">2015-06-10T08:00:00Z</dcterms:modified>
</cp:coreProperties>
</file>