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27" w:rsidRPr="00854346" w:rsidRDefault="006B3C27" w:rsidP="006B3C27">
      <w:pPr>
        <w:pStyle w:val="1"/>
        <w:jc w:val="center"/>
      </w:pPr>
      <w:r w:rsidRPr="00854346">
        <w:rPr>
          <w:rFonts w:hint="eastAsia"/>
        </w:rPr>
        <w:t>技术标准和要求</w:t>
      </w:r>
    </w:p>
    <w:p w:rsidR="006B3C27" w:rsidRPr="00854346" w:rsidRDefault="006B3C27" w:rsidP="006B3C27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854346">
        <w:rPr>
          <w:rFonts w:hint="eastAsia"/>
          <w:b/>
        </w:rPr>
        <w:t>1</w:t>
      </w:r>
      <w:r w:rsidRPr="00854346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6B3C27" w:rsidRPr="00854346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6B3C27" w:rsidRPr="00854346" w:rsidRDefault="006B3C27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854346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B3C27" w:rsidRPr="00854346" w:rsidRDefault="006B3C27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854346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B3C27" w:rsidRPr="00854346" w:rsidRDefault="006B3C27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854346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3C27" w:rsidRPr="00854346" w:rsidRDefault="006B3C27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854346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6B3C27" w:rsidRPr="00854346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6B3C27" w:rsidRPr="00854346" w:rsidRDefault="006B3C27" w:rsidP="00896C1C">
            <w:pPr>
              <w:jc w:val="center"/>
            </w:pPr>
            <w:r w:rsidRPr="00854346">
              <w:rPr>
                <w:rFonts w:hint="eastAsia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学生实习用笔记本电脑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sz w:val="20"/>
                <w:szCs w:val="20"/>
              </w:rPr>
              <w:t>57</w:t>
            </w:r>
          </w:p>
        </w:tc>
      </w:tr>
      <w:tr w:rsidR="006B3C27" w:rsidRPr="00854346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6B3C27" w:rsidRPr="00854346" w:rsidRDefault="006B3C27" w:rsidP="00896C1C">
            <w:pPr>
              <w:jc w:val="center"/>
            </w:pPr>
            <w:r w:rsidRPr="00854346">
              <w:rPr>
                <w:rFonts w:hint="eastAsia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人脸、指纹一体门禁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sz w:val="20"/>
                <w:szCs w:val="20"/>
              </w:rPr>
              <w:t>18</w:t>
            </w:r>
          </w:p>
        </w:tc>
      </w:tr>
      <w:tr w:rsidR="006B3C27" w:rsidRPr="00854346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6B3C27" w:rsidRPr="00854346" w:rsidRDefault="006B3C27" w:rsidP="00896C1C">
            <w:pPr>
              <w:jc w:val="center"/>
            </w:pPr>
            <w:r w:rsidRPr="00854346">
              <w:rPr>
                <w:rFonts w:hint="eastAsia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b/>
              </w:rPr>
            </w:pPr>
            <w:r w:rsidRPr="00854346">
              <w:rPr>
                <w:rFonts w:hint="eastAsia"/>
                <w:sz w:val="20"/>
                <w:szCs w:val="20"/>
              </w:rPr>
              <w:t>UPS</w:t>
            </w:r>
            <w:r w:rsidRPr="00854346">
              <w:rPr>
                <w:rFonts w:hint="eastAsia"/>
                <w:sz w:val="20"/>
                <w:szCs w:val="20"/>
              </w:rPr>
              <w:t>电源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B3C27" w:rsidRPr="00854346" w:rsidRDefault="006B3C27" w:rsidP="00896C1C">
            <w:pPr>
              <w:widowControl/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B3C27" w:rsidRPr="00854346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6B3C27" w:rsidRPr="00854346" w:rsidRDefault="006B3C27" w:rsidP="00896C1C">
            <w:pPr>
              <w:jc w:val="center"/>
            </w:pPr>
            <w:r w:rsidRPr="00854346">
              <w:rPr>
                <w:rFonts w:hint="eastAsia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高清视频监控设备套装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1</w:t>
            </w:r>
            <w:r w:rsidRPr="00854346">
              <w:rPr>
                <w:sz w:val="20"/>
                <w:szCs w:val="20"/>
              </w:rPr>
              <w:t>1</w:t>
            </w:r>
          </w:p>
        </w:tc>
      </w:tr>
      <w:tr w:rsidR="006B3C27" w:rsidRPr="00854346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6B3C27" w:rsidRPr="00854346" w:rsidRDefault="006B3C27" w:rsidP="00896C1C">
            <w:pPr>
              <w:jc w:val="center"/>
            </w:pPr>
            <w:r w:rsidRPr="00854346">
              <w:rPr>
                <w:rFonts w:hint="eastAsia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摄影测量相机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B3C27" w:rsidRPr="00854346" w:rsidRDefault="006B3C27" w:rsidP="00896C1C">
            <w:pPr>
              <w:widowControl/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B3C27" w:rsidRPr="00854346" w:rsidRDefault="006B3C27" w:rsidP="00896C1C">
            <w:pPr>
              <w:widowControl/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6B3C27" w:rsidRPr="00854346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6B3C27" w:rsidRPr="00854346" w:rsidRDefault="006B3C27" w:rsidP="00896C1C">
            <w:pPr>
              <w:jc w:val="center"/>
            </w:pPr>
            <w:r w:rsidRPr="00854346">
              <w:rPr>
                <w:rFonts w:hint="eastAsia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数字摄影测量投影机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B3C27" w:rsidRPr="00854346" w:rsidRDefault="006B3C27" w:rsidP="00896C1C">
            <w:pPr>
              <w:jc w:val="center"/>
              <w:rPr>
                <w:sz w:val="20"/>
                <w:szCs w:val="20"/>
              </w:rPr>
            </w:pPr>
            <w:r w:rsidRPr="00854346">
              <w:rPr>
                <w:rFonts w:hint="eastAsia"/>
                <w:sz w:val="20"/>
                <w:szCs w:val="20"/>
              </w:rPr>
              <w:t>1</w:t>
            </w:r>
          </w:p>
        </w:tc>
      </w:tr>
    </w:tbl>
    <w:p w:rsidR="006B3C27" w:rsidRPr="00854346" w:rsidRDefault="006B3C27" w:rsidP="006B3C27">
      <w:pPr>
        <w:spacing w:beforeLines="50" w:afterLines="50" w:line="360" w:lineRule="auto"/>
        <w:rPr>
          <w:b/>
        </w:rPr>
      </w:pPr>
      <w:r w:rsidRPr="00854346">
        <w:rPr>
          <w:rFonts w:hint="eastAsia"/>
          <w:b/>
        </w:rPr>
        <w:t>2</w:t>
      </w:r>
      <w:r w:rsidRPr="00854346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4"/>
        <w:tblW w:w="0" w:type="auto"/>
        <w:jc w:val="center"/>
        <w:tblLook w:val="04A0"/>
      </w:tblPr>
      <w:tblGrid>
        <w:gridCol w:w="675"/>
        <w:gridCol w:w="993"/>
        <w:gridCol w:w="6662"/>
      </w:tblGrid>
      <w:tr w:rsidR="006B3C27" w:rsidRPr="00854346" w:rsidTr="00896C1C">
        <w:trPr>
          <w:jc w:val="center"/>
        </w:trPr>
        <w:tc>
          <w:tcPr>
            <w:tcW w:w="675" w:type="dxa"/>
            <w:vAlign w:val="center"/>
          </w:tcPr>
          <w:p w:rsidR="006B3C27" w:rsidRPr="00854346" w:rsidRDefault="006B3C27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854346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6B3C27" w:rsidRPr="00854346" w:rsidRDefault="006B3C27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854346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6B3C27" w:rsidRPr="00854346" w:rsidRDefault="006B3C27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854346">
              <w:rPr>
                <w:rFonts w:hint="eastAsia"/>
                <w:b/>
                <w:szCs w:val="21"/>
              </w:rPr>
              <w:t>详细技术指标及功能需求</w:t>
            </w:r>
          </w:p>
        </w:tc>
      </w:tr>
      <w:tr w:rsidR="006B3C27" w:rsidRPr="00854346" w:rsidTr="00896C1C">
        <w:trPr>
          <w:jc w:val="center"/>
        </w:trPr>
        <w:tc>
          <w:tcPr>
            <w:tcW w:w="675" w:type="dxa"/>
            <w:vAlign w:val="center"/>
          </w:tcPr>
          <w:p w:rsidR="006B3C27" w:rsidRPr="00854346" w:rsidRDefault="006B3C27" w:rsidP="00896C1C">
            <w:pPr>
              <w:spacing w:beforeLines="50" w:afterLines="50"/>
              <w:jc w:val="center"/>
              <w:rPr>
                <w:szCs w:val="21"/>
              </w:rPr>
            </w:pPr>
            <w:bookmarkStart w:id="14" w:name="_Hlk436509247"/>
            <w:r w:rsidRPr="00854346"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6B3C27" w:rsidRPr="00854346" w:rsidRDefault="006B3C27" w:rsidP="00896C1C">
            <w:pPr>
              <w:jc w:val="center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学生实习用笔记本电脑</w:t>
            </w:r>
          </w:p>
        </w:tc>
        <w:tc>
          <w:tcPr>
            <w:tcW w:w="6662" w:type="dxa"/>
            <w:vAlign w:val="center"/>
          </w:tcPr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CPU</w:t>
            </w:r>
            <w:r w:rsidRPr="00854346">
              <w:rPr>
                <w:rFonts w:hint="eastAsia"/>
                <w:szCs w:val="21"/>
              </w:rPr>
              <w:t>：</w:t>
            </w:r>
            <w:r w:rsidRPr="00854346">
              <w:rPr>
                <w:rFonts w:hint="eastAsia"/>
                <w:szCs w:val="21"/>
              </w:rPr>
              <w:t xml:space="preserve">i7-4510U </w:t>
            </w:r>
            <w:r w:rsidRPr="00854346">
              <w:rPr>
                <w:rFonts w:hint="eastAsia"/>
                <w:szCs w:val="21"/>
              </w:rPr>
              <w:t>内存：</w:t>
            </w:r>
            <w:r w:rsidRPr="00854346">
              <w:rPr>
                <w:rFonts w:hint="eastAsia"/>
                <w:szCs w:val="21"/>
              </w:rPr>
              <w:t xml:space="preserve">8G </w:t>
            </w:r>
            <w:r w:rsidRPr="00854346">
              <w:rPr>
                <w:rFonts w:hint="eastAsia"/>
                <w:szCs w:val="21"/>
              </w:rPr>
              <w:t>硬盘：</w:t>
            </w:r>
            <w:r w:rsidRPr="00854346">
              <w:rPr>
                <w:rFonts w:hint="eastAsia"/>
                <w:szCs w:val="21"/>
              </w:rPr>
              <w:t xml:space="preserve">1T </w:t>
            </w:r>
            <w:r w:rsidRPr="00854346">
              <w:rPr>
                <w:rFonts w:hint="eastAsia"/>
                <w:szCs w:val="21"/>
              </w:rPr>
              <w:t>显卡：</w:t>
            </w:r>
            <w:r w:rsidRPr="00854346">
              <w:rPr>
                <w:rFonts w:hint="eastAsia"/>
                <w:szCs w:val="21"/>
              </w:rPr>
              <w:t>2G</w:t>
            </w:r>
            <w:r w:rsidRPr="00854346">
              <w:rPr>
                <w:rFonts w:hint="eastAsia"/>
                <w:szCs w:val="21"/>
              </w:rPr>
              <w:t>独显；</w:t>
            </w:r>
            <w:r w:rsidRPr="00854346">
              <w:rPr>
                <w:rFonts w:hint="eastAsia"/>
                <w:szCs w:val="21"/>
              </w:rPr>
              <w:t>15</w:t>
            </w:r>
            <w:r w:rsidRPr="00854346">
              <w:rPr>
                <w:rFonts w:hint="eastAsia"/>
                <w:szCs w:val="21"/>
              </w:rPr>
              <w:t>英寸屏幕；数字小键盘</w:t>
            </w:r>
            <w:r w:rsidRPr="00854346">
              <w:rPr>
                <w:rFonts w:hint="eastAsia"/>
                <w:szCs w:val="21"/>
              </w:rPr>
              <w:t xml:space="preserve"> Windows</w:t>
            </w:r>
            <w:r w:rsidRPr="00854346">
              <w:rPr>
                <w:rFonts w:hint="eastAsia"/>
                <w:szCs w:val="21"/>
              </w:rPr>
              <w:t>操作系统，每台笔记本电脑配电脑包</w:t>
            </w: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rFonts w:hint="eastAsia"/>
                <w:szCs w:val="21"/>
              </w:rPr>
              <w:t>个、插线板</w:t>
            </w: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rFonts w:hint="eastAsia"/>
                <w:szCs w:val="21"/>
              </w:rPr>
              <w:t>个、鼠标</w:t>
            </w: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rFonts w:hint="eastAsia"/>
                <w:szCs w:val="21"/>
              </w:rPr>
              <w:t>个</w:t>
            </w:r>
            <w:bookmarkStart w:id="15" w:name="OLE_LINK3"/>
            <w:bookmarkStart w:id="16" w:name="OLE_LINK4"/>
            <w:r w:rsidRPr="00854346">
              <w:rPr>
                <w:rFonts w:hint="eastAsia"/>
                <w:szCs w:val="21"/>
              </w:rPr>
              <w:t>、电脑锁</w:t>
            </w: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rFonts w:hint="eastAsia"/>
                <w:szCs w:val="21"/>
              </w:rPr>
              <w:t>个</w:t>
            </w:r>
            <w:bookmarkEnd w:id="15"/>
            <w:bookmarkEnd w:id="16"/>
            <w:r w:rsidRPr="00854346">
              <w:rPr>
                <w:rFonts w:hint="eastAsia"/>
                <w:szCs w:val="21"/>
              </w:rPr>
              <w:t>。</w:t>
            </w:r>
          </w:p>
        </w:tc>
      </w:tr>
      <w:tr w:rsidR="006B3C27" w:rsidRPr="00854346" w:rsidTr="00896C1C">
        <w:trPr>
          <w:jc w:val="center"/>
        </w:trPr>
        <w:tc>
          <w:tcPr>
            <w:tcW w:w="675" w:type="dxa"/>
            <w:vAlign w:val="center"/>
          </w:tcPr>
          <w:p w:rsidR="006B3C27" w:rsidRPr="00854346" w:rsidRDefault="006B3C27" w:rsidP="00896C1C">
            <w:pPr>
              <w:spacing w:beforeLines="50" w:afterLines="50"/>
              <w:jc w:val="center"/>
              <w:rPr>
                <w:szCs w:val="21"/>
              </w:rPr>
            </w:pPr>
            <w:bookmarkStart w:id="17" w:name="_Hlk436596785"/>
            <w:r w:rsidRPr="00854346">
              <w:rPr>
                <w:rFonts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6B3C27" w:rsidRPr="00854346" w:rsidRDefault="006B3C27" w:rsidP="00896C1C">
            <w:pPr>
              <w:jc w:val="center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人脸、指纹一体门禁</w:t>
            </w:r>
          </w:p>
        </w:tc>
        <w:tc>
          <w:tcPr>
            <w:tcW w:w="6662" w:type="dxa"/>
            <w:vAlign w:val="center"/>
          </w:tcPr>
          <w:p w:rsidR="006B3C27" w:rsidRPr="00854346" w:rsidRDefault="006B3C27" w:rsidP="00896C1C">
            <w:pPr>
              <w:jc w:val="left"/>
              <w:rPr>
                <w:szCs w:val="21"/>
              </w:rPr>
            </w:pPr>
            <w:bookmarkStart w:id="18" w:name="OLE_LINK9"/>
            <w:bookmarkStart w:id="19" w:name="OLE_LINK10"/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rFonts w:hint="eastAsia"/>
                <w:szCs w:val="21"/>
              </w:rPr>
              <w:t>、双高清彩色红外摄像头</w:t>
            </w:r>
            <w:r w:rsidRPr="00854346">
              <w:rPr>
                <w:rFonts w:hint="eastAsia"/>
                <w:szCs w:val="21"/>
              </w:rPr>
              <w:t>+</w:t>
            </w:r>
            <w:r w:rsidRPr="00854346">
              <w:rPr>
                <w:rFonts w:hint="eastAsia"/>
                <w:szCs w:val="21"/>
              </w:rPr>
              <w:t>双透镜红外灯设计，人脸识别速度快，可设置</w:t>
            </w:r>
            <w:r w:rsidRPr="00854346">
              <w:rPr>
                <w:rFonts w:hint="eastAsia"/>
                <w:szCs w:val="21"/>
              </w:rPr>
              <w:t>500</w:t>
            </w:r>
            <w:r w:rsidRPr="00854346">
              <w:rPr>
                <w:rFonts w:hint="eastAsia"/>
                <w:szCs w:val="21"/>
              </w:rPr>
              <w:t>张以上人脸；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2</w:t>
            </w:r>
            <w:r w:rsidRPr="00854346">
              <w:rPr>
                <w:rFonts w:hint="eastAsia"/>
                <w:szCs w:val="21"/>
              </w:rPr>
              <w:t>、人脸、指纹、刷卡、密码等多种组合的三种开锁方式，可设置</w:t>
            </w:r>
            <w:r w:rsidRPr="00854346">
              <w:rPr>
                <w:rFonts w:hint="eastAsia"/>
                <w:szCs w:val="21"/>
              </w:rPr>
              <w:t>5000</w:t>
            </w:r>
            <w:r w:rsidRPr="00854346">
              <w:rPr>
                <w:rFonts w:hint="eastAsia"/>
                <w:szCs w:val="21"/>
              </w:rPr>
              <w:t>枚以上指纹</w:t>
            </w:r>
            <w:r w:rsidRPr="00854346">
              <w:rPr>
                <w:rFonts w:hint="eastAsia"/>
                <w:szCs w:val="21"/>
              </w:rPr>
              <w:t>/</w:t>
            </w:r>
            <w:r w:rsidRPr="00854346">
              <w:rPr>
                <w:rFonts w:hint="eastAsia"/>
                <w:szCs w:val="21"/>
              </w:rPr>
              <w:t>用户卡及密码；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3</w:t>
            </w:r>
            <w:r w:rsidRPr="00854346">
              <w:rPr>
                <w:rFonts w:hint="eastAsia"/>
                <w:szCs w:val="21"/>
              </w:rPr>
              <w:t>、通讯方式</w:t>
            </w:r>
            <w:r w:rsidRPr="00854346">
              <w:rPr>
                <w:rFonts w:hint="eastAsia"/>
                <w:szCs w:val="21"/>
              </w:rPr>
              <w:t>TCP/IP</w:t>
            </w:r>
            <w:r w:rsidRPr="00854346">
              <w:rPr>
                <w:rFonts w:hint="eastAsia"/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U</w:t>
            </w:r>
            <w:r w:rsidRPr="00854346">
              <w:rPr>
                <w:rFonts w:hint="eastAsia"/>
                <w:szCs w:val="21"/>
              </w:rPr>
              <w:t>盘上传下载与电脑连接，可保存</w:t>
            </w:r>
            <w:r w:rsidRPr="00854346">
              <w:rPr>
                <w:rFonts w:hint="eastAsia"/>
                <w:szCs w:val="21"/>
              </w:rPr>
              <w:t>10</w:t>
            </w:r>
            <w:r w:rsidRPr="00854346">
              <w:rPr>
                <w:rFonts w:hint="eastAsia"/>
                <w:szCs w:val="21"/>
              </w:rPr>
              <w:t>万条刷卡记录；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4</w:t>
            </w:r>
            <w:r w:rsidRPr="00854346">
              <w:rPr>
                <w:rFonts w:hint="eastAsia"/>
                <w:szCs w:val="21"/>
              </w:rPr>
              <w:t>、考勤软件功能强大，自定义考勤规则及班次设定等；考勤结果可打印成报表或按</w:t>
            </w:r>
            <w:r w:rsidRPr="00854346">
              <w:rPr>
                <w:rFonts w:hint="eastAsia"/>
                <w:szCs w:val="21"/>
              </w:rPr>
              <w:t>EXCEL</w:t>
            </w:r>
            <w:r w:rsidRPr="00854346">
              <w:rPr>
                <w:rFonts w:hint="eastAsia"/>
                <w:szCs w:val="21"/>
              </w:rPr>
              <w:t>格式输出；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5</w:t>
            </w:r>
            <w:r w:rsidRPr="00854346">
              <w:rPr>
                <w:rFonts w:hint="eastAsia"/>
                <w:szCs w:val="21"/>
              </w:rPr>
              <w:t>、无需连接电脑，可脱机进行所有功能设置；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6</w:t>
            </w:r>
            <w:r w:rsidRPr="00854346">
              <w:rPr>
                <w:rFonts w:hint="eastAsia"/>
                <w:szCs w:val="21"/>
              </w:rPr>
              <w:t>、数据断电保护功能，断电数据永不丢失；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7</w:t>
            </w:r>
            <w:r w:rsidRPr="00854346">
              <w:rPr>
                <w:rFonts w:hint="eastAsia"/>
                <w:szCs w:val="21"/>
              </w:rPr>
              <w:t>、采用全铜线圈门禁电源控制，功率大，运行稳定，寿命长；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8</w:t>
            </w:r>
            <w:r w:rsidRPr="00854346">
              <w:rPr>
                <w:rFonts w:hint="eastAsia"/>
                <w:szCs w:val="21"/>
              </w:rPr>
              <w:t>、</w:t>
            </w:r>
            <w:proofErr w:type="gramStart"/>
            <w:r w:rsidRPr="00854346">
              <w:rPr>
                <w:rFonts w:hint="eastAsia"/>
                <w:szCs w:val="21"/>
              </w:rPr>
              <w:t>电插锁</w:t>
            </w:r>
            <w:proofErr w:type="gramEnd"/>
            <w:r w:rsidRPr="00854346">
              <w:rPr>
                <w:rFonts w:hint="eastAsia"/>
                <w:szCs w:val="21"/>
              </w:rPr>
              <w:t>采用防断磁设计；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9</w:t>
            </w:r>
            <w:r w:rsidRPr="00854346">
              <w:rPr>
                <w:rFonts w:hint="eastAsia"/>
                <w:szCs w:val="21"/>
              </w:rPr>
              <w:t>、磁力锁采用全铜线圈制作；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10</w:t>
            </w:r>
            <w:r w:rsidRPr="00854346">
              <w:rPr>
                <w:rFonts w:hint="eastAsia"/>
                <w:szCs w:val="21"/>
              </w:rPr>
              <w:t>、门铃由门禁电源供电，无需更换电池；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szCs w:val="21"/>
              </w:rPr>
              <w:t>1</w:t>
            </w:r>
            <w:r w:rsidRPr="00854346">
              <w:rPr>
                <w:rFonts w:hint="eastAsia"/>
                <w:szCs w:val="21"/>
              </w:rPr>
              <w:t>、包含现场安装调试及</w:t>
            </w:r>
            <w:r w:rsidRPr="00854346">
              <w:rPr>
                <w:szCs w:val="21"/>
              </w:rPr>
              <w:t>所需</w:t>
            </w:r>
            <w:r w:rsidRPr="00854346">
              <w:rPr>
                <w:rFonts w:hint="eastAsia"/>
                <w:szCs w:val="21"/>
              </w:rPr>
              <w:t>配件</w:t>
            </w:r>
            <w:r w:rsidRPr="00854346">
              <w:rPr>
                <w:szCs w:val="21"/>
              </w:rPr>
              <w:t>。</w:t>
            </w:r>
            <w:bookmarkEnd w:id="18"/>
            <w:bookmarkEnd w:id="19"/>
          </w:p>
        </w:tc>
      </w:tr>
      <w:bookmarkEnd w:id="17"/>
      <w:tr w:rsidR="006B3C27" w:rsidRPr="00854346" w:rsidTr="00896C1C">
        <w:trPr>
          <w:jc w:val="center"/>
        </w:trPr>
        <w:tc>
          <w:tcPr>
            <w:tcW w:w="675" w:type="dxa"/>
            <w:vAlign w:val="center"/>
          </w:tcPr>
          <w:p w:rsidR="006B3C27" w:rsidRPr="00854346" w:rsidRDefault="006B3C27" w:rsidP="00896C1C">
            <w:pPr>
              <w:spacing w:beforeLines="50" w:afterLines="50"/>
              <w:jc w:val="center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B3C27" w:rsidRPr="00854346" w:rsidRDefault="006B3C27" w:rsidP="00896C1C">
            <w:pPr>
              <w:jc w:val="center"/>
              <w:rPr>
                <w:b/>
                <w:szCs w:val="21"/>
              </w:rPr>
            </w:pPr>
            <w:r w:rsidRPr="00854346">
              <w:rPr>
                <w:rFonts w:hint="eastAsia"/>
                <w:szCs w:val="21"/>
              </w:rPr>
              <w:t>UPS</w:t>
            </w:r>
            <w:r w:rsidRPr="00854346">
              <w:rPr>
                <w:rFonts w:hint="eastAsia"/>
                <w:szCs w:val="21"/>
              </w:rPr>
              <w:t>电源</w:t>
            </w:r>
          </w:p>
        </w:tc>
        <w:tc>
          <w:tcPr>
            <w:tcW w:w="6662" w:type="dxa"/>
            <w:vAlign w:val="center"/>
          </w:tcPr>
          <w:p w:rsidR="006B3C27" w:rsidRPr="00854346" w:rsidRDefault="006B3C27" w:rsidP="00896C1C">
            <w:pPr>
              <w:jc w:val="left"/>
              <w:rPr>
                <w:szCs w:val="21"/>
              </w:rPr>
            </w:pPr>
            <w:bookmarkStart w:id="20" w:name="OLE_LINK5"/>
            <w:bookmarkStart w:id="21" w:name="OLE_LINK6"/>
            <w:r w:rsidRPr="00854346">
              <w:rPr>
                <w:rFonts w:hint="eastAsia"/>
                <w:szCs w:val="21"/>
              </w:rPr>
              <w:t>UPS</w:t>
            </w:r>
            <w:r w:rsidRPr="00854346">
              <w:rPr>
                <w:rFonts w:hint="eastAsia"/>
                <w:szCs w:val="21"/>
              </w:rPr>
              <w:t>要求全新智能工频不间断电源，系统集高性能全数字化控制，双变换在线式结构，具有</w:t>
            </w:r>
            <w:proofErr w:type="gramStart"/>
            <w:r w:rsidRPr="00854346">
              <w:rPr>
                <w:rFonts w:hint="eastAsia"/>
                <w:szCs w:val="21"/>
              </w:rPr>
              <w:t>输入功因校正</w:t>
            </w:r>
            <w:proofErr w:type="gramEnd"/>
            <w:r w:rsidRPr="00854346">
              <w:rPr>
                <w:rFonts w:hint="eastAsia"/>
                <w:szCs w:val="21"/>
              </w:rPr>
              <w:t>，先进的</w:t>
            </w:r>
            <w:r w:rsidRPr="00854346">
              <w:rPr>
                <w:rFonts w:hint="eastAsia"/>
                <w:szCs w:val="21"/>
              </w:rPr>
              <w:t>DSP</w:t>
            </w:r>
            <w:r w:rsidRPr="00854346">
              <w:rPr>
                <w:rFonts w:hint="eastAsia"/>
                <w:szCs w:val="21"/>
              </w:rPr>
              <w:t>控制技术，完善的保护措施，超强的网络管理，合理的人机对话界面等一系列精密成熟的设</w:t>
            </w:r>
            <w:r w:rsidRPr="00854346">
              <w:rPr>
                <w:rFonts w:hint="eastAsia"/>
                <w:szCs w:val="21"/>
              </w:rPr>
              <w:lastRenderedPageBreak/>
              <w:t>计，集可靠性、安全性、可维护性等一身的新一代工频不间断电源。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一</w:t>
            </w:r>
            <w:r w:rsidRPr="00854346">
              <w:rPr>
                <w:szCs w:val="21"/>
              </w:rPr>
              <w:t>、</w:t>
            </w:r>
            <w:r w:rsidRPr="00854346">
              <w:rPr>
                <w:szCs w:val="21"/>
              </w:rPr>
              <w:t>UPS</w:t>
            </w:r>
            <w:r w:rsidRPr="00854346">
              <w:rPr>
                <w:rFonts w:hint="eastAsia"/>
                <w:szCs w:val="21"/>
              </w:rPr>
              <w:t>技术</w:t>
            </w:r>
            <w:r w:rsidRPr="00854346">
              <w:rPr>
                <w:szCs w:val="21"/>
              </w:rPr>
              <w:t>要求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工频纯在线</w:t>
            </w:r>
            <w:r w:rsidRPr="00854346">
              <w:rPr>
                <w:rFonts w:hint="eastAsia"/>
                <w:szCs w:val="21"/>
              </w:rPr>
              <w:t>UPS</w:t>
            </w:r>
            <w:r w:rsidRPr="00854346">
              <w:rPr>
                <w:rFonts w:hint="eastAsia"/>
                <w:szCs w:val="21"/>
              </w:rPr>
              <w:t>，带输入输出隔离变压器，具有完整且独立的整流电路、逆变电路、电池、静态旁路、控制电路等部分；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2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大于</w:t>
            </w:r>
            <w:r w:rsidRPr="00854346">
              <w:rPr>
                <w:szCs w:val="21"/>
              </w:rPr>
              <w:t>10KVA</w:t>
            </w:r>
            <w:r w:rsidRPr="00854346">
              <w:rPr>
                <w:rFonts w:hint="eastAsia"/>
                <w:szCs w:val="21"/>
              </w:rPr>
              <w:t>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3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输入电压：单相三线</w:t>
            </w:r>
            <w:r w:rsidRPr="00854346">
              <w:rPr>
                <w:rFonts w:hint="eastAsia"/>
                <w:szCs w:val="21"/>
              </w:rPr>
              <w:t xml:space="preserve"> AC 220V</w:t>
            </w:r>
            <w:r w:rsidRPr="00854346">
              <w:rPr>
                <w:rFonts w:hint="eastAsia"/>
                <w:szCs w:val="21"/>
              </w:rPr>
              <w:t>±</w:t>
            </w:r>
            <w:r w:rsidRPr="00854346">
              <w:rPr>
                <w:rFonts w:hint="eastAsia"/>
                <w:szCs w:val="21"/>
              </w:rPr>
              <w:t>25%</w:t>
            </w:r>
            <w:r w:rsidRPr="00854346">
              <w:rPr>
                <w:rFonts w:hint="eastAsia"/>
                <w:szCs w:val="21"/>
              </w:rPr>
              <w:t>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szCs w:val="21"/>
              </w:rPr>
              <w:t>4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输入频率：</w:t>
            </w:r>
            <w:r w:rsidRPr="00854346">
              <w:rPr>
                <w:rFonts w:hint="eastAsia"/>
                <w:szCs w:val="21"/>
              </w:rPr>
              <w:t>50Hz</w:t>
            </w:r>
            <w:r w:rsidRPr="00854346">
              <w:rPr>
                <w:rFonts w:hint="eastAsia"/>
                <w:szCs w:val="21"/>
              </w:rPr>
              <w:t>±</w:t>
            </w:r>
            <w:r w:rsidRPr="00854346">
              <w:rPr>
                <w:rFonts w:hint="eastAsia"/>
                <w:szCs w:val="21"/>
              </w:rPr>
              <w:t>10%</w:t>
            </w:r>
            <w:r w:rsidRPr="00854346">
              <w:rPr>
                <w:rFonts w:hint="eastAsia"/>
                <w:szCs w:val="21"/>
              </w:rPr>
              <w:t>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5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输入功率因数：≥</w:t>
            </w:r>
            <w:r w:rsidRPr="00854346">
              <w:rPr>
                <w:rFonts w:hint="eastAsia"/>
                <w:szCs w:val="21"/>
              </w:rPr>
              <w:t>0.98</w:t>
            </w:r>
            <w:r w:rsidRPr="00854346">
              <w:rPr>
                <w:rFonts w:hint="eastAsia"/>
                <w:szCs w:val="21"/>
              </w:rPr>
              <w:t>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6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输出电压：单相三线</w:t>
            </w:r>
            <w:r w:rsidRPr="00854346">
              <w:rPr>
                <w:rFonts w:hint="eastAsia"/>
                <w:szCs w:val="21"/>
              </w:rPr>
              <w:t>AC 220V</w:t>
            </w:r>
            <w:r w:rsidRPr="00854346">
              <w:rPr>
                <w:rFonts w:hint="eastAsia"/>
                <w:szCs w:val="21"/>
              </w:rPr>
              <w:t>±</w:t>
            </w:r>
            <w:r w:rsidRPr="00854346">
              <w:rPr>
                <w:rFonts w:hint="eastAsia"/>
                <w:szCs w:val="21"/>
              </w:rPr>
              <w:t>1%</w:t>
            </w:r>
            <w:r w:rsidRPr="00854346">
              <w:rPr>
                <w:rFonts w:hint="eastAsia"/>
                <w:szCs w:val="21"/>
              </w:rPr>
              <w:t>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7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输出频率：</w:t>
            </w:r>
            <w:r w:rsidRPr="00854346">
              <w:rPr>
                <w:rFonts w:hint="eastAsia"/>
                <w:szCs w:val="21"/>
              </w:rPr>
              <w:t>50Hz</w:t>
            </w:r>
            <w:r w:rsidRPr="00854346">
              <w:rPr>
                <w:rFonts w:hint="eastAsia"/>
                <w:szCs w:val="21"/>
              </w:rPr>
              <w:t>±</w:t>
            </w:r>
            <w:r w:rsidRPr="00854346">
              <w:rPr>
                <w:rFonts w:hint="eastAsia"/>
                <w:szCs w:val="21"/>
              </w:rPr>
              <w:t>2%</w:t>
            </w:r>
            <w:r w:rsidRPr="00854346">
              <w:rPr>
                <w:rFonts w:hint="eastAsia"/>
                <w:szCs w:val="21"/>
              </w:rPr>
              <w:t>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8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晶振运行（输出频率精度）：±</w:t>
            </w:r>
            <w:r w:rsidRPr="00854346">
              <w:rPr>
                <w:rFonts w:hint="eastAsia"/>
                <w:szCs w:val="21"/>
              </w:rPr>
              <w:t>0.05%</w:t>
            </w:r>
            <w:r w:rsidRPr="00854346">
              <w:rPr>
                <w:rFonts w:hint="eastAsia"/>
                <w:szCs w:val="21"/>
              </w:rPr>
              <w:t>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9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动态电压瞬变范围</w:t>
            </w:r>
            <w:r w:rsidRPr="00854346">
              <w:rPr>
                <w:rFonts w:hint="eastAsia"/>
                <w:szCs w:val="21"/>
              </w:rPr>
              <w:t xml:space="preserve">: </w:t>
            </w:r>
            <w:r w:rsidRPr="00854346">
              <w:rPr>
                <w:rFonts w:hint="eastAsia"/>
                <w:szCs w:val="21"/>
              </w:rPr>
              <w:t>±</w:t>
            </w:r>
            <w:r w:rsidRPr="00854346">
              <w:rPr>
                <w:rFonts w:hint="eastAsia"/>
                <w:szCs w:val="21"/>
              </w:rPr>
              <w:t>5%</w:t>
            </w:r>
            <w:r w:rsidRPr="00854346">
              <w:rPr>
                <w:rFonts w:hint="eastAsia"/>
                <w:szCs w:val="21"/>
              </w:rPr>
              <w:t>（</w:t>
            </w:r>
            <w:r w:rsidRPr="00854346">
              <w:rPr>
                <w:rFonts w:hint="eastAsia"/>
                <w:szCs w:val="21"/>
              </w:rPr>
              <w:t>100%</w:t>
            </w:r>
            <w:proofErr w:type="gramStart"/>
            <w:r w:rsidRPr="00854346">
              <w:rPr>
                <w:rFonts w:hint="eastAsia"/>
                <w:szCs w:val="21"/>
              </w:rPr>
              <w:t>阶跃负载</w:t>
            </w:r>
            <w:proofErr w:type="gramEnd"/>
            <w:r w:rsidRPr="00854346">
              <w:rPr>
                <w:rFonts w:hint="eastAsia"/>
                <w:szCs w:val="21"/>
              </w:rPr>
              <w:t>）；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szCs w:val="21"/>
              </w:rPr>
              <w:t>0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瞬变响应恢复时间＜</w:t>
            </w:r>
            <w:r w:rsidRPr="00854346">
              <w:rPr>
                <w:rFonts w:hint="eastAsia"/>
                <w:szCs w:val="21"/>
              </w:rPr>
              <w:t>10ms</w:t>
            </w:r>
            <w:r w:rsidRPr="00854346">
              <w:rPr>
                <w:rFonts w:hint="eastAsia"/>
                <w:szCs w:val="21"/>
              </w:rPr>
              <w:t>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szCs w:val="21"/>
              </w:rPr>
              <w:t>1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负载功率因数≥</w:t>
            </w:r>
            <w:r w:rsidRPr="00854346">
              <w:rPr>
                <w:rFonts w:hint="eastAsia"/>
                <w:szCs w:val="21"/>
              </w:rPr>
              <w:t>0.8</w:t>
            </w:r>
            <w:r w:rsidRPr="00854346">
              <w:rPr>
                <w:rFonts w:hint="eastAsia"/>
                <w:szCs w:val="21"/>
              </w:rPr>
              <w:t>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szCs w:val="21"/>
              </w:rPr>
              <w:t>2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输出电流峰值系数≥</w:t>
            </w:r>
            <w:r w:rsidRPr="00854346">
              <w:rPr>
                <w:rFonts w:hint="eastAsia"/>
                <w:szCs w:val="21"/>
              </w:rPr>
              <w:t xml:space="preserve">3:1 </w:t>
            </w:r>
            <w:r w:rsidRPr="00854346">
              <w:rPr>
                <w:rFonts w:hint="eastAsia"/>
                <w:szCs w:val="21"/>
              </w:rPr>
              <w:t>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szCs w:val="21"/>
              </w:rPr>
              <w:t>3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过载能力</w:t>
            </w:r>
            <w:r w:rsidRPr="00854346">
              <w:rPr>
                <w:rFonts w:hint="eastAsia"/>
                <w:szCs w:val="21"/>
              </w:rPr>
              <w:t>;</w:t>
            </w:r>
            <w:r w:rsidRPr="00854346">
              <w:rPr>
                <w:rFonts w:hint="eastAsia"/>
                <w:szCs w:val="21"/>
              </w:rPr>
              <w:t>负载</w:t>
            </w:r>
            <w:r w:rsidRPr="00854346">
              <w:rPr>
                <w:rFonts w:hint="eastAsia"/>
                <w:szCs w:val="21"/>
              </w:rPr>
              <w:t>150%</w:t>
            </w:r>
            <w:r w:rsidRPr="00854346">
              <w:rPr>
                <w:rFonts w:hint="eastAsia"/>
                <w:szCs w:val="21"/>
              </w:rPr>
              <w:t>时≥</w:t>
            </w:r>
            <w:r w:rsidRPr="00854346">
              <w:rPr>
                <w:rFonts w:hint="eastAsia"/>
                <w:szCs w:val="21"/>
              </w:rPr>
              <w:t xml:space="preserve">1 min </w:t>
            </w:r>
            <w:r w:rsidRPr="00854346">
              <w:rPr>
                <w:rFonts w:hint="eastAsia"/>
                <w:szCs w:val="21"/>
              </w:rPr>
              <w:t>；负载</w:t>
            </w:r>
            <w:r w:rsidRPr="00854346">
              <w:rPr>
                <w:rFonts w:hint="eastAsia"/>
                <w:szCs w:val="21"/>
              </w:rPr>
              <w:t>125%</w:t>
            </w:r>
            <w:r w:rsidRPr="00854346">
              <w:rPr>
                <w:rFonts w:hint="eastAsia"/>
                <w:szCs w:val="21"/>
              </w:rPr>
              <w:t>时≥</w:t>
            </w:r>
            <w:r w:rsidRPr="00854346">
              <w:rPr>
                <w:rFonts w:hint="eastAsia"/>
                <w:szCs w:val="21"/>
              </w:rPr>
              <w:t>10 min</w:t>
            </w:r>
            <w:r w:rsidRPr="00854346">
              <w:rPr>
                <w:rFonts w:hint="eastAsia"/>
                <w:szCs w:val="21"/>
              </w:rPr>
              <w:t>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szCs w:val="21"/>
              </w:rPr>
              <w:t>4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具有</w:t>
            </w:r>
            <w:r w:rsidRPr="00854346">
              <w:rPr>
                <w:rFonts w:hint="eastAsia"/>
                <w:szCs w:val="21"/>
              </w:rPr>
              <w:t>RS232/RS485</w:t>
            </w:r>
            <w:r w:rsidRPr="00854346">
              <w:rPr>
                <w:rFonts w:hint="eastAsia"/>
                <w:szCs w:val="21"/>
              </w:rPr>
              <w:t>接口；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szCs w:val="21"/>
              </w:rPr>
              <w:t>5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支持</w:t>
            </w:r>
            <w:r w:rsidRPr="00854346">
              <w:rPr>
                <w:rFonts w:hint="eastAsia"/>
                <w:szCs w:val="21"/>
              </w:rPr>
              <w:t>TCP/IP</w:t>
            </w:r>
            <w:r w:rsidRPr="00854346">
              <w:rPr>
                <w:rFonts w:hint="eastAsia"/>
                <w:szCs w:val="21"/>
              </w:rPr>
              <w:t>、</w:t>
            </w:r>
            <w:proofErr w:type="spellStart"/>
            <w:r w:rsidRPr="00854346">
              <w:rPr>
                <w:rFonts w:hint="eastAsia"/>
                <w:szCs w:val="21"/>
              </w:rPr>
              <w:t>Modbus</w:t>
            </w:r>
            <w:proofErr w:type="spellEnd"/>
            <w:r w:rsidRPr="00854346">
              <w:rPr>
                <w:rFonts w:hint="eastAsia"/>
                <w:szCs w:val="21"/>
              </w:rPr>
              <w:t>或</w:t>
            </w:r>
            <w:r w:rsidRPr="00854346">
              <w:rPr>
                <w:rFonts w:hint="eastAsia"/>
                <w:szCs w:val="21"/>
              </w:rPr>
              <w:t>SNMP</w:t>
            </w:r>
            <w:r w:rsidRPr="00854346">
              <w:rPr>
                <w:rFonts w:hint="eastAsia"/>
                <w:szCs w:val="21"/>
              </w:rPr>
              <w:t>协议，允许通过网络</w:t>
            </w:r>
            <w:proofErr w:type="gramStart"/>
            <w:r w:rsidRPr="00854346">
              <w:rPr>
                <w:rFonts w:hint="eastAsia"/>
                <w:szCs w:val="21"/>
              </w:rPr>
              <w:t>监控卡</w:t>
            </w:r>
            <w:proofErr w:type="gramEnd"/>
            <w:r w:rsidRPr="00854346">
              <w:rPr>
                <w:rFonts w:hint="eastAsia"/>
                <w:szCs w:val="21"/>
              </w:rPr>
              <w:t>及监控软件实现网络监控功能；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szCs w:val="21"/>
              </w:rPr>
              <w:t>16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中文显示监控面板；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szCs w:val="21"/>
              </w:rPr>
              <w:t>7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具有扩容并机功能，并机数≥</w:t>
            </w:r>
            <w:r w:rsidRPr="00854346">
              <w:rPr>
                <w:rFonts w:hint="eastAsia"/>
                <w:szCs w:val="21"/>
              </w:rPr>
              <w:t>2</w:t>
            </w:r>
            <w:r w:rsidRPr="00854346">
              <w:rPr>
                <w:rFonts w:hint="eastAsia"/>
                <w:szCs w:val="21"/>
              </w:rPr>
              <w:t>台；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szCs w:val="21"/>
              </w:rPr>
              <w:t>18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效率≥</w:t>
            </w:r>
            <w:r w:rsidRPr="00854346">
              <w:rPr>
                <w:rFonts w:hint="eastAsia"/>
                <w:szCs w:val="21"/>
              </w:rPr>
              <w:t>92%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szCs w:val="21"/>
              </w:rPr>
              <w:t>19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电池配置应保证</w:t>
            </w:r>
            <w:r w:rsidRPr="00854346">
              <w:rPr>
                <w:rFonts w:hint="eastAsia"/>
                <w:szCs w:val="21"/>
              </w:rPr>
              <w:t>10KVA UPS</w:t>
            </w:r>
            <w:r w:rsidRPr="00854346">
              <w:rPr>
                <w:rFonts w:hint="eastAsia"/>
                <w:szCs w:val="21"/>
              </w:rPr>
              <w:t>满负荷供电</w:t>
            </w:r>
            <w:r w:rsidRPr="00854346">
              <w:rPr>
                <w:rFonts w:hint="eastAsia"/>
                <w:szCs w:val="21"/>
              </w:rPr>
              <w:t>6</w:t>
            </w:r>
            <w:r w:rsidRPr="00854346">
              <w:rPr>
                <w:rFonts w:hint="eastAsia"/>
                <w:szCs w:val="21"/>
              </w:rPr>
              <w:t>小时或以上。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二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蓄电池要求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蓄电池应采用</w:t>
            </w:r>
            <w:r w:rsidRPr="00854346">
              <w:rPr>
                <w:rFonts w:hint="eastAsia"/>
                <w:szCs w:val="21"/>
              </w:rPr>
              <w:t>12V</w:t>
            </w:r>
            <w:r w:rsidRPr="00854346">
              <w:rPr>
                <w:rFonts w:hint="eastAsia"/>
                <w:szCs w:val="21"/>
              </w:rPr>
              <w:t>阀控式密封铅酸蓄电池，要求与主机同一品牌，其性能指标不低于《固定型阀控密封式铅酸蓄电池》</w:t>
            </w:r>
            <w:r w:rsidRPr="00854346">
              <w:rPr>
                <w:rFonts w:hint="eastAsia"/>
                <w:szCs w:val="21"/>
              </w:rPr>
              <w:t>GB/T19638.2-2005</w:t>
            </w:r>
            <w:r w:rsidRPr="00854346">
              <w:rPr>
                <w:rFonts w:hint="eastAsia"/>
                <w:szCs w:val="21"/>
              </w:rPr>
              <w:t>的要求。所提供的品牌蓄电池厂家必须具备</w:t>
            </w:r>
            <w:r w:rsidRPr="00854346">
              <w:rPr>
                <w:rFonts w:hint="eastAsia"/>
                <w:szCs w:val="21"/>
              </w:rPr>
              <w:t>ISO9000</w:t>
            </w:r>
            <w:r w:rsidRPr="00854346">
              <w:rPr>
                <w:rFonts w:hint="eastAsia"/>
                <w:szCs w:val="21"/>
              </w:rPr>
              <w:t>质量体系认证，原厂原产地出厂证明书。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2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在环境温度－</w:t>
            </w:r>
            <w:r w:rsidRPr="00854346">
              <w:rPr>
                <w:rFonts w:hint="eastAsia"/>
                <w:szCs w:val="21"/>
              </w:rPr>
              <w:t>10</w:t>
            </w:r>
            <w:r w:rsidRPr="00854346">
              <w:rPr>
                <w:rFonts w:hint="eastAsia"/>
                <w:szCs w:val="21"/>
              </w:rPr>
              <w:t>℃～＋</w:t>
            </w:r>
            <w:r w:rsidRPr="00854346">
              <w:rPr>
                <w:rFonts w:hint="eastAsia"/>
                <w:szCs w:val="21"/>
              </w:rPr>
              <w:t>45</w:t>
            </w:r>
            <w:r w:rsidRPr="00854346">
              <w:rPr>
                <w:rFonts w:hint="eastAsia"/>
                <w:szCs w:val="21"/>
              </w:rPr>
              <w:t>℃条件下能正常使用；</w:t>
            </w:r>
          </w:p>
          <w:p w:rsidR="006B3C27" w:rsidRPr="00854346" w:rsidRDefault="006B3C27" w:rsidP="00896C1C">
            <w:pPr>
              <w:jc w:val="left"/>
              <w:rPr>
                <w:rFonts w:ascii="Microsoft YaHei ΢ȭхڢ  ڌ墠 ˎ̥" w:eastAsia="Microsoft YaHei ΢ȭхڢ  ڌ墠 ˎ̥" w:hAnsi="微软雅黑"/>
                <w:szCs w:val="21"/>
              </w:rPr>
            </w:pPr>
            <w:r w:rsidRPr="00854346">
              <w:rPr>
                <w:szCs w:val="21"/>
              </w:rPr>
              <w:t>3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ascii="Microsoft YaHei ΢ȭхڢ  ڌ墠 ˎ̥" w:eastAsia="Microsoft YaHei ΢ȭхڢ  ڌ墠 ˎ̥" w:hAnsi="微软雅黑" w:hint="eastAsia"/>
                <w:szCs w:val="21"/>
              </w:rPr>
              <w:t>正、负极端子有明显标志，便于连接；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szCs w:val="21"/>
              </w:rPr>
              <w:t>4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额定电压</w:t>
            </w:r>
            <w:r w:rsidRPr="00854346">
              <w:rPr>
                <w:rFonts w:hint="eastAsia"/>
                <w:szCs w:val="21"/>
              </w:rPr>
              <w:t>12V</w:t>
            </w:r>
            <w:r w:rsidRPr="00854346">
              <w:rPr>
                <w:rFonts w:hint="eastAsia"/>
                <w:szCs w:val="21"/>
              </w:rPr>
              <w:t>，</w:t>
            </w:r>
            <w:r w:rsidRPr="00854346">
              <w:rPr>
                <w:rFonts w:hint="eastAsia"/>
                <w:szCs w:val="21"/>
              </w:rPr>
              <w:t>20</w:t>
            </w:r>
            <w:r w:rsidRPr="00854346">
              <w:rPr>
                <w:rFonts w:hint="eastAsia"/>
                <w:szCs w:val="21"/>
              </w:rPr>
              <w:t>小时率额定容量在</w:t>
            </w:r>
            <w:r w:rsidRPr="00854346">
              <w:rPr>
                <w:rFonts w:hint="eastAsia"/>
                <w:szCs w:val="21"/>
              </w:rPr>
              <w:t>100Ah</w:t>
            </w:r>
            <w:r w:rsidRPr="00854346">
              <w:rPr>
                <w:rFonts w:hint="eastAsia"/>
                <w:szCs w:val="21"/>
              </w:rPr>
              <w:t>以上，</w:t>
            </w:r>
            <w:r w:rsidRPr="00854346">
              <w:rPr>
                <w:rFonts w:hint="eastAsia"/>
                <w:szCs w:val="21"/>
              </w:rPr>
              <w:t>5</w:t>
            </w:r>
            <w:r w:rsidRPr="00854346">
              <w:rPr>
                <w:rFonts w:hint="eastAsia"/>
                <w:szCs w:val="21"/>
              </w:rPr>
              <w:t>小时率额定容量在</w:t>
            </w:r>
            <w:r w:rsidRPr="00854346">
              <w:rPr>
                <w:rFonts w:hint="eastAsia"/>
                <w:szCs w:val="21"/>
              </w:rPr>
              <w:t>80Ah</w:t>
            </w:r>
            <w:r w:rsidRPr="00854346">
              <w:rPr>
                <w:rFonts w:hint="eastAsia"/>
                <w:szCs w:val="21"/>
              </w:rPr>
              <w:t>以上，</w:t>
            </w: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rFonts w:hint="eastAsia"/>
                <w:szCs w:val="21"/>
              </w:rPr>
              <w:t>小时率额定容量在</w:t>
            </w:r>
            <w:r w:rsidRPr="00854346">
              <w:rPr>
                <w:rFonts w:hint="eastAsia"/>
                <w:szCs w:val="21"/>
              </w:rPr>
              <w:t>60Ah</w:t>
            </w:r>
            <w:r w:rsidRPr="00854346">
              <w:rPr>
                <w:rFonts w:hint="eastAsia"/>
                <w:szCs w:val="21"/>
              </w:rPr>
              <w:t>以上；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5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蓄电池使用寿命不少于</w:t>
            </w:r>
            <w:r w:rsidRPr="00854346">
              <w:rPr>
                <w:rFonts w:hint="eastAsia"/>
                <w:szCs w:val="21"/>
              </w:rPr>
              <w:t>8</w:t>
            </w:r>
            <w:r w:rsidRPr="00854346">
              <w:rPr>
                <w:rFonts w:hint="eastAsia"/>
                <w:szCs w:val="21"/>
              </w:rPr>
              <w:t>年；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szCs w:val="21"/>
              </w:rPr>
              <w:t>6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蓄电池在充电过程中遇有明火，内部应</w:t>
            </w:r>
            <w:proofErr w:type="gramStart"/>
            <w:r w:rsidRPr="00854346">
              <w:rPr>
                <w:rFonts w:hint="eastAsia"/>
                <w:szCs w:val="21"/>
              </w:rPr>
              <w:t>不</w:t>
            </w:r>
            <w:proofErr w:type="gramEnd"/>
            <w:r w:rsidRPr="00854346">
              <w:rPr>
                <w:rFonts w:hint="eastAsia"/>
                <w:szCs w:val="21"/>
              </w:rPr>
              <w:t>引燃、</w:t>
            </w:r>
            <w:proofErr w:type="gramStart"/>
            <w:r w:rsidRPr="00854346">
              <w:rPr>
                <w:rFonts w:hint="eastAsia"/>
                <w:szCs w:val="21"/>
              </w:rPr>
              <w:t>不</w:t>
            </w:r>
            <w:proofErr w:type="gramEnd"/>
            <w:r w:rsidRPr="00854346">
              <w:rPr>
                <w:rFonts w:hint="eastAsia"/>
                <w:szCs w:val="21"/>
              </w:rPr>
              <w:t>引爆；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7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蓄电池在正常浮充工作过程中应无酸雾逸出；</w:t>
            </w:r>
          </w:p>
          <w:p w:rsidR="006B3C27" w:rsidRPr="00854346" w:rsidRDefault="006B3C27" w:rsidP="00896C1C">
            <w:pPr>
              <w:jc w:val="left"/>
              <w:rPr>
                <w:rFonts w:ascii="Microsoft YaHei ΢ȭхڢ  ڌ墠 ˎ̥" w:eastAsia="Microsoft YaHei ΢ȭхڢ  ڌ墠 ˎ̥" w:hAnsi="微软雅黑"/>
                <w:szCs w:val="21"/>
              </w:rPr>
            </w:pPr>
            <w:r w:rsidRPr="00854346">
              <w:rPr>
                <w:szCs w:val="21"/>
              </w:rPr>
              <w:t>8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ascii="Microsoft YaHei ΢ȭхڢ  ڌ墠 ˎ̥" w:eastAsia="Microsoft YaHei ΢ȭхڢ  ڌ墠 ˎ̥" w:hAnsi="微软雅黑" w:hint="eastAsia"/>
                <w:szCs w:val="21"/>
              </w:rPr>
              <w:t>提供电池的恒功率放电特性表和电池配置计算方法。</w:t>
            </w:r>
          </w:p>
          <w:p w:rsidR="006B3C27" w:rsidRPr="00854346" w:rsidRDefault="006B3C27" w:rsidP="00896C1C">
            <w:pPr>
              <w:jc w:val="left"/>
              <w:rPr>
                <w:rFonts w:ascii="Microsoft YaHei ΢ȭхڢ  ڌ墠 ˎ̥" w:eastAsia="Microsoft YaHei ΢ȭхڢ  ڌ墠 ˎ̥" w:hAnsi="微软雅黑"/>
                <w:szCs w:val="21"/>
              </w:rPr>
            </w:pPr>
            <w:r w:rsidRPr="00854346">
              <w:rPr>
                <w:rFonts w:ascii="Microsoft YaHei ΢ȭхڢ  ڌ墠 ˎ̥" w:eastAsia="Microsoft YaHei ΢ȭхڢ  ڌ墠 ˎ̥" w:hAnsi="微软雅黑" w:hint="eastAsia"/>
                <w:szCs w:val="21"/>
              </w:rPr>
              <w:t>三</w:t>
            </w:r>
            <w:r w:rsidRPr="00854346">
              <w:rPr>
                <w:rFonts w:ascii="Microsoft YaHei ΢ȭхڢ  ڌ墠 ˎ̥" w:eastAsia="Microsoft YaHei ΢ȭхڢ  ڌ墠 ˎ̥" w:hAnsi="微软雅黑"/>
                <w:szCs w:val="21"/>
              </w:rPr>
              <w:t>、</w:t>
            </w:r>
            <w:r w:rsidRPr="00854346">
              <w:rPr>
                <w:rFonts w:ascii="Microsoft YaHei ΢ȭхڢ  ڌ墠 ˎ̥" w:eastAsia="Microsoft YaHei ΢ȭхڢ  ڌ墠 ˎ̥" w:hAnsi="微软雅黑" w:hint="eastAsia"/>
                <w:szCs w:val="21"/>
              </w:rPr>
              <w:t>电池柜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1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电池柜应满足以上</w:t>
            </w:r>
            <w:r w:rsidRPr="00854346">
              <w:rPr>
                <w:rFonts w:hint="eastAsia"/>
                <w:szCs w:val="21"/>
              </w:rPr>
              <w:t>UPS</w:t>
            </w:r>
            <w:r w:rsidRPr="00854346">
              <w:rPr>
                <w:rFonts w:hint="eastAsia"/>
                <w:szCs w:val="21"/>
              </w:rPr>
              <w:t>对应的电池配置；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szCs w:val="21"/>
              </w:rPr>
              <w:t>2</w:t>
            </w:r>
            <w:r w:rsidRPr="00854346">
              <w:rPr>
                <w:szCs w:val="21"/>
              </w:rPr>
              <w:t>、</w:t>
            </w:r>
            <w:r w:rsidRPr="00854346">
              <w:rPr>
                <w:rFonts w:hint="eastAsia"/>
                <w:szCs w:val="21"/>
              </w:rPr>
              <w:t>电池</w:t>
            </w:r>
            <w:proofErr w:type="gramStart"/>
            <w:r w:rsidRPr="00854346">
              <w:rPr>
                <w:rFonts w:hint="eastAsia"/>
                <w:szCs w:val="21"/>
              </w:rPr>
              <w:t>柜必须</w:t>
            </w:r>
            <w:proofErr w:type="gramEnd"/>
            <w:r w:rsidRPr="00854346">
              <w:rPr>
                <w:rFonts w:hint="eastAsia"/>
                <w:szCs w:val="21"/>
              </w:rPr>
              <w:t>具有出厂合格证明；</w:t>
            </w:r>
          </w:p>
          <w:p w:rsidR="006B3C27" w:rsidRPr="00854346" w:rsidRDefault="006B3C27" w:rsidP="00896C1C">
            <w:pPr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四</w:t>
            </w:r>
            <w:r w:rsidRPr="00854346">
              <w:rPr>
                <w:szCs w:val="21"/>
              </w:rPr>
              <w:t>、现场安装调试。</w:t>
            </w:r>
            <w:bookmarkEnd w:id="20"/>
            <w:bookmarkEnd w:id="21"/>
          </w:p>
        </w:tc>
      </w:tr>
      <w:tr w:rsidR="006B3C27" w:rsidRPr="00854346" w:rsidTr="00896C1C">
        <w:trPr>
          <w:jc w:val="center"/>
        </w:trPr>
        <w:tc>
          <w:tcPr>
            <w:tcW w:w="675" w:type="dxa"/>
            <w:vAlign w:val="center"/>
          </w:tcPr>
          <w:p w:rsidR="006B3C27" w:rsidRPr="00854346" w:rsidRDefault="006B3C27" w:rsidP="00896C1C">
            <w:pPr>
              <w:spacing w:beforeLines="50" w:afterLines="50"/>
              <w:jc w:val="center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6B3C27" w:rsidRPr="00854346" w:rsidRDefault="006B3C27" w:rsidP="00896C1C">
            <w:pPr>
              <w:jc w:val="center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高清视频监控设备套装</w:t>
            </w:r>
          </w:p>
        </w:tc>
        <w:tc>
          <w:tcPr>
            <w:tcW w:w="6662" w:type="dxa"/>
            <w:vAlign w:val="center"/>
          </w:tcPr>
          <w:p w:rsidR="006B3C27" w:rsidRPr="00854346" w:rsidRDefault="006B3C27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bookmarkStart w:id="22" w:name="OLE_LINK13"/>
            <w:bookmarkStart w:id="23" w:name="OLE_LINK14"/>
            <w:r w:rsidRPr="00854346">
              <w:rPr>
                <w:rFonts w:hint="eastAsia"/>
                <w:szCs w:val="21"/>
              </w:rPr>
              <w:t>摄像机：高清摄像机必须采用二百万像素级别</w:t>
            </w:r>
            <w:r w:rsidRPr="00854346">
              <w:rPr>
                <w:rFonts w:hint="eastAsia"/>
                <w:szCs w:val="21"/>
              </w:rPr>
              <w:t>CCD</w:t>
            </w:r>
            <w:r w:rsidRPr="00854346">
              <w:rPr>
                <w:rFonts w:hint="eastAsia"/>
                <w:szCs w:val="21"/>
              </w:rPr>
              <w:t>传感器，</w:t>
            </w:r>
            <w:proofErr w:type="gramStart"/>
            <w:r w:rsidRPr="00854346">
              <w:rPr>
                <w:rFonts w:hint="eastAsia"/>
                <w:szCs w:val="21"/>
              </w:rPr>
              <w:t>帧率应</w:t>
            </w:r>
            <w:proofErr w:type="gramEnd"/>
            <w:r w:rsidRPr="00854346">
              <w:rPr>
                <w:rFonts w:hint="eastAsia"/>
                <w:szCs w:val="21"/>
              </w:rPr>
              <w:t>达到</w:t>
            </w:r>
            <w:r w:rsidRPr="00854346">
              <w:rPr>
                <w:rFonts w:hint="eastAsia"/>
                <w:szCs w:val="21"/>
              </w:rPr>
              <w:t>25</w:t>
            </w:r>
            <w:r w:rsidRPr="00854346">
              <w:rPr>
                <w:rFonts w:hint="eastAsia"/>
                <w:szCs w:val="21"/>
              </w:rPr>
              <w:t>帧</w:t>
            </w:r>
            <w:r w:rsidRPr="00854346">
              <w:rPr>
                <w:rFonts w:hint="eastAsia"/>
                <w:szCs w:val="21"/>
              </w:rPr>
              <w:t>/</w:t>
            </w:r>
            <w:r w:rsidRPr="00854346">
              <w:rPr>
                <w:rFonts w:hint="eastAsia"/>
                <w:szCs w:val="21"/>
              </w:rPr>
              <w:t>秒。实现高清视频图像采集功能，支持</w:t>
            </w:r>
            <w:r w:rsidRPr="00854346">
              <w:rPr>
                <w:rFonts w:hint="eastAsia"/>
                <w:szCs w:val="21"/>
              </w:rPr>
              <w:t>1600*1200</w:t>
            </w:r>
            <w:r w:rsidRPr="00854346">
              <w:rPr>
                <w:rFonts w:hint="eastAsia"/>
                <w:szCs w:val="21"/>
              </w:rPr>
              <w:t>以上分辨率，支持模拟光纤输出。</w:t>
            </w:r>
          </w:p>
          <w:p w:rsidR="006B3C27" w:rsidRPr="00854346" w:rsidRDefault="006B3C27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图像编码器：视频编码器支持</w:t>
            </w:r>
            <w:r w:rsidRPr="00854346">
              <w:rPr>
                <w:rFonts w:hint="eastAsia"/>
                <w:szCs w:val="21"/>
              </w:rPr>
              <w:t>HD1080P(1920*1080P)</w:t>
            </w:r>
            <w:r w:rsidRPr="00854346">
              <w:rPr>
                <w:rFonts w:hint="eastAsia"/>
                <w:szCs w:val="21"/>
              </w:rPr>
              <w:t>，</w:t>
            </w:r>
            <w:r w:rsidRPr="00854346">
              <w:rPr>
                <w:szCs w:val="21"/>
              </w:rPr>
              <w:lastRenderedPageBreak/>
              <w:t>HD720P(1280*720P)</w:t>
            </w:r>
            <w:r w:rsidRPr="00854346">
              <w:rPr>
                <w:rFonts w:hint="eastAsia"/>
                <w:szCs w:val="21"/>
              </w:rPr>
              <w:t>，</w:t>
            </w:r>
            <w:r w:rsidRPr="00854346">
              <w:rPr>
                <w:rFonts w:hint="eastAsia"/>
                <w:szCs w:val="21"/>
              </w:rPr>
              <w:t>UXGA(1600*1200)</w:t>
            </w:r>
            <w:r w:rsidRPr="00854346">
              <w:rPr>
                <w:rFonts w:hint="eastAsia"/>
                <w:szCs w:val="21"/>
              </w:rPr>
              <w:t>，</w:t>
            </w:r>
            <w:r w:rsidRPr="00854346">
              <w:rPr>
                <w:rFonts w:hint="eastAsia"/>
                <w:szCs w:val="21"/>
              </w:rPr>
              <w:t>SVGA</w:t>
            </w:r>
            <w:r w:rsidRPr="00854346">
              <w:rPr>
                <w:rFonts w:hint="eastAsia"/>
                <w:szCs w:val="21"/>
              </w:rPr>
              <w:t>（</w:t>
            </w:r>
            <w:r w:rsidRPr="00854346">
              <w:rPr>
                <w:rFonts w:hint="eastAsia"/>
                <w:szCs w:val="21"/>
              </w:rPr>
              <w:t>800*600</w:t>
            </w:r>
            <w:r w:rsidRPr="00854346">
              <w:rPr>
                <w:rFonts w:hint="eastAsia"/>
                <w:szCs w:val="21"/>
              </w:rPr>
              <w:t>），</w:t>
            </w:r>
            <w:r w:rsidRPr="00854346">
              <w:rPr>
                <w:rFonts w:hint="eastAsia"/>
                <w:szCs w:val="21"/>
              </w:rPr>
              <w:t>VGA</w:t>
            </w:r>
            <w:r w:rsidRPr="00854346">
              <w:rPr>
                <w:rFonts w:hint="eastAsia"/>
                <w:szCs w:val="21"/>
              </w:rPr>
              <w:t>（</w:t>
            </w:r>
            <w:r w:rsidRPr="00854346">
              <w:rPr>
                <w:rFonts w:hint="eastAsia"/>
                <w:szCs w:val="21"/>
              </w:rPr>
              <w:t>640*480</w:t>
            </w:r>
            <w:r w:rsidRPr="00854346">
              <w:rPr>
                <w:rFonts w:hint="eastAsia"/>
                <w:szCs w:val="21"/>
              </w:rPr>
              <w:t>）等多种分辨率编码；支持</w:t>
            </w:r>
            <w:r w:rsidRPr="00854346">
              <w:rPr>
                <w:rFonts w:hint="eastAsia"/>
                <w:szCs w:val="21"/>
              </w:rPr>
              <w:t>HD-SDI/OPT</w:t>
            </w:r>
            <w:r w:rsidRPr="00854346">
              <w:rPr>
                <w:rFonts w:hint="eastAsia"/>
                <w:szCs w:val="21"/>
              </w:rPr>
              <w:t>光传输接口视频输入；压缩标准</w:t>
            </w:r>
            <w:r w:rsidRPr="00854346">
              <w:rPr>
                <w:rFonts w:hint="eastAsia"/>
                <w:szCs w:val="21"/>
              </w:rPr>
              <w:t>H.264</w:t>
            </w:r>
            <w:r w:rsidRPr="00854346">
              <w:rPr>
                <w:rFonts w:hint="eastAsia"/>
                <w:szCs w:val="21"/>
              </w:rPr>
              <w:t>。</w:t>
            </w:r>
          </w:p>
          <w:p w:rsidR="006B3C27" w:rsidRPr="00854346" w:rsidRDefault="006B3C27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图像解码器：高</w:t>
            </w:r>
            <w:proofErr w:type="gramStart"/>
            <w:r w:rsidRPr="00854346">
              <w:rPr>
                <w:rFonts w:hint="eastAsia"/>
                <w:szCs w:val="21"/>
              </w:rPr>
              <w:t>清网络</w:t>
            </w:r>
            <w:proofErr w:type="gramEnd"/>
            <w:r w:rsidRPr="00854346">
              <w:rPr>
                <w:rFonts w:hint="eastAsia"/>
                <w:szCs w:val="21"/>
              </w:rPr>
              <w:t>视频信号解码设备，支持解码</w:t>
            </w:r>
            <w:r w:rsidRPr="00854346">
              <w:rPr>
                <w:szCs w:val="21"/>
              </w:rPr>
              <w:t>1080P(1920*1080P)</w:t>
            </w:r>
            <w:r w:rsidRPr="00854346">
              <w:rPr>
                <w:rFonts w:hint="eastAsia"/>
                <w:szCs w:val="21"/>
              </w:rPr>
              <w:t>，</w:t>
            </w:r>
            <w:r w:rsidRPr="00854346">
              <w:rPr>
                <w:szCs w:val="21"/>
              </w:rPr>
              <w:t>720P(1280*720P)</w:t>
            </w:r>
            <w:r w:rsidRPr="00854346">
              <w:rPr>
                <w:rFonts w:hint="eastAsia"/>
                <w:szCs w:val="21"/>
              </w:rPr>
              <w:t>，</w:t>
            </w:r>
            <w:r w:rsidRPr="00854346">
              <w:rPr>
                <w:rFonts w:hint="eastAsia"/>
                <w:szCs w:val="21"/>
              </w:rPr>
              <w:t>UXGA(1600*1200)</w:t>
            </w:r>
            <w:r w:rsidRPr="00854346">
              <w:rPr>
                <w:rFonts w:hint="eastAsia"/>
                <w:szCs w:val="21"/>
              </w:rPr>
              <w:t>，</w:t>
            </w:r>
            <w:r w:rsidRPr="00854346">
              <w:rPr>
                <w:rFonts w:hint="eastAsia"/>
                <w:szCs w:val="21"/>
              </w:rPr>
              <w:t>SVGA</w:t>
            </w:r>
            <w:r w:rsidRPr="00854346">
              <w:rPr>
                <w:rFonts w:hint="eastAsia"/>
                <w:szCs w:val="21"/>
              </w:rPr>
              <w:t>（</w:t>
            </w:r>
            <w:r w:rsidRPr="00854346">
              <w:rPr>
                <w:rFonts w:hint="eastAsia"/>
                <w:szCs w:val="21"/>
              </w:rPr>
              <w:t>800*600</w:t>
            </w:r>
            <w:r w:rsidRPr="00854346">
              <w:rPr>
                <w:rFonts w:hint="eastAsia"/>
                <w:szCs w:val="21"/>
              </w:rPr>
              <w:t>），</w:t>
            </w:r>
            <w:r w:rsidRPr="00854346">
              <w:rPr>
                <w:rFonts w:hint="eastAsia"/>
                <w:szCs w:val="21"/>
              </w:rPr>
              <w:t>VGA</w:t>
            </w:r>
            <w:r w:rsidRPr="00854346">
              <w:rPr>
                <w:rFonts w:hint="eastAsia"/>
                <w:szCs w:val="21"/>
              </w:rPr>
              <w:t>（</w:t>
            </w:r>
            <w:r w:rsidRPr="00854346">
              <w:rPr>
                <w:rFonts w:hint="eastAsia"/>
                <w:szCs w:val="21"/>
              </w:rPr>
              <w:t>640*480</w:t>
            </w:r>
            <w:r w:rsidRPr="00854346">
              <w:rPr>
                <w:rFonts w:hint="eastAsia"/>
                <w:szCs w:val="21"/>
              </w:rPr>
              <w:t>）等多种分辨率视频图像；解压缩标准：</w:t>
            </w:r>
            <w:r w:rsidRPr="00854346">
              <w:rPr>
                <w:rFonts w:hint="eastAsia"/>
                <w:szCs w:val="21"/>
              </w:rPr>
              <w:t>H.264/AVC Baseline/Main/High Profile</w:t>
            </w:r>
            <w:r w:rsidRPr="00854346">
              <w:rPr>
                <w:rFonts w:hint="eastAsia"/>
                <w:szCs w:val="21"/>
              </w:rPr>
              <w:t>可配置；可根据前端编码参数自适应解码参数；高清解码设备必需支持高清视频图像和标清视频</w:t>
            </w:r>
            <w:proofErr w:type="gramStart"/>
            <w:r w:rsidRPr="00854346">
              <w:rPr>
                <w:rFonts w:hint="eastAsia"/>
                <w:szCs w:val="21"/>
              </w:rPr>
              <w:t>图像双码</w:t>
            </w:r>
            <w:proofErr w:type="gramEnd"/>
            <w:r w:rsidRPr="00854346">
              <w:rPr>
                <w:rFonts w:hint="eastAsia"/>
                <w:szCs w:val="21"/>
              </w:rPr>
              <w:t>流输出，可兼容现有的标</w:t>
            </w:r>
            <w:proofErr w:type="gramStart"/>
            <w:r w:rsidRPr="00854346">
              <w:rPr>
                <w:rFonts w:hint="eastAsia"/>
                <w:szCs w:val="21"/>
              </w:rPr>
              <w:t>清显示</w:t>
            </w:r>
            <w:proofErr w:type="gramEnd"/>
            <w:r w:rsidRPr="00854346">
              <w:rPr>
                <w:rFonts w:hint="eastAsia"/>
                <w:szCs w:val="21"/>
              </w:rPr>
              <w:t>系统。</w:t>
            </w:r>
          </w:p>
          <w:p w:rsidR="006B3C27" w:rsidRPr="00854346" w:rsidRDefault="006B3C27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高清视频存储：数字高清视频</w:t>
            </w:r>
            <w:proofErr w:type="gramStart"/>
            <w:r w:rsidRPr="00854346">
              <w:rPr>
                <w:rFonts w:hint="eastAsia"/>
                <w:szCs w:val="21"/>
              </w:rPr>
              <w:t>码流应</w:t>
            </w:r>
            <w:proofErr w:type="gramEnd"/>
            <w:r w:rsidRPr="00854346">
              <w:rPr>
                <w:rFonts w:hint="eastAsia"/>
                <w:szCs w:val="21"/>
              </w:rPr>
              <w:t>≥</w:t>
            </w:r>
            <w:r w:rsidRPr="00854346">
              <w:rPr>
                <w:rFonts w:hint="eastAsia"/>
                <w:szCs w:val="21"/>
              </w:rPr>
              <w:t>8M</w:t>
            </w:r>
            <w:r w:rsidRPr="00854346">
              <w:rPr>
                <w:rFonts w:hint="eastAsia"/>
                <w:szCs w:val="21"/>
              </w:rPr>
              <w:t>，存储时间应≥</w:t>
            </w:r>
            <w:r w:rsidRPr="00854346">
              <w:rPr>
                <w:rFonts w:hint="eastAsia"/>
                <w:szCs w:val="21"/>
              </w:rPr>
              <w:t>30</w:t>
            </w:r>
            <w:r w:rsidRPr="00854346">
              <w:rPr>
                <w:rFonts w:hint="eastAsia"/>
                <w:szCs w:val="21"/>
              </w:rPr>
              <w:t>天。</w:t>
            </w:r>
          </w:p>
          <w:p w:rsidR="006B3C27" w:rsidRPr="00854346" w:rsidRDefault="006B3C27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包含监控软件，以及现场安装调试</w:t>
            </w:r>
            <w:r w:rsidRPr="00854346">
              <w:rPr>
                <w:szCs w:val="21"/>
              </w:rPr>
              <w:t>。</w:t>
            </w:r>
            <w:bookmarkEnd w:id="22"/>
            <w:bookmarkEnd w:id="23"/>
          </w:p>
        </w:tc>
      </w:tr>
      <w:tr w:rsidR="006B3C27" w:rsidRPr="00854346" w:rsidTr="00896C1C">
        <w:trPr>
          <w:jc w:val="center"/>
        </w:trPr>
        <w:tc>
          <w:tcPr>
            <w:tcW w:w="675" w:type="dxa"/>
            <w:vAlign w:val="center"/>
          </w:tcPr>
          <w:p w:rsidR="006B3C27" w:rsidRPr="00854346" w:rsidRDefault="006B3C27" w:rsidP="00896C1C">
            <w:pPr>
              <w:spacing w:beforeLines="50" w:afterLines="50"/>
              <w:jc w:val="center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6B3C27" w:rsidRPr="00854346" w:rsidRDefault="006B3C27" w:rsidP="00896C1C">
            <w:pPr>
              <w:jc w:val="center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摄影测量相机</w:t>
            </w:r>
          </w:p>
        </w:tc>
        <w:tc>
          <w:tcPr>
            <w:tcW w:w="6662" w:type="dxa"/>
            <w:vAlign w:val="center"/>
          </w:tcPr>
          <w:p w:rsidR="006B3C27" w:rsidRPr="00854346" w:rsidRDefault="006B3C27" w:rsidP="00896C1C">
            <w:pPr>
              <w:widowControl/>
              <w:jc w:val="left"/>
              <w:rPr>
                <w:b/>
                <w:szCs w:val="21"/>
              </w:rPr>
            </w:pPr>
            <w:r w:rsidRPr="00854346">
              <w:rPr>
                <w:rFonts w:hint="eastAsia"/>
                <w:szCs w:val="21"/>
              </w:rPr>
              <w:t>摄影测量相机：全画幅数码单反相机，约</w:t>
            </w:r>
            <w:r w:rsidRPr="00854346">
              <w:rPr>
                <w:rFonts w:ascii="Arial" w:hAnsi="Arial" w:cs="Arial"/>
                <w:szCs w:val="21"/>
              </w:rPr>
              <w:t>2230</w:t>
            </w:r>
            <w:proofErr w:type="gramStart"/>
            <w:r w:rsidRPr="00854346">
              <w:rPr>
                <w:rFonts w:hint="eastAsia"/>
                <w:szCs w:val="21"/>
              </w:rPr>
              <w:t>万像</w:t>
            </w:r>
            <w:proofErr w:type="gramEnd"/>
            <w:r w:rsidRPr="00854346">
              <w:rPr>
                <w:rFonts w:hint="eastAsia"/>
                <w:szCs w:val="21"/>
              </w:rPr>
              <w:t>素，传感器类型</w:t>
            </w:r>
            <w:r w:rsidRPr="00854346">
              <w:rPr>
                <w:rFonts w:ascii="Arial" w:hAnsi="Arial" w:cs="Arial"/>
                <w:szCs w:val="21"/>
              </w:rPr>
              <w:t>CMOS</w:t>
            </w:r>
            <w:r w:rsidRPr="00854346">
              <w:rPr>
                <w:rFonts w:hint="eastAsia"/>
                <w:szCs w:val="21"/>
              </w:rPr>
              <w:t>，传感器尺寸约</w:t>
            </w:r>
            <w:r w:rsidRPr="00854346">
              <w:rPr>
                <w:rFonts w:ascii="Arial" w:hAnsi="Arial" w:cs="Arial"/>
                <w:szCs w:val="21"/>
              </w:rPr>
              <w:t>36x24mm</w:t>
            </w:r>
            <w:r w:rsidRPr="00854346">
              <w:rPr>
                <w:rFonts w:hint="eastAsia"/>
                <w:szCs w:val="21"/>
              </w:rPr>
              <w:t>，图像处理系统</w:t>
            </w:r>
            <w:r w:rsidRPr="00854346">
              <w:rPr>
                <w:rFonts w:ascii="Arial" w:hAnsi="Arial" w:cs="Arial"/>
                <w:szCs w:val="21"/>
              </w:rPr>
              <w:t>DIGIC 5+</w:t>
            </w:r>
            <w:r w:rsidRPr="00854346">
              <w:rPr>
                <w:rFonts w:hint="eastAsia"/>
                <w:szCs w:val="21"/>
              </w:rPr>
              <w:t>，液晶屏尺寸</w:t>
            </w:r>
            <w:r w:rsidRPr="00854346">
              <w:rPr>
                <w:rFonts w:ascii="Arial" w:hAnsi="Arial" w:cs="Arial"/>
                <w:szCs w:val="21"/>
              </w:rPr>
              <w:t>3.2</w:t>
            </w:r>
            <w:r w:rsidRPr="00854346">
              <w:rPr>
                <w:rFonts w:hint="eastAsia"/>
                <w:szCs w:val="21"/>
              </w:rPr>
              <w:t>英寸，取景器类型眼平五棱镜，镜头类型</w:t>
            </w:r>
            <w:r w:rsidRPr="00854346">
              <w:rPr>
                <w:rFonts w:ascii="Arial" w:hAnsi="Arial" w:cs="Arial"/>
                <w:szCs w:val="21"/>
              </w:rPr>
              <w:t>EF 24-105mm f/4L IS USM</w:t>
            </w:r>
            <w:r w:rsidRPr="00854346">
              <w:rPr>
                <w:rFonts w:hint="eastAsia"/>
                <w:szCs w:val="21"/>
              </w:rPr>
              <w:t>标准变焦镜头，程序自动曝光（场景智能自动、程序）、快门优先自动曝光、光圈优先自动曝光、手动曝光、</w:t>
            </w:r>
            <w:r w:rsidRPr="00854346">
              <w:rPr>
                <w:rFonts w:ascii="Arial" w:hAnsi="Arial" w:cs="Arial"/>
                <w:szCs w:val="21"/>
              </w:rPr>
              <w:t>B</w:t>
            </w:r>
            <w:r w:rsidRPr="00854346">
              <w:rPr>
                <w:rFonts w:hint="eastAsia"/>
                <w:szCs w:val="21"/>
              </w:rPr>
              <w:t>门曝光，单拍、高速连拍、低速连拍、静</w:t>
            </w:r>
            <w:proofErr w:type="gramStart"/>
            <w:r w:rsidRPr="00854346">
              <w:rPr>
                <w:rFonts w:hint="eastAsia"/>
                <w:szCs w:val="21"/>
              </w:rPr>
              <w:t>音单拍</w:t>
            </w:r>
            <w:proofErr w:type="gramEnd"/>
            <w:r w:rsidRPr="00854346">
              <w:rPr>
                <w:rFonts w:hint="eastAsia"/>
                <w:szCs w:val="21"/>
              </w:rPr>
              <w:t>、静音连拍、高速连拍：最高约</w:t>
            </w:r>
            <w:r w:rsidRPr="00854346">
              <w:rPr>
                <w:rFonts w:ascii="Arial" w:hAnsi="Arial" w:cs="Arial"/>
                <w:szCs w:val="21"/>
              </w:rPr>
              <w:t>6</w:t>
            </w:r>
            <w:r w:rsidRPr="00854346">
              <w:rPr>
                <w:rFonts w:hint="eastAsia"/>
                <w:szCs w:val="21"/>
              </w:rPr>
              <w:t>张</w:t>
            </w:r>
            <w:r w:rsidRPr="00854346">
              <w:rPr>
                <w:rFonts w:ascii="Arial" w:hAnsi="Arial" w:cs="Arial"/>
                <w:szCs w:val="21"/>
              </w:rPr>
              <w:t>/</w:t>
            </w:r>
            <w:r w:rsidRPr="00854346">
              <w:rPr>
                <w:rFonts w:hint="eastAsia"/>
                <w:szCs w:val="21"/>
              </w:rPr>
              <w:t>秒低速连拍：最高约</w:t>
            </w:r>
            <w:r w:rsidRPr="00854346">
              <w:rPr>
                <w:rFonts w:ascii="Arial" w:hAnsi="Arial" w:cs="Arial"/>
                <w:szCs w:val="21"/>
              </w:rPr>
              <w:t>3</w:t>
            </w:r>
            <w:r w:rsidRPr="00854346">
              <w:rPr>
                <w:rFonts w:hint="eastAsia"/>
                <w:szCs w:val="21"/>
              </w:rPr>
              <w:t>张</w:t>
            </w:r>
            <w:r w:rsidRPr="00854346">
              <w:rPr>
                <w:rFonts w:ascii="Arial" w:hAnsi="Arial" w:cs="Arial"/>
                <w:szCs w:val="21"/>
              </w:rPr>
              <w:t>/</w:t>
            </w:r>
            <w:proofErr w:type="gramStart"/>
            <w:r w:rsidRPr="00854346">
              <w:rPr>
                <w:rFonts w:hint="eastAsia"/>
                <w:szCs w:val="21"/>
              </w:rPr>
              <w:t>秒静音</w:t>
            </w:r>
            <w:proofErr w:type="gramEnd"/>
            <w:r w:rsidRPr="00854346">
              <w:rPr>
                <w:rFonts w:hint="eastAsia"/>
                <w:szCs w:val="21"/>
              </w:rPr>
              <w:t>连拍：最高约</w:t>
            </w:r>
            <w:r w:rsidRPr="00854346">
              <w:rPr>
                <w:rFonts w:ascii="Arial" w:hAnsi="Arial" w:cs="Arial"/>
                <w:szCs w:val="21"/>
              </w:rPr>
              <w:t>3</w:t>
            </w:r>
            <w:r w:rsidRPr="00854346">
              <w:rPr>
                <w:rFonts w:hint="eastAsia"/>
                <w:szCs w:val="21"/>
              </w:rPr>
              <w:t>张</w:t>
            </w:r>
            <w:r w:rsidRPr="00854346">
              <w:rPr>
                <w:rFonts w:ascii="Arial" w:hAnsi="Arial" w:cs="Arial"/>
                <w:szCs w:val="21"/>
              </w:rPr>
              <w:t>/</w:t>
            </w:r>
            <w:r w:rsidRPr="00854346">
              <w:rPr>
                <w:rFonts w:hint="eastAsia"/>
                <w:szCs w:val="21"/>
              </w:rPr>
              <w:t>秒，存储卡</w:t>
            </w:r>
            <w:r w:rsidRPr="00854346">
              <w:rPr>
                <w:rFonts w:ascii="Arial" w:hAnsi="Arial" w:cs="Arial"/>
                <w:szCs w:val="21"/>
              </w:rPr>
              <w:t>CF</w:t>
            </w:r>
            <w:r w:rsidRPr="00854346">
              <w:rPr>
                <w:rFonts w:hint="eastAsia"/>
                <w:szCs w:val="21"/>
              </w:rPr>
              <w:t>卡</w:t>
            </w:r>
            <w:r w:rsidRPr="00854346">
              <w:rPr>
                <w:rFonts w:ascii="Arial" w:hAnsi="Arial" w:cs="Arial"/>
                <w:szCs w:val="21"/>
              </w:rPr>
              <w:t>;SD</w:t>
            </w:r>
            <w:r w:rsidRPr="00854346">
              <w:rPr>
                <w:rFonts w:hint="eastAsia"/>
                <w:szCs w:val="21"/>
              </w:rPr>
              <w:t>卡，</w:t>
            </w:r>
            <w:r w:rsidRPr="00854346">
              <w:rPr>
                <w:rFonts w:ascii="Arial" w:hAnsi="Arial" w:cs="Arial"/>
                <w:szCs w:val="21"/>
              </w:rPr>
              <w:t>LP-E6</w:t>
            </w:r>
            <w:r w:rsidRPr="00854346">
              <w:rPr>
                <w:rFonts w:hint="eastAsia"/>
                <w:szCs w:val="21"/>
              </w:rPr>
              <w:t>电池。镜头：</w:t>
            </w:r>
            <w:r w:rsidRPr="00854346">
              <w:rPr>
                <w:rFonts w:ascii="Arial" w:hAnsi="Arial" w:cs="Arial"/>
                <w:szCs w:val="21"/>
              </w:rPr>
              <w:t xml:space="preserve">EF 50mm f/1.2L USM </w:t>
            </w:r>
            <w:r w:rsidRPr="00854346">
              <w:rPr>
                <w:rFonts w:hint="eastAsia"/>
                <w:szCs w:val="21"/>
              </w:rPr>
              <w:t>标准定焦镜头，定焦</w:t>
            </w:r>
            <w:r w:rsidRPr="00854346">
              <w:rPr>
                <w:rFonts w:ascii="Arial" w:hAnsi="Arial" w:cs="Arial"/>
                <w:szCs w:val="21"/>
              </w:rPr>
              <w:t>/</w:t>
            </w:r>
            <w:r w:rsidRPr="00854346">
              <w:rPr>
                <w:rFonts w:hint="eastAsia"/>
                <w:szCs w:val="21"/>
              </w:rPr>
              <w:t>微距镜头，镜头结构</w:t>
            </w:r>
            <w:r w:rsidRPr="00854346">
              <w:rPr>
                <w:rFonts w:ascii="Arial" w:hAnsi="Arial" w:cs="Arial"/>
                <w:szCs w:val="21"/>
              </w:rPr>
              <w:t>6</w:t>
            </w:r>
            <w:r w:rsidRPr="00854346">
              <w:rPr>
                <w:rFonts w:hint="eastAsia"/>
                <w:szCs w:val="21"/>
              </w:rPr>
              <w:t>组</w:t>
            </w:r>
            <w:r w:rsidRPr="00854346">
              <w:rPr>
                <w:rFonts w:ascii="Arial" w:hAnsi="Arial" w:cs="Arial"/>
                <w:szCs w:val="21"/>
              </w:rPr>
              <w:t>8</w:t>
            </w:r>
            <w:r w:rsidRPr="00854346">
              <w:rPr>
                <w:rFonts w:hint="eastAsia"/>
                <w:szCs w:val="21"/>
              </w:rPr>
              <w:t>枚镜片</w:t>
            </w:r>
            <w:r w:rsidRPr="00854346">
              <w:rPr>
                <w:rFonts w:ascii="Arial" w:hAnsi="Arial" w:cs="Arial"/>
                <w:szCs w:val="21"/>
              </w:rPr>
              <w:t>,</w:t>
            </w:r>
            <w:r w:rsidRPr="00854346">
              <w:rPr>
                <w:rFonts w:hint="eastAsia"/>
                <w:szCs w:val="21"/>
              </w:rPr>
              <w:t>包括</w:t>
            </w:r>
            <w:r w:rsidRPr="00854346">
              <w:rPr>
                <w:rFonts w:ascii="Arial" w:hAnsi="Arial" w:cs="Arial"/>
                <w:szCs w:val="21"/>
              </w:rPr>
              <w:t>1</w:t>
            </w:r>
            <w:r w:rsidRPr="00854346">
              <w:rPr>
                <w:rFonts w:hint="eastAsia"/>
                <w:szCs w:val="21"/>
              </w:rPr>
              <w:t>枚非球面镜片，焦距</w:t>
            </w:r>
            <w:r w:rsidRPr="00854346">
              <w:rPr>
                <w:rFonts w:ascii="Arial" w:hAnsi="Arial" w:cs="Arial"/>
                <w:szCs w:val="21"/>
              </w:rPr>
              <w:t>50mm</w:t>
            </w:r>
            <w:r w:rsidRPr="00854346">
              <w:rPr>
                <w:rFonts w:hint="eastAsia"/>
                <w:szCs w:val="21"/>
              </w:rPr>
              <w:t>。相机三脚架：</w:t>
            </w:r>
            <w:r w:rsidRPr="00854346">
              <w:rPr>
                <w:rFonts w:ascii="Arial" w:hAnsi="Arial" w:cs="Arial"/>
                <w:szCs w:val="21"/>
              </w:rPr>
              <w:t xml:space="preserve"> MT055CXPRO4 </w:t>
            </w:r>
            <w:r w:rsidRPr="00854346">
              <w:rPr>
                <w:rFonts w:hint="eastAsia"/>
                <w:szCs w:val="21"/>
              </w:rPr>
              <w:t>新</w:t>
            </w:r>
            <w:r w:rsidRPr="00854346">
              <w:rPr>
                <w:rFonts w:ascii="Arial" w:hAnsi="Arial" w:cs="Arial"/>
                <w:szCs w:val="21"/>
              </w:rPr>
              <w:t>055</w:t>
            </w:r>
            <w:r w:rsidRPr="00854346">
              <w:rPr>
                <w:rFonts w:hint="eastAsia"/>
                <w:szCs w:val="21"/>
              </w:rPr>
              <w:t>系列碳纤维四节三脚架，</w:t>
            </w:r>
            <w:proofErr w:type="gramStart"/>
            <w:r w:rsidRPr="00854346">
              <w:rPr>
                <w:rFonts w:hint="eastAsia"/>
                <w:szCs w:val="21"/>
              </w:rPr>
              <w:t>脚管节数</w:t>
            </w:r>
            <w:proofErr w:type="gramEnd"/>
            <w:r w:rsidRPr="00854346">
              <w:rPr>
                <w:rFonts w:ascii="Arial" w:hAnsi="Arial" w:cs="Arial"/>
                <w:szCs w:val="21"/>
              </w:rPr>
              <w:t>4</w:t>
            </w:r>
            <w:r w:rsidRPr="00854346">
              <w:rPr>
                <w:rFonts w:hint="eastAsia"/>
                <w:szCs w:val="21"/>
              </w:rPr>
              <w:t>，管径</w:t>
            </w:r>
            <w:r w:rsidRPr="00854346">
              <w:rPr>
                <w:rFonts w:ascii="Arial" w:hAnsi="Arial" w:cs="Arial"/>
                <w:szCs w:val="21"/>
              </w:rPr>
              <w:t>29.2-16mm</w:t>
            </w:r>
            <w:r w:rsidRPr="00854346">
              <w:rPr>
                <w:rFonts w:hint="eastAsia"/>
                <w:szCs w:val="21"/>
              </w:rPr>
              <w:t>，工作高度</w:t>
            </w:r>
            <w:r w:rsidRPr="00854346">
              <w:rPr>
                <w:rFonts w:ascii="Arial" w:hAnsi="Arial" w:cs="Arial"/>
                <w:szCs w:val="21"/>
              </w:rPr>
              <w:t>9-170cm,</w:t>
            </w:r>
            <w:r w:rsidRPr="00854346">
              <w:rPr>
                <w:rFonts w:hint="eastAsia"/>
                <w:szCs w:val="21"/>
              </w:rPr>
              <w:t>承重</w:t>
            </w:r>
            <w:r w:rsidRPr="00854346">
              <w:rPr>
                <w:rFonts w:ascii="Arial" w:hAnsi="Arial" w:cs="Arial"/>
                <w:szCs w:val="21"/>
              </w:rPr>
              <w:t>9kg</w:t>
            </w:r>
            <w:r w:rsidRPr="00854346">
              <w:rPr>
                <w:rFonts w:hint="eastAsia"/>
                <w:szCs w:val="21"/>
              </w:rPr>
              <w:t>。含（</w:t>
            </w:r>
            <w:r w:rsidRPr="00854346">
              <w:rPr>
                <w:rFonts w:hint="eastAsia"/>
                <w:szCs w:val="21"/>
              </w:rPr>
              <w:t xml:space="preserve">EF 24-105mm f/4L IS USM </w:t>
            </w:r>
            <w:r w:rsidRPr="00854346">
              <w:rPr>
                <w:rFonts w:hint="eastAsia"/>
                <w:szCs w:val="21"/>
              </w:rPr>
              <w:t>镜头）。</w:t>
            </w:r>
            <w:r w:rsidRPr="00854346">
              <w:rPr>
                <w:szCs w:val="21"/>
              </w:rPr>
              <w:t>EXCERIA Pro CF</w:t>
            </w:r>
            <w:r w:rsidRPr="00854346">
              <w:rPr>
                <w:rFonts w:hint="eastAsia"/>
                <w:szCs w:val="21"/>
              </w:rPr>
              <w:t>存储卡</w:t>
            </w:r>
            <w:r w:rsidRPr="00854346">
              <w:rPr>
                <w:szCs w:val="21"/>
              </w:rPr>
              <w:t xml:space="preserve"> 32GB </w:t>
            </w:r>
            <w:r w:rsidRPr="00854346">
              <w:rPr>
                <w:rFonts w:hint="eastAsia"/>
                <w:szCs w:val="21"/>
              </w:rPr>
              <w:t>读</w:t>
            </w:r>
            <w:r w:rsidRPr="00854346">
              <w:rPr>
                <w:szCs w:val="21"/>
              </w:rPr>
              <w:t>160M</w:t>
            </w:r>
            <w:r w:rsidRPr="00854346">
              <w:rPr>
                <w:rFonts w:hint="eastAsia"/>
                <w:szCs w:val="21"/>
              </w:rPr>
              <w:t>写</w:t>
            </w:r>
            <w:r w:rsidRPr="00854346">
              <w:rPr>
                <w:szCs w:val="21"/>
              </w:rPr>
              <w:t>150M 1066</w:t>
            </w:r>
            <w:r w:rsidRPr="00854346">
              <w:rPr>
                <w:rFonts w:hint="eastAsia"/>
                <w:szCs w:val="21"/>
              </w:rPr>
              <w:t>倍速</w:t>
            </w:r>
            <w:r w:rsidRPr="00854346">
              <w:rPr>
                <w:szCs w:val="21"/>
              </w:rPr>
              <w:t>/VPG-65</w:t>
            </w:r>
            <w:r w:rsidRPr="00854346">
              <w:rPr>
                <w:rFonts w:hint="eastAsia"/>
                <w:szCs w:val="21"/>
              </w:rPr>
              <w:t>；双肩背单反相</w:t>
            </w:r>
            <w:proofErr w:type="gramStart"/>
            <w:r w:rsidRPr="00854346">
              <w:rPr>
                <w:rFonts w:hint="eastAsia"/>
                <w:szCs w:val="21"/>
              </w:rPr>
              <w:t>机摄影</w:t>
            </w:r>
            <w:proofErr w:type="gramEnd"/>
            <w:r w:rsidRPr="00854346">
              <w:rPr>
                <w:rFonts w:hint="eastAsia"/>
                <w:szCs w:val="21"/>
              </w:rPr>
              <w:t>包；肯高（</w:t>
            </w:r>
            <w:r w:rsidRPr="00854346">
              <w:rPr>
                <w:szCs w:val="21"/>
              </w:rPr>
              <w:t>KENKO</w:t>
            </w:r>
            <w:r w:rsidRPr="00854346">
              <w:rPr>
                <w:rFonts w:hint="eastAsia"/>
                <w:szCs w:val="21"/>
              </w:rPr>
              <w:t>）</w:t>
            </w:r>
            <w:r w:rsidRPr="00854346">
              <w:rPr>
                <w:szCs w:val="21"/>
              </w:rPr>
              <w:t xml:space="preserve"> PRO1 Digital 72mm</w:t>
            </w:r>
            <w:r w:rsidRPr="00854346">
              <w:rPr>
                <w:rFonts w:hint="eastAsia"/>
                <w:szCs w:val="21"/>
              </w:rPr>
              <w:t>保护镜</w:t>
            </w:r>
          </w:p>
        </w:tc>
      </w:tr>
      <w:tr w:rsidR="006B3C27" w:rsidRPr="00854346" w:rsidTr="00896C1C">
        <w:trPr>
          <w:jc w:val="center"/>
        </w:trPr>
        <w:tc>
          <w:tcPr>
            <w:tcW w:w="675" w:type="dxa"/>
            <w:vAlign w:val="center"/>
          </w:tcPr>
          <w:p w:rsidR="006B3C27" w:rsidRPr="00854346" w:rsidRDefault="006B3C27" w:rsidP="00896C1C">
            <w:pPr>
              <w:spacing w:beforeLines="50" w:afterLines="50"/>
              <w:jc w:val="center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6B3C27" w:rsidRPr="00854346" w:rsidRDefault="006B3C27" w:rsidP="00896C1C">
            <w:pPr>
              <w:jc w:val="center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数字摄影测量投影机</w:t>
            </w:r>
          </w:p>
        </w:tc>
        <w:tc>
          <w:tcPr>
            <w:tcW w:w="6662" w:type="dxa"/>
            <w:vAlign w:val="center"/>
          </w:tcPr>
          <w:p w:rsidR="006B3C27" w:rsidRPr="00854346" w:rsidRDefault="006B3C27" w:rsidP="00896C1C">
            <w:pPr>
              <w:widowControl/>
              <w:jc w:val="left"/>
              <w:rPr>
                <w:szCs w:val="21"/>
              </w:rPr>
            </w:pPr>
            <w:r w:rsidRPr="00854346">
              <w:rPr>
                <w:rFonts w:hint="eastAsia"/>
                <w:szCs w:val="21"/>
              </w:rPr>
              <w:t>数字投影仪：</w:t>
            </w:r>
            <w:r w:rsidRPr="00854346">
              <w:rPr>
                <w:rFonts w:hint="eastAsia"/>
                <w:szCs w:val="21"/>
              </w:rPr>
              <w:t>5000</w:t>
            </w:r>
            <w:r w:rsidRPr="00854346">
              <w:rPr>
                <w:rFonts w:hint="eastAsia"/>
                <w:szCs w:val="21"/>
              </w:rPr>
              <w:t>流明双数字高清接口，一键校正，</w:t>
            </w:r>
            <w:r w:rsidRPr="00854346">
              <w:rPr>
                <w:rFonts w:hint="eastAsia"/>
                <w:szCs w:val="21"/>
              </w:rPr>
              <w:t>U</w:t>
            </w:r>
            <w:r w:rsidRPr="00854346">
              <w:rPr>
                <w:rFonts w:hint="eastAsia"/>
                <w:szCs w:val="21"/>
              </w:rPr>
              <w:t>盘文件直读，</w:t>
            </w:r>
            <w:r w:rsidRPr="00854346">
              <w:rPr>
                <w:rFonts w:hint="eastAsia"/>
                <w:szCs w:val="21"/>
              </w:rPr>
              <w:t>HDMI</w:t>
            </w:r>
            <w:r w:rsidRPr="00854346">
              <w:rPr>
                <w:rFonts w:hint="eastAsia"/>
                <w:szCs w:val="21"/>
              </w:rPr>
              <w:t>高清，</w:t>
            </w:r>
            <w:r w:rsidRPr="00854346">
              <w:rPr>
                <w:rFonts w:hint="eastAsia"/>
                <w:szCs w:val="21"/>
              </w:rPr>
              <w:t>3LCD</w:t>
            </w:r>
            <w:r w:rsidRPr="00854346">
              <w:rPr>
                <w:rFonts w:hint="eastAsia"/>
                <w:szCs w:val="21"/>
              </w:rPr>
              <w:t>无线投影；</w:t>
            </w:r>
            <w:r w:rsidRPr="00854346">
              <w:rPr>
                <w:rFonts w:hint="eastAsia"/>
                <w:szCs w:val="21"/>
              </w:rPr>
              <w:t>#</w:t>
            </w:r>
            <w:r w:rsidRPr="00854346">
              <w:rPr>
                <w:rFonts w:hint="eastAsia"/>
                <w:szCs w:val="21"/>
              </w:rPr>
              <w:t>镜头</w:t>
            </w:r>
            <w:r w:rsidRPr="00854346">
              <w:rPr>
                <w:rFonts w:hint="eastAsia"/>
                <w:szCs w:val="21"/>
              </w:rPr>
              <w:t xml:space="preserve">1:EF 24MM F/1.4 L II USM </w:t>
            </w:r>
            <w:r w:rsidRPr="00854346">
              <w:rPr>
                <w:rFonts w:hint="eastAsia"/>
                <w:szCs w:val="21"/>
              </w:rPr>
              <w:t>广角定焦</w:t>
            </w:r>
            <w:r w:rsidRPr="00854346">
              <w:rPr>
                <w:rFonts w:hint="eastAsia"/>
                <w:szCs w:val="21"/>
              </w:rPr>
              <w:t>,</w:t>
            </w:r>
            <w:r w:rsidRPr="00854346">
              <w:rPr>
                <w:rFonts w:hint="eastAsia"/>
                <w:szCs w:val="21"/>
              </w:rPr>
              <w:t>镜头结构</w:t>
            </w:r>
            <w:r w:rsidRPr="00854346">
              <w:rPr>
                <w:rFonts w:hint="eastAsia"/>
                <w:szCs w:val="21"/>
              </w:rPr>
              <w:t>10</w:t>
            </w:r>
            <w:r w:rsidRPr="00854346">
              <w:rPr>
                <w:rFonts w:hint="eastAsia"/>
                <w:szCs w:val="21"/>
              </w:rPr>
              <w:t>组</w:t>
            </w:r>
            <w:r w:rsidRPr="00854346">
              <w:rPr>
                <w:rFonts w:hint="eastAsia"/>
                <w:szCs w:val="21"/>
              </w:rPr>
              <w:t>13</w:t>
            </w:r>
            <w:r w:rsidRPr="00854346">
              <w:rPr>
                <w:rFonts w:hint="eastAsia"/>
                <w:szCs w:val="21"/>
              </w:rPr>
              <w:t>枚镜片</w:t>
            </w:r>
            <w:r w:rsidRPr="00854346">
              <w:rPr>
                <w:rFonts w:hint="eastAsia"/>
                <w:szCs w:val="21"/>
              </w:rPr>
              <w:t>,</w:t>
            </w:r>
            <w:r w:rsidRPr="00854346">
              <w:rPr>
                <w:rFonts w:hint="eastAsia"/>
                <w:szCs w:val="21"/>
              </w:rPr>
              <w:t>焦距</w:t>
            </w:r>
            <w:r w:rsidRPr="00854346">
              <w:rPr>
                <w:rFonts w:hint="eastAsia"/>
                <w:szCs w:val="21"/>
              </w:rPr>
              <w:t>24mm</w:t>
            </w:r>
            <w:r w:rsidRPr="00854346">
              <w:rPr>
                <w:rFonts w:hint="eastAsia"/>
                <w:szCs w:val="21"/>
              </w:rPr>
              <w:t>；</w:t>
            </w:r>
            <w:r w:rsidRPr="00854346">
              <w:rPr>
                <w:rFonts w:hint="eastAsia"/>
                <w:szCs w:val="21"/>
              </w:rPr>
              <w:t>#</w:t>
            </w:r>
            <w:r w:rsidRPr="00854346">
              <w:rPr>
                <w:rFonts w:hint="eastAsia"/>
                <w:szCs w:val="21"/>
              </w:rPr>
              <w:t>镜头</w:t>
            </w:r>
            <w:r w:rsidRPr="00854346">
              <w:rPr>
                <w:rFonts w:hint="eastAsia"/>
                <w:szCs w:val="21"/>
              </w:rPr>
              <w:t>2</w:t>
            </w:r>
            <w:r w:rsidRPr="00854346">
              <w:rPr>
                <w:rFonts w:hint="eastAsia"/>
                <w:szCs w:val="21"/>
              </w:rPr>
              <w:t>：</w:t>
            </w:r>
            <w:r w:rsidRPr="00854346">
              <w:rPr>
                <w:rFonts w:hint="eastAsia"/>
                <w:szCs w:val="21"/>
              </w:rPr>
              <w:t xml:space="preserve">EF 85mm f/1.2L II USM </w:t>
            </w:r>
            <w:r w:rsidRPr="00854346">
              <w:rPr>
                <w:rFonts w:hint="eastAsia"/>
                <w:szCs w:val="21"/>
              </w:rPr>
              <w:t>远摄定焦镜头，长焦镜头，镜头结构</w:t>
            </w:r>
            <w:r w:rsidRPr="00854346">
              <w:rPr>
                <w:rFonts w:hint="eastAsia"/>
                <w:szCs w:val="21"/>
              </w:rPr>
              <w:t>7</w:t>
            </w:r>
            <w:r w:rsidRPr="00854346">
              <w:rPr>
                <w:rFonts w:hint="eastAsia"/>
                <w:szCs w:val="21"/>
              </w:rPr>
              <w:t>组</w:t>
            </w:r>
            <w:r w:rsidRPr="00854346">
              <w:rPr>
                <w:rFonts w:hint="eastAsia"/>
                <w:szCs w:val="21"/>
              </w:rPr>
              <w:t>8</w:t>
            </w:r>
            <w:r w:rsidRPr="00854346">
              <w:rPr>
                <w:rFonts w:hint="eastAsia"/>
                <w:szCs w:val="21"/>
              </w:rPr>
              <w:t>枚镜片</w:t>
            </w:r>
            <w:r w:rsidRPr="00854346">
              <w:rPr>
                <w:rFonts w:hint="eastAsia"/>
                <w:szCs w:val="21"/>
              </w:rPr>
              <w:t>,</w:t>
            </w:r>
            <w:r w:rsidRPr="00854346">
              <w:rPr>
                <w:rFonts w:hint="eastAsia"/>
                <w:szCs w:val="21"/>
              </w:rPr>
              <w:t>焦距</w:t>
            </w:r>
            <w:r w:rsidRPr="00854346">
              <w:rPr>
                <w:rFonts w:hint="eastAsia"/>
                <w:szCs w:val="21"/>
              </w:rPr>
              <w:t>85mm</w:t>
            </w:r>
          </w:p>
          <w:p w:rsidR="006B3C27" w:rsidRPr="00854346" w:rsidRDefault="006B3C27" w:rsidP="00896C1C">
            <w:pPr>
              <w:jc w:val="left"/>
              <w:rPr>
                <w:b/>
                <w:szCs w:val="21"/>
              </w:rPr>
            </w:pPr>
          </w:p>
        </w:tc>
      </w:tr>
    </w:tbl>
    <w:bookmarkEnd w:id="14"/>
    <w:p w:rsidR="006B3C27" w:rsidRPr="00854346" w:rsidRDefault="006B3C27" w:rsidP="006B3C27">
      <w:pPr>
        <w:spacing w:beforeLines="50" w:afterLines="50" w:line="360" w:lineRule="auto"/>
        <w:rPr>
          <w:b/>
        </w:rPr>
      </w:pPr>
      <w:r w:rsidRPr="00854346">
        <w:rPr>
          <w:rFonts w:hint="eastAsia"/>
          <w:b/>
        </w:rPr>
        <w:t>3</w:t>
      </w:r>
      <w:r w:rsidRPr="00854346">
        <w:rPr>
          <w:rFonts w:hint="eastAsia"/>
          <w:b/>
        </w:rPr>
        <w:t>、质保及售后服务要求</w:t>
      </w:r>
    </w:p>
    <w:p w:rsidR="006B3C27" w:rsidRPr="00854346" w:rsidRDefault="006B3C27" w:rsidP="006B3C27">
      <w:pPr>
        <w:spacing w:beforeLines="50" w:afterLines="50" w:line="360" w:lineRule="auto"/>
      </w:pPr>
      <w:r w:rsidRPr="00854346">
        <w:rPr>
          <w:rFonts w:hint="eastAsia"/>
        </w:rPr>
        <w:t xml:space="preserve">3.1 </w:t>
      </w:r>
      <w:r w:rsidRPr="00854346">
        <w:rPr>
          <w:rFonts w:hint="eastAsia"/>
        </w:rPr>
        <w:t>自交货验收后</w:t>
      </w:r>
      <w:r w:rsidRPr="00854346">
        <w:rPr>
          <w:rFonts w:hint="eastAsia"/>
        </w:rPr>
        <w:t>3</w:t>
      </w:r>
      <w:r w:rsidRPr="00854346">
        <w:rPr>
          <w:rFonts w:hint="eastAsia"/>
        </w:rPr>
        <w:t>年免费质保；</w:t>
      </w:r>
    </w:p>
    <w:p w:rsidR="006B3C27" w:rsidRPr="00854346" w:rsidRDefault="006B3C27" w:rsidP="006B3C27">
      <w:pPr>
        <w:spacing w:beforeLines="50" w:afterLines="50" w:line="360" w:lineRule="auto"/>
      </w:pPr>
      <w:r w:rsidRPr="00854346">
        <w:rPr>
          <w:rFonts w:hint="eastAsia"/>
        </w:rPr>
        <w:t xml:space="preserve">3.2 </w:t>
      </w:r>
      <w:r w:rsidRPr="00854346">
        <w:rPr>
          <w:rFonts w:hint="eastAsia"/>
        </w:rPr>
        <w:t>设备使用过程中出现的技术问题</w:t>
      </w:r>
      <w:r w:rsidRPr="00854346">
        <w:rPr>
          <w:rFonts w:hint="eastAsia"/>
        </w:rPr>
        <w:t>24</w:t>
      </w:r>
      <w:r w:rsidRPr="00854346">
        <w:rPr>
          <w:rFonts w:hint="eastAsia"/>
        </w:rPr>
        <w:t>小时之内响应；</w:t>
      </w:r>
    </w:p>
    <w:p w:rsidR="006B3C27" w:rsidRPr="00854346" w:rsidRDefault="006B3C27" w:rsidP="006B3C27">
      <w:pPr>
        <w:spacing w:beforeLines="50" w:afterLines="50" w:line="360" w:lineRule="auto"/>
      </w:pPr>
      <w:r w:rsidRPr="00854346">
        <w:rPr>
          <w:rFonts w:ascii="宋体" w:hAnsi="宋体" w:cs="Arial" w:hint="eastAsia"/>
          <w:bCs/>
          <w:szCs w:val="21"/>
        </w:rPr>
        <w:t>3.3</w:t>
      </w:r>
      <w:r w:rsidRPr="00854346">
        <w:rPr>
          <w:rFonts w:hint="eastAsia"/>
        </w:rPr>
        <w:t>需提供详细的售后服务方案。</w:t>
      </w:r>
    </w:p>
    <w:p w:rsidR="006B3C27" w:rsidRPr="00854346" w:rsidRDefault="006B3C27" w:rsidP="006B3C27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854346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  <w:bookmarkStart w:id="24" w:name="_GoBack"/>
      <w:bookmarkEnd w:id="24"/>
    </w:p>
    <w:p w:rsidR="00C62726" w:rsidRPr="006B3C27" w:rsidRDefault="00C62726"/>
    <w:sectPr w:rsidR="00C62726" w:rsidRPr="006B3C27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3E3"/>
    <w:multiLevelType w:val="hybridMultilevel"/>
    <w:tmpl w:val="59CEA65E"/>
    <w:lvl w:ilvl="0" w:tplc="01F8E75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C27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B3C27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B3C2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B3C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B3C27"/>
    <w:pPr>
      <w:ind w:firstLineChars="200" w:firstLine="420"/>
    </w:pPr>
  </w:style>
  <w:style w:type="table" w:styleId="a4">
    <w:name w:val="Table Grid"/>
    <w:basedOn w:val="a1"/>
    <w:uiPriority w:val="59"/>
    <w:rsid w:val="006B3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2015-12-03T06:03:00Z</dcterms:created>
  <dcterms:modified xsi:type="dcterms:W3CDTF">2015-12-03T06:03:00Z</dcterms:modified>
</cp:coreProperties>
</file>