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981E5E" w:rsidTr="00981E5E">
        <w:trPr>
          <w:trHeight w:val="8265"/>
        </w:trPr>
        <w:tc>
          <w:tcPr>
            <w:tcW w:w="8850" w:type="dxa"/>
          </w:tcPr>
          <w:p w:rsidR="00981E5E" w:rsidRDefault="00981E5E" w:rsidP="00981E5E">
            <w:pPr>
              <w:spacing w:line="360" w:lineRule="auto"/>
              <w:jc w:val="center"/>
              <w:rPr>
                <w:rFonts w:eastAsia="华文中宋"/>
                <w:b/>
                <w:sz w:val="48"/>
                <w:szCs w:val="48"/>
              </w:rPr>
            </w:pPr>
            <w:bookmarkStart w:id="0" w:name="_Toc246996157"/>
            <w:bookmarkStart w:id="1" w:name="_Toc246996900"/>
            <w:bookmarkStart w:id="2" w:name="_Toc247085671"/>
            <w:bookmarkStart w:id="3" w:name="_Toc247096243"/>
            <w:bookmarkStart w:id="4" w:name="_Toc396477106"/>
            <w:bookmarkStart w:id="5" w:name="_Toc397779308"/>
            <w:bookmarkStart w:id="6" w:name="_Toc397779412"/>
            <w:bookmarkStart w:id="7" w:name="_Toc397779622"/>
            <w:bookmarkStart w:id="8" w:name="_Toc397779831"/>
            <w:bookmarkStart w:id="9" w:name="_Toc397780037"/>
            <w:bookmarkStart w:id="10" w:name="_Toc397780137"/>
            <w:bookmarkStart w:id="11" w:name="_Toc399150693"/>
          </w:p>
          <w:p w:rsidR="00981E5E" w:rsidRPr="00981E5E" w:rsidRDefault="00981E5E" w:rsidP="00981E5E">
            <w:pPr>
              <w:spacing w:line="360" w:lineRule="auto"/>
              <w:jc w:val="center"/>
              <w:rPr>
                <w:rFonts w:eastAsia="华文中宋"/>
                <w:b/>
                <w:sz w:val="48"/>
                <w:szCs w:val="48"/>
              </w:rPr>
            </w:pPr>
            <w:r w:rsidRPr="00981E5E">
              <w:rPr>
                <w:rFonts w:eastAsia="华文中宋" w:hint="eastAsia"/>
                <w:b/>
                <w:sz w:val="48"/>
                <w:szCs w:val="48"/>
              </w:rPr>
              <w:t>西南交通大学</w:t>
            </w:r>
          </w:p>
          <w:p w:rsidR="00981E5E" w:rsidRPr="003C12D6" w:rsidRDefault="00981E5E" w:rsidP="00F131FF">
            <w:pPr>
              <w:snapToGrid w:val="0"/>
              <w:spacing w:line="360" w:lineRule="auto"/>
              <w:jc w:val="center"/>
              <w:rPr>
                <w:rFonts w:eastAsia="华文中宋"/>
                <w:b/>
                <w:sz w:val="48"/>
                <w:szCs w:val="48"/>
              </w:rPr>
            </w:pPr>
            <w:r w:rsidRPr="003C12D6">
              <w:rPr>
                <w:rFonts w:eastAsia="华文中宋" w:hint="eastAsia"/>
                <w:b/>
                <w:sz w:val="48"/>
                <w:szCs w:val="48"/>
              </w:rPr>
              <w:t>竞争性谈判采购</w:t>
            </w:r>
            <w:r>
              <w:rPr>
                <w:rFonts w:eastAsia="华文中宋" w:hint="eastAsia"/>
                <w:b/>
                <w:sz w:val="48"/>
                <w:szCs w:val="48"/>
              </w:rPr>
              <w:t>文件</w:t>
            </w:r>
          </w:p>
          <w:p w:rsidR="00981E5E" w:rsidRDefault="00981E5E" w:rsidP="00981E5E">
            <w:pPr>
              <w:spacing w:line="400" w:lineRule="exact"/>
              <w:jc w:val="center"/>
              <w:rPr>
                <w:rFonts w:eastAsia="华文中宋"/>
                <w:sz w:val="44"/>
                <w:szCs w:val="44"/>
              </w:rPr>
            </w:pPr>
          </w:p>
          <w:p w:rsidR="00981E5E" w:rsidRPr="00B35CED" w:rsidRDefault="00981E5E" w:rsidP="00981E5E">
            <w:pPr>
              <w:spacing w:line="400" w:lineRule="exact"/>
              <w:jc w:val="center"/>
              <w:rPr>
                <w:rFonts w:eastAsia="华文中宋"/>
                <w:color w:val="000000" w:themeColor="text1"/>
                <w:sz w:val="44"/>
                <w:szCs w:val="44"/>
              </w:rPr>
            </w:pPr>
          </w:p>
          <w:p w:rsidR="00981E5E" w:rsidRPr="00A466BE" w:rsidRDefault="00981E5E" w:rsidP="00F131FF">
            <w:pPr>
              <w:rPr>
                <w:rFonts w:ascii="黑体" w:eastAsia="黑体"/>
                <w:color w:val="000000" w:themeColor="text1"/>
                <w:sz w:val="32"/>
                <w:szCs w:val="32"/>
              </w:rPr>
            </w:pPr>
            <w:r w:rsidRPr="00B35CED">
              <w:rPr>
                <w:rFonts w:ascii="黑体" w:eastAsia="黑体" w:hint="eastAsia"/>
                <w:color w:val="000000" w:themeColor="text1"/>
                <w:sz w:val="32"/>
                <w:szCs w:val="32"/>
              </w:rPr>
              <w:t>项目编号：</w:t>
            </w:r>
            <w:r w:rsidR="00F131FF" w:rsidRPr="00A466BE">
              <w:rPr>
                <w:rFonts w:ascii="黑体" w:eastAsia="黑体" w:hint="eastAsia"/>
                <w:color w:val="000000" w:themeColor="text1"/>
                <w:sz w:val="32"/>
                <w:szCs w:val="32"/>
                <w:u w:val="single"/>
              </w:rPr>
              <w:t xml:space="preserve"> YQSB-2014-0</w:t>
            </w:r>
            <w:r w:rsidR="00DC175D" w:rsidRPr="00A466BE">
              <w:rPr>
                <w:rFonts w:ascii="黑体" w:eastAsia="黑体" w:hint="eastAsia"/>
                <w:color w:val="000000" w:themeColor="text1"/>
                <w:sz w:val="32"/>
                <w:szCs w:val="32"/>
                <w:u w:val="single"/>
              </w:rPr>
              <w:t>4</w:t>
            </w:r>
            <w:r w:rsidR="00300A15" w:rsidRPr="00A466BE">
              <w:rPr>
                <w:rFonts w:ascii="黑体" w:eastAsia="黑体" w:hint="eastAsia"/>
                <w:color w:val="000000" w:themeColor="text1"/>
                <w:sz w:val="32"/>
                <w:szCs w:val="32"/>
                <w:u w:val="single"/>
              </w:rPr>
              <w:t>1</w:t>
            </w:r>
            <w:r w:rsidRPr="00A466BE">
              <w:rPr>
                <w:rFonts w:ascii="黑体" w:eastAsia="黑体" w:hint="eastAsia"/>
                <w:color w:val="000000" w:themeColor="text1"/>
                <w:sz w:val="32"/>
                <w:szCs w:val="32"/>
                <w:u w:val="single"/>
              </w:rPr>
              <w:t xml:space="preserve">  </w:t>
            </w:r>
          </w:p>
          <w:p w:rsidR="00981E5E" w:rsidRPr="00A466BE" w:rsidRDefault="00981E5E" w:rsidP="00021250">
            <w:pPr>
              <w:ind w:left="1600" w:hangingChars="500" w:hanging="1600"/>
              <w:rPr>
                <w:rFonts w:ascii="黑体" w:eastAsia="黑体"/>
                <w:color w:val="000000" w:themeColor="text1"/>
                <w:sz w:val="32"/>
                <w:szCs w:val="32"/>
                <w:u w:val="single"/>
              </w:rPr>
            </w:pPr>
            <w:r w:rsidRPr="00A466BE">
              <w:rPr>
                <w:rFonts w:ascii="黑体" w:eastAsia="黑体" w:hint="eastAsia"/>
                <w:color w:val="000000" w:themeColor="text1"/>
                <w:sz w:val="32"/>
                <w:szCs w:val="32"/>
              </w:rPr>
              <w:t>项目名称：</w:t>
            </w:r>
            <w:r w:rsidR="007555F1" w:rsidRPr="00A466BE">
              <w:rPr>
                <w:rFonts w:ascii="黑体" w:eastAsia="黑体" w:hint="eastAsia"/>
                <w:color w:val="000000" w:themeColor="text1"/>
                <w:sz w:val="32"/>
                <w:szCs w:val="32"/>
                <w:u w:val="single"/>
              </w:rPr>
              <w:t>西南交通大学土木工程学院研究生</w:t>
            </w:r>
            <w:r w:rsidR="00E25945" w:rsidRPr="00A466BE">
              <w:rPr>
                <w:rFonts w:ascii="黑体" w:eastAsia="黑体" w:hint="eastAsia"/>
                <w:color w:val="000000" w:themeColor="text1"/>
                <w:sz w:val="32"/>
                <w:szCs w:val="32"/>
                <w:u w:val="single"/>
              </w:rPr>
              <w:t>工程计算技能实训平台—</w:t>
            </w:r>
            <w:r w:rsidR="007555F1" w:rsidRPr="00A466BE">
              <w:rPr>
                <w:rFonts w:ascii="黑体" w:eastAsia="黑体" w:hint="eastAsia"/>
                <w:color w:val="000000" w:themeColor="text1"/>
                <w:sz w:val="32"/>
                <w:szCs w:val="32"/>
                <w:u w:val="single"/>
              </w:rPr>
              <w:t>工程数值计算软件（教学版）</w:t>
            </w:r>
            <w:r w:rsidR="00021250" w:rsidRPr="00A466BE">
              <w:rPr>
                <w:rFonts w:ascii="黑体" w:eastAsia="黑体" w:hint="eastAsia"/>
                <w:color w:val="000000" w:themeColor="text1"/>
                <w:sz w:val="32"/>
                <w:szCs w:val="32"/>
                <w:u w:val="single"/>
              </w:rPr>
              <w:t>采购</w:t>
            </w:r>
            <w:r w:rsidR="00F131FF" w:rsidRPr="00A466BE">
              <w:rPr>
                <w:rFonts w:ascii="黑体" w:eastAsia="黑体" w:hint="eastAsia"/>
                <w:color w:val="000000" w:themeColor="text1"/>
                <w:sz w:val="32"/>
                <w:szCs w:val="32"/>
                <w:u w:val="single"/>
              </w:rPr>
              <w:t>竞争性谈判公告</w:t>
            </w:r>
            <w:r w:rsidRPr="00A466BE">
              <w:rPr>
                <w:rFonts w:ascii="黑体" w:eastAsia="黑体" w:hint="eastAsia"/>
                <w:color w:val="000000" w:themeColor="text1"/>
                <w:sz w:val="32"/>
                <w:szCs w:val="32"/>
                <w:u w:val="single"/>
              </w:rPr>
              <w:t xml:space="preserve"> </w:t>
            </w:r>
          </w:p>
          <w:p w:rsidR="00981E5E" w:rsidRPr="00A466BE" w:rsidRDefault="00981E5E" w:rsidP="00981E5E">
            <w:pPr>
              <w:ind w:left="150" w:firstLineChars="300" w:firstLine="840"/>
              <w:rPr>
                <w:rFonts w:ascii="黑体" w:eastAsia="黑体"/>
                <w:color w:val="000000" w:themeColor="text1"/>
                <w:sz w:val="28"/>
                <w:szCs w:val="28"/>
                <w:u w:val="single"/>
              </w:rPr>
            </w:pPr>
          </w:p>
          <w:p w:rsidR="00981E5E" w:rsidRPr="00B35CED" w:rsidRDefault="00981E5E" w:rsidP="00981E5E">
            <w:pPr>
              <w:spacing w:line="400" w:lineRule="exact"/>
              <w:ind w:left="150"/>
              <w:rPr>
                <w:color w:val="000000" w:themeColor="text1"/>
              </w:rPr>
            </w:pPr>
          </w:p>
          <w:p w:rsidR="00981E5E" w:rsidRPr="00B35CED" w:rsidRDefault="00981E5E" w:rsidP="00981E5E">
            <w:pPr>
              <w:spacing w:line="400" w:lineRule="exact"/>
              <w:ind w:left="150"/>
              <w:rPr>
                <w:color w:val="000000" w:themeColor="text1"/>
              </w:rPr>
            </w:pPr>
          </w:p>
          <w:p w:rsidR="00981E5E" w:rsidRPr="00B35CED" w:rsidRDefault="00981E5E" w:rsidP="00981E5E">
            <w:pPr>
              <w:adjustRightInd w:val="0"/>
              <w:snapToGrid w:val="0"/>
              <w:spacing w:line="480" w:lineRule="auto"/>
              <w:jc w:val="center"/>
              <w:rPr>
                <w:rFonts w:ascii="黑体" w:eastAsia="黑体"/>
                <w:color w:val="000000" w:themeColor="text1"/>
                <w:sz w:val="28"/>
                <w:szCs w:val="28"/>
              </w:rPr>
            </w:pPr>
            <w:r w:rsidRPr="00B35CED">
              <w:rPr>
                <w:rFonts w:ascii="黑体" w:eastAsia="黑体" w:hint="eastAsia"/>
                <w:color w:val="000000" w:themeColor="text1"/>
                <w:sz w:val="28"/>
                <w:szCs w:val="28"/>
              </w:rPr>
              <w:t xml:space="preserve"> 采  购  人：</w:t>
            </w:r>
            <w:r w:rsidRPr="00B35CED">
              <w:rPr>
                <w:rFonts w:ascii="黑体" w:eastAsia="黑体" w:hint="eastAsia"/>
                <w:color w:val="000000" w:themeColor="text1"/>
                <w:sz w:val="28"/>
                <w:szCs w:val="28"/>
                <w:u w:val="single"/>
              </w:rPr>
              <w:t>西南交通大学招投标管理办公室</w:t>
            </w:r>
            <w:r w:rsidRPr="00B35CED">
              <w:rPr>
                <w:rFonts w:ascii="黑体" w:eastAsia="黑体" w:hint="eastAsia"/>
                <w:color w:val="000000" w:themeColor="text1"/>
                <w:sz w:val="28"/>
                <w:szCs w:val="28"/>
              </w:rPr>
              <w:t>（盖单位章）</w:t>
            </w:r>
          </w:p>
          <w:p w:rsidR="00981E5E" w:rsidRDefault="00981E5E" w:rsidP="00F131FF">
            <w:pPr>
              <w:adjustRightInd w:val="0"/>
              <w:snapToGrid w:val="0"/>
              <w:spacing w:line="480" w:lineRule="auto"/>
              <w:jc w:val="center"/>
              <w:rPr>
                <w:rFonts w:eastAsia="华文中宋"/>
                <w:b/>
                <w:sz w:val="48"/>
                <w:szCs w:val="48"/>
              </w:rPr>
            </w:pPr>
            <w:r w:rsidRPr="00B35CED">
              <w:rPr>
                <w:rFonts w:ascii="黑体" w:eastAsia="黑体" w:hint="eastAsia"/>
                <w:color w:val="000000" w:themeColor="text1"/>
                <w:sz w:val="28"/>
                <w:szCs w:val="28"/>
              </w:rPr>
              <w:t>二〇一四年</w:t>
            </w:r>
            <w:r w:rsidR="00F131FF" w:rsidRPr="00B35CED">
              <w:rPr>
                <w:rFonts w:ascii="黑体" w:eastAsia="黑体" w:hint="eastAsia"/>
                <w:color w:val="000000" w:themeColor="text1"/>
                <w:sz w:val="28"/>
                <w:szCs w:val="28"/>
              </w:rPr>
              <w:t>十二</w:t>
            </w:r>
            <w:r w:rsidRPr="00B35CED">
              <w:rPr>
                <w:rFonts w:ascii="黑体" w:eastAsia="黑体" w:hint="eastAsia"/>
                <w:color w:val="000000" w:themeColor="text1"/>
                <w:sz w:val="28"/>
                <w:szCs w:val="28"/>
              </w:rPr>
              <w:t>月</w:t>
            </w:r>
          </w:p>
        </w:tc>
      </w:tr>
    </w:tbl>
    <w:bookmarkEnd w:id="0"/>
    <w:bookmarkEnd w:id="1"/>
    <w:bookmarkEnd w:id="2"/>
    <w:bookmarkEnd w:id="3"/>
    <w:bookmarkEnd w:id="4"/>
    <w:bookmarkEnd w:id="5"/>
    <w:bookmarkEnd w:id="6"/>
    <w:bookmarkEnd w:id="7"/>
    <w:bookmarkEnd w:id="8"/>
    <w:bookmarkEnd w:id="9"/>
    <w:bookmarkEnd w:id="10"/>
    <w:bookmarkEnd w:id="11"/>
    <w:p w:rsidR="00827ED4" w:rsidRDefault="00827ED4" w:rsidP="00981E5E">
      <w:r w:rsidRPr="00244D8C">
        <w:rPr>
          <w:sz w:val="29"/>
          <w:szCs w:val="29"/>
        </w:rPr>
        <w:t xml:space="preserve"> </w:t>
      </w:r>
      <w:r w:rsidRPr="00244D8C">
        <w:t xml:space="preserve">               </w:t>
      </w:r>
    </w:p>
    <w:p w:rsidR="00827ED4" w:rsidRDefault="00827ED4" w:rsidP="00827ED4">
      <w:pPr>
        <w:spacing w:line="440" w:lineRule="exact"/>
        <w:ind w:firstLine="420"/>
        <w:rPr>
          <w:szCs w:val="21"/>
        </w:rPr>
      </w:pPr>
      <w:r w:rsidRPr="00FC5665">
        <w:rPr>
          <w:rFonts w:hint="eastAsia"/>
          <w:szCs w:val="21"/>
        </w:rPr>
        <w:t>根据《中华人民共和国政府采购法》之规定</w:t>
      </w:r>
      <w:r>
        <w:rPr>
          <w:rFonts w:hint="eastAsia"/>
          <w:szCs w:val="21"/>
        </w:rPr>
        <w:t>，</w:t>
      </w:r>
      <w:r w:rsidRPr="00244D8C">
        <w:rPr>
          <w:szCs w:val="21"/>
        </w:rPr>
        <w:t>本</w:t>
      </w:r>
      <w:r w:rsidR="008B2448">
        <w:rPr>
          <w:rFonts w:hint="eastAsia"/>
          <w:szCs w:val="21"/>
        </w:rPr>
        <w:t>采购</w:t>
      </w:r>
      <w:r w:rsidRPr="00244D8C">
        <w:rPr>
          <w:szCs w:val="21"/>
        </w:rPr>
        <w:t>项目已</w:t>
      </w:r>
      <w:r w:rsidRPr="00244D8C">
        <w:rPr>
          <w:rFonts w:hint="eastAsia"/>
          <w:szCs w:val="21"/>
        </w:rPr>
        <w:t>通过西南交通大学立项审批程序</w:t>
      </w:r>
      <w:r w:rsidRPr="00244D8C">
        <w:rPr>
          <w:szCs w:val="21"/>
        </w:rPr>
        <w:t>，项目已具备</w:t>
      </w:r>
      <w:r w:rsidR="008B2448">
        <w:rPr>
          <w:rFonts w:hint="eastAsia"/>
          <w:szCs w:val="21"/>
        </w:rPr>
        <w:t>采购</w:t>
      </w:r>
      <w:r w:rsidRPr="00244D8C">
        <w:rPr>
          <w:szCs w:val="21"/>
        </w:rPr>
        <w:t>条件，现对该项目</w:t>
      </w:r>
      <w:r w:rsidR="008B2448">
        <w:rPr>
          <w:rFonts w:hint="eastAsia"/>
          <w:szCs w:val="21"/>
        </w:rPr>
        <w:t>采用竞争性谈判方式采购，</w:t>
      </w:r>
      <w:r w:rsidR="00AF7A28">
        <w:rPr>
          <w:rFonts w:hint="eastAsia"/>
          <w:szCs w:val="21"/>
        </w:rPr>
        <w:t>请对本采购项目感兴趣的供应商，按照以下文件要求提供资料</w:t>
      </w:r>
      <w:bookmarkStart w:id="12" w:name="_Toc144974481"/>
      <w:bookmarkStart w:id="13" w:name="_Toc152042289"/>
      <w:bookmarkStart w:id="14" w:name="_Toc152045513"/>
      <w:bookmarkStart w:id="15" w:name="_Toc179632529"/>
      <w:bookmarkStart w:id="16" w:name="_Toc246996159"/>
      <w:bookmarkStart w:id="17" w:name="_Toc246996902"/>
      <w:bookmarkStart w:id="18" w:name="_Toc247085673"/>
      <w:bookmarkStart w:id="19" w:name="_Toc396477108"/>
      <w:bookmarkStart w:id="20" w:name="_Toc397779309"/>
      <w:bookmarkStart w:id="21" w:name="_Toc397779413"/>
      <w:r w:rsidR="00932928">
        <w:rPr>
          <w:rFonts w:hint="eastAsia"/>
          <w:szCs w:val="21"/>
        </w:rPr>
        <w:t>：</w:t>
      </w:r>
    </w:p>
    <w:p w:rsidR="00827ED4" w:rsidRPr="00A321D7" w:rsidRDefault="00827ED4" w:rsidP="00827ED4">
      <w:pPr>
        <w:spacing w:line="440" w:lineRule="exact"/>
        <w:ind w:firstLine="420"/>
        <w:rPr>
          <w:b/>
          <w:sz w:val="24"/>
        </w:rPr>
      </w:pPr>
      <w:r w:rsidRPr="00A321D7">
        <w:rPr>
          <w:rFonts w:hint="eastAsia"/>
          <w:b/>
          <w:sz w:val="24"/>
        </w:rPr>
        <w:t>一、</w:t>
      </w:r>
      <w:r w:rsidRPr="00A321D7">
        <w:rPr>
          <w:b/>
          <w:sz w:val="24"/>
        </w:rPr>
        <w:t xml:space="preserve"> </w:t>
      </w:r>
      <w:r w:rsidRPr="00A321D7">
        <w:rPr>
          <w:b/>
          <w:sz w:val="24"/>
        </w:rPr>
        <w:t>项目概况</w:t>
      </w:r>
      <w:bookmarkEnd w:id="12"/>
      <w:bookmarkEnd w:id="13"/>
      <w:bookmarkEnd w:id="14"/>
      <w:bookmarkEnd w:id="15"/>
      <w:bookmarkEnd w:id="16"/>
      <w:bookmarkEnd w:id="17"/>
      <w:bookmarkEnd w:id="18"/>
      <w:bookmarkEnd w:id="19"/>
      <w:bookmarkEnd w:id="20"/>
      <w:bookmarkEnd w:id="21"/>
    </w:p>
    <w:p w:rsidR="00E25945" w:rsidRPr="00A466BE" w:rsidRDefault="00827ED4" w:rsidP="00827ED4">
      <w:pPr>
        <w:spacing w:line="440" w:lineRule="exact"/>
        <w:ind w:firstLine="405"/>
        <w:rPr>
          <w:color w:val="000000" w:themeColor="text1"/>
          <w:szCs w:val="21"/>
        </w:rPr>
      </w:pPr>
      <w:r w:rsidRPr="00B35CED">
        <w:rPr>
          <w:rFonts w:hint="eastAsia"/>
          <w:color w:val="000000" w:themeColor="text1"/>
          <w:szCs w:val="21"/>
        </w:rPr>
        <w:t>1.</w:t>
      </w:r>
      <w:r w:rsidRPr="00B35CED">
        <w:rPr>
          <w:rFonts w:hint="eastAsia"/>
          <w:color w:val="000000" w:themeColor="text1"/>
          <w:szCs w:val="21"/>
        </w:rPr>
        <w:t>项目名称</w:t>
      </w:r>
      <w:r w:rsidRPr="00A466BE">
        <w:rPr>
          <w:rFonts w:hint="eastAsia"/>
          <w:color w:val="000000" w:themeColor="text1"/>
          <w:szCs w:val="21"/>
        </w:rPr>
        <w:t>：</w:t>
      </w:r>
      <w:r w:rsidR="00E25945" w:rsidRPr="00A466BE">
        <w:rPr>
          <w:rFonts w:hint="eastAsia"/>
          <w:color w:val="000000" w:themeColor="text1"/>
          <w:szCs w:val="21"/>
        </w:rPr>
        <w:t>西南交通大学土木工程学院研究生工程计算技能实训平台—工程数值计算软件（教学版）采购竞争性谈判公告</w:t>
      </w:r>
    </w:p>
    <w:p w:rsidR="00827ED4" w:rsidRPr="00A466BE" w:rsidRDefault="00827ED4" w:rsidP="00827ED4">
      <w:pPr>
        <w:spacing w:line="440" w:lineRule="exact"/>
        <w:ind w:firstLine="405"/>
        <w:rPr>
          <w:color w:val="000000" w:themeColor="text1"/>
          <w:szCs w:val="21"/>
        </w:rPr>
      </w:pPr>
      <w:r w:rsidRPr="00A466BE">
        <w:rPr>
          <w:rFonts w:hint="eastAsia"/>
          <w:color w:val="000000" w:themeColor="text1"/>
          <w:szCs w:val="21"/>
        </w:rPr>
        <w:t>2.</w:t>
      </w:r>
      <w:r w:rsidRPr="00A466BE">
        <w:rPr>
          <w:rFonts w:hint="eastAsia"/>
          <w:color w:val="000000" w:themeColor="text1"/>
          <w:szCs w:val="21"/>
        </w:rPr>
        <w:t>项目编号：</w:t>
      </w:r>
      <w:r w:rsidR="00F131FF" w:rsidRPr="00A466BE">
        <w:rPr>
          <w:color w:val="000000" w:themeColor="text1"/>
          <w:szCs w:val="21"/>
        </w:rPr>
        <w:t>YQSB-2014-0</w:t>
      </w:r>
      <w:r w:rsidR="00D0530E" w:rsidRPr="00A466BE">
        <w:rPr>
          <w:rFonts w:hint="eastAsia"/>
          <w:color w:val="000000" w:themeColor="text1"/>
          <w:szCs w:val="21"/>
        </w:rPr>
        <w:t>4</w:t>
      </w:r>
      <w:r w:rsidR="00300A15" w:rsidRPr="00A466BE">
        <w:rPr>
          <w:rFonts w:hint="eastAsia"/>
          <w:color w:val="000000" w:themeColor="text1"/>
          <w:szCs w:val="21"/>
        </w:rPr>
        <w:t>1</w:t>
      </w:r>
    </w:p>
    <w:p w:rsidR="002D2AAB" w:rsidRPr="00A466BE" w:rsidRDefault="00827ED4" w:rsidP="00DA41D0">
      <w:pPr>
        <w:spacing w:line="440" w:lineRule="exact"/>
        <w:ind w:firstLine="405"/>
        <w:rPr>
          <w:color w:val="000000" w:themeColor="text1"/>
          <w:szCs w:val="21"/>
        </w:rPr>
      </w:pPr>
      <w:r w:rsidRPr="00A466BE">
        <w:rPr>
          <w:rFonts w:hint="eastAsia"/>
          <w:color w:val="000000" w:themeColor="text1"/>
          <w:szCs w:val="21"/>
        </w:rPr>
        <w:t>3.</w:t>
      </w:r>
      <w:r w:rsidRPr="00A466BE">
        <w:rPr>
          <w:rFonts w:hint="eastAsia"/>
          <w:color w:val="000000" w:themeColor="text1"/>
        </w:rPr>
        <w:t xml:space="preserve"> </w:t>
      </w:r>
      <w:r w:rsidRPr="00A466BE">
        <w:rPr>
          <w:rFonts w:hint="eastAsia"/>
          <w:color w:val="000000" w:themeColor="text1"/>
          <w:szCs w:val="21"/>
        </w:rPr>
        <w:t>项目内容、数量及要求</w:t>
      </w:r>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4630"/>
        <w:gridCol w:w="836"/>
        <w:gridCol w:w="776"/>
      </w:tblGrid>
      <w:tr w:rsidR="00A466BE" w:rsidRPr="00A466BE" w:rsidTr="005165DE">
        <w:trPr>
          <w:trHeight w:val="521"/>
          <w:jc w:val="center"/>
        </w:trPr>
        <w:tc>
          <w:tcPr>
            <w:tcW w:w="1031" w:type="dxa"/>
            <w:vAlign w:val="center"/>
          </w:tcPr>
          <w:p w:rsidR="00827ED4" w:rsidRPr="00A466BE" w:rsidRDefault="00827ED4" w:rsidP="005165DE">
            <w:pPr>
              <w:spacing w:line="440" w:lineRule="exact"/>
              <w:ind w:leftChars="-55" w:left="-115"/>
              <w:jc w:val="center"/>
              <w:rPr>
                <w:rFonts w:eastAsia="楷体"/>
                <w:b/>
                <w:bCs/>
                <w:color w:val="000000" w:themeColor="text1"/>
                <w:szCs w:val="21"/>
              </w:rPr>
            </w:pPr>
            <w:r w:rsidRPr="00A466BE">
              <w:rPr>
                <w:rFonts w:eastAsia="楷体"/>
                <w:b/>
                <w:bCs/>
                <w:color w:val="000000" w:themeColor="text1"/>
                <w:szCs w:val="21"/>
              </w:rPr>
              <w:t>序号</w:t>
            </w:r>
          </w:p>
        </w:tc>
        <w:tc>
          <w:tcPr>
            <w:tcW w:w="4630" w:type="dxa"/>
            <w:shd w:val="clear" w:color="auto" w:fill="auto"/>
            <w:vAlign w:val="center"/>
            <w:hideMark/>
          </w:tcPr>
          <w:p w:rsidR="00827ED4" w:rsidRPr="00A466BE" w:rsidRDefault="00827ED4" w:rsidP="005165DE">
            <w:pPr>
              <w:spacing w:line="440" w:lineRule="exact"/>
              <w:ind w:leftChars="-55" w:left="-115"/>
              <w:jc w:val="center"/>
              <w:rPr>
                <w:rFonts w:eastAsia="楷体"/>
                <w:b/>
                <w:bCs/>
                <w:color w:val="000000" w:themeColor="text1"/>
                <w:szCs w:val="21"/>
              </w:rPr>
            </w:pPr>
            <w:r w:rsidRPr="00A466BE">
              <w:rPr>
                <w:rFonts w:eastAsia="楷体"/>
                <w:b/>
                <w:bCs/>
                <w:color w:val="000000" w:themeColor="text1"/>
                <w:szCs w:val="21"/>
              </w:rPr>
              <w:t>设备名称</w:t>
            </w:r>
          </w:p>
        </w:tc>
        <w:tc>
          <w:tcPr>
            <w:tcW w:w="836" w:type="dxa"/>
            <w:shd w:val="clear" w:color="auto" w:fill="auto"/>
            <w:vAlign w:val="center"/>
            <w:hideMark/>
          </w:tcPr>
          <w:p w:rsidR="00827ED4" w:rsidRPr="00A466BE" w:rsidRDefault="00827ED4" w:rsidP="005165DE">
            <w:pPr>
              <w:spacing w:line="440" w:lineRule="exact"/>
              <w:ind w:leftChars="-55" w:left="-115" w:rightChars="-19" w:right="-40"/>
              <w:jc w:val="center"/>
              <w:rPr>
                <w:rFonts w:eastAsia="楷体"/>
                <w:b/>
                <w:bCs/>
                <w:color w:val="000000" w:themeColor="text1"/>
                <w:szCs w:val="21"/>
              </w:rPr>
            </w:pPr>
            <w:r w:rsidRPr="00A466BE">
              <w:rPr>
                <w:rFonts w:eastAsia="楷体"/>
                <w:b/>
                <w:bCs/>
                <w:color w:val="000000" w:themeColor="text1"/>
                <w:szCs w:val="21"/>
              </w:rPr>
              <w:t>单位</w:t>
            </w:r>
          </w:p>
        </w:tc>
        <w:tc>
          <w:tcPr>
            <w:tcW w:w="776" w:type="dxa"/>
            <w:shd w:val="clear" w:color="auto" w:fill="auto"/>
            <w:vAlign w:val="center"/>
            <w:hideMark/>
          </w:tcPr>
          <w:p w:rsidR="00827ED4" w:rsidRPr="00A466BE" w:rsidRDefault="00827ED4" w:rsidP="005165DE">
            <w:pPr>
              <w:spacing w:line="440" w:lineRule="exact"/>
              <w:ind w:leftChars="-55" w:left="307" w:hanging="422"/>
              <w:jc w:val="center"/>
              <w:rPr>
                <w:rFonts w:eastAsia="楷体"/>
                <w:b/>
                <w:bCs/>
                <w:color w:val="000000" w:themeColor="text1"/>
                <w:szCs w:val="21"/>
              </w:rPr>
            </w:pPr>
            <w:r w:rsidRPr="00A466BE">
              <w:rPr>
                <w:rFonts w:eastAsia="楷体"/>
                <w:b/>
                <w:bCs/>
                <w:color w:val="000000" w:themeColor="text1"/>
                <w:szCs w:val="21"/>
              </w:rPr>
              <w:t>数量</w:t>
            </w:r>
          </w:p>
        </w:tc>
      </w:tr>
      <w:tr w:rsidR="00A466BE" w:rsidRPr="00A466BE" w:rsidTr="005165DE">
        <w:trPr>
          <w:trHeight w:val="496"/>
          <w:jc w:val="center"/>
        </w:trPr>
        <w:tc>
          <w:tcPr>
            <w:tcW w:w="1031" w:type="dxa"/>
            <w:vAlign w:val="center"/>
          </w:tcPr>
          <w:p w:rsidR="00827ED4" w:rsidRPr="00A466BE" w:rsidRDefault="00827ED4" w:rsidP="005165DE">
            <w:pPr>
              <w:spacing w:line="440" w:lineRule="exact"/>
              <w:ind w:leftChars="-55" w:left="-115"/>
              <w:jc w:val="center"/>
              <w:rPr>
                <w:rFonts w:eastAsia="楷体"/>
                <w:b/>
                <w:bCs/>
                <w:color w:val="000000" w:themeColor="text1"/>
                <w:szCs w:val="21"/>
              </w:rPr>
            </w:pPr>
            <w:r w:rsidRPr="00A466BE">
              <w:rPr>
                <w:rFonts w:eastAsia="楷体" w:hint="eastAsia"/>
                <w:b/>
                <w:bCs/>
                <w:color w:val="000000" w:themeColor="text1"/>
                <w:szCs w:val="21"/>
              </w:rPr>
              <w:t>1</w:t>
            </w:r>
          </w:p>
        </w:tc>
        <w:tc>
          <w:tcPr>
            <w:tcW w:w="4630" w:type="dxa"/>
            <w:shd w:val="clear" w:color="auto" w:fill="auto"/>
            <w:vAlign w:val="center"/>
            <w:hideMark/>
          </w:tcPr>
          <w:p w:rsidR="00827ED4" w:rsidRPr="00A466BE" w:rsidRDefault="005E7C6E" w:rsidP="005165DE">
            <w:pPr>
              <w:spacing w:line="440" w:lineRule="exact"/>
              <w:ind w:leftChars="-55" w:left="-115"/>
              <w:jc w:val="center"/>
              <w:rPr>
                <w:rFonts w:eastAsia="楷体"/>
                <w:b/>
                <w:bCs/>
                <w:color w:val="000000" w:themeColor="text1"/>
                <w:szCs w:val="21"/>
              </w:rPr>
            </w:pPr>
            <w:r w:rsidRPr="00A466BE">
              <w:rPr>
                <w:rFonts w:eastAsia="楷体" w:hint="eastAsia"/>
                <w:b/>
                <w:bCs/>
                <w:color w:val="000000" w:themeColor="text1"/>
                <w:szCs w:val="21"/>
              </w:rPr>
              <w:t>工程专业数值计算软件（教学版）</w:t>
            </w:r>
          </w:p>
        </w:tc>
        <w:tc>
          <w:tcPr>
            <w:tcW w:w="836" w:type="dxa"/>
            <w:shd w:val="clear" w:color="auto" w:fill="auto"/>
            <w:vAlign w:val="center"/>
            <w:hideMark/>
          </w:tcPr>
          <w:p w:rsidR="00827ED4" w:rsidRPr="00A466BE" w:rsidRDefault="00827ED4" w:rsidP="005165DE">
            <w:pPr>
              <w:spacing w:line="440" w:lineRule="exact"/>
              <w:ind w:leftChars="-55" w:left="-115" w:rightChars="-19" w:right="-40"/>
              <w:jc w:val="center"/>
              <w:rPr>
                <w:rFonts w:eastAsia="楷体"/>
                <w:b/>
                <w:bCs/>
                <w:color w:val="000000" w:themeColor="text1"/>
                <w:szCs w:val="21"/>
              </w:rPr>
            </w:pPr>
            <w:r w:rsidRPr="00A466BE">
              <w:rPr>
                <w:rFonts w:eastAsia="楷体" w:hint="eastAsia"/>
                <w:b/>
                <w:bCs/>
                <w:color w:val="000000" w:themeColor="text1"/>
                <w:szCs w:val="21"/>
              </w:rPr>
              <w:t>套</w:t>
            </w:r>
          </w:p>
        </w:tc>
        <w:tc>
          <w:tcPr>
            <w:tcW w:w="776" w:type="dxa"/>
            <w:shd w:val="clear" w:color="auto" w:fill="auto"/>
            <w:vAlign w:val="center"/>
            <w:hideMark/>
          </w:tcPr>
          <w:p w:rsidR="00827ED4" w:rsidRPr="00A466BE" w:rsidRDefault="005E7C6E" w:rsidP="005165DE">
            <w:pPr>
              <w:spacing w:line="440" w:lineRule="exact"/>
              <w:ind w:leftChars="-55" w:left="307" w:hanging="422"/>
              <w:jc w:val="center"/>
              <w:rPr>
                <w:rFonts w:eastAsia="楷体"/>
                <w:b/>
                <w:bCs/>
                <w:color w:val="000000" w:themeColor="text1"/>
                <w:szCs w:val="21"/>
              </w:rPr>
            </w:pPr>
            <w:r w:rsidRPr="00A466BE">
              <w:rPr>
                <w:rFonts w:eastAsia="楷体" w:hint="eastAsia"/>
                <w:b/>
                <w:bCs/>
                <w:color w:val="000000" w:themeColor="text1"/>
                <w:szCs w:val="21"/>
              </w:rPr>
              <w:t>50</w:t>
            </w:r>
          </w:p>
        </w:tc>
      </w:tr>
    </w:tbl>
    <w:p w:rsidR="00AF1EA8" w:rsidRPr="00B35CED" w:rsidRDefault="00AF1EA8" w:rsidP="00827ED4">
      <w:pPr>
        <w:spacing w:line="440" w:lineRule="exact"/>
        <w:ind w:firstLine="405"/>
        <w:rPr>
          <w:color w:val="000000" w:themeColor="text1"/>
          <w:szCs w:val="21"/>
        </w:rPr>
      </w:pPr>
      <w:r w:rsidRPr="00B35CED">
        <w:rPr>
          <w:rFonts w:hint="eastAsia"/>
          <w:color w:val="000000" w:themeColor="text1"/>
          <w:szCs w:val="21"/>
        </w:rPr>
        <w:lastRenderedPageBreak/>
        <w:t>4.</w:t>
      </w:r>
      <w:r w:rsidRPr="00B35CED">
        <w:rPr>
          <w:rFonts w:hint="eastAsia"/>
          <w:color w:val="000000" w:themeColor="text1"/>
          <w:szCs w:val="21"/>
        </w:rPr>
        <w:t>技术要求：见附件</w:t>
      </w:r>
      <w:r w:rsidRPr="00B35CED">
        <w:rPr>
          <w:rFonts w:hint="eastAsia"/>
          <w:color w:val="000000" w:themeColor="text1"/>
          <w:szCs w:val="21"/>
        </w:rPr>
        <w:t>1</w:t>
      </w:r>
    </w:p>
    <w:p w:rsidR="00F6457D" w:rsidRDefault="00AF1EA8" w:rsidP="004A7D78">
      <w:pPr>
        <w:spacing w:line="440" w:lineRule="exact"/>
        <w:ind w:firstLine="405"/>
        <w:rPr>
          <w:color w:val="000000" w:themeColor="text1"/>
          <w:szCs w:val="21"/>
        </w:rPr>
      </w:pPr>
      <w:r w:rsidRPr="00B35CED">
        <w:rPr>
          <w:rFonts w:hint="eastAsia"/>
          <w:color w:val="000000" w:themeColor="text1"/>
          <w:szCs w:val="21"/>
        </w:rPr>
        <w:t>5.</w:t>
      </w:r>
      <w:r w:rsidRPr="00B35CED">
        <w:rPr>
          <w:rFonts w:hint="eastAsia"/>
          <w:color w:val="000000" w:themeColor="text1"/>
          <w:szCs w:val="21"/>
        </w:rPr>
        <w:t>其他要求：</w:t>
      </w:r>
    </w:p>
    <w:p w:rsidR="00A3628B" w:rsidRPr="00F6457D" w:rsidRDefault="00A3628B" w:rsidP="00A3628B">
      <w:pPr>
        <w:spacing w:line="440" w:lineRule="exact"/>
        <w:ind w:firstLine="405"/>
        <w:rPr>
          <w:color w:val="000000" w:themeColor="text1"/>
          <w:szCs w:val="21"/>
        </w:rPr>
      </w:pPr>
      <w:bookmarkStart w:id="22" w:name="_Toc144974484"/>
      <w:bookmarkStart w:id="23" w:name="_Toc152042292"/>
      <w:bookmarkStart w:id="24" w:name="_Toc152045516"/>
      <w:bookmarkStart w:id="25" w:name="_Toc179632532"/>
      <w:bookmarkStart w:id="26" w:name="_Toc246996162"/>
      <w:bookmarkStart w:id="27" w:name="_Toc246996905"/>
      <w:bookmarkStart w:id="28" w:name="_Toc247085676"/>
      <w:bookmarkStart w:id="29" w:name="_Toc396477111"/>
      <w:bookmarkStart w:id="30" w:name="_Toc397779312"/>
      <w:bookmarkStart w:id="31" w:name="_Toc397779416"/>
      <w:r w:rsidRPr="00B35CED">
        <w:rPr>
          <w:rFonts w:hint="eastAsia"/>
          <w:color w:val="000000" w:themeColor="text1"/>
          <w:szCs w:val="21"/>
        </w:rPr>
        <w:t>⑴</w:t>
      </w:r>
      <w:r w:rsidRPr="00F6457D">
        <w:rPr>
          <w:rFonts w:hint="eastAsia"/>
          <w:color w:val="000000" w:themeColor="text1"/>
          <w:szCs w:val="21"/>
        </w:rPr>
        <w:t>投标人须提供投标文件正本</w:t>
      </w:r>
      <w:r>
        <w:rPr>
          <w:rFonts w:hint="eastAsia"/>
          <w:color w:val="000000" w:themeColor="text1"/>
          <w:szCs w:val="21"/>
        </w:rPr>
        <w:t>1</w:t>
      </w:r>
      <w:r w:rsidRPr="00F6457D">
        <w:rPr>
          <w:rFonts w:hint="eastAsia"/>
          <w:color w:val="000000" w:themeColor="text1"/>
          <w:szCs w:val="21"/>
        </w:rPr>
        <w:t>份，副本</w:t>
      </w:r>
      <w:r>
        <w:rPr>
          <w:rFonts w:hint="eastAsia"/>
          <w:color w:val="000000" w:themeColor="text1"/>
          <w:szCs w:val="21"/>
        </w:rPr>
        <w:t>2</w:t>
      </w:r>
      <w:r w:rsidRPr="00F6457D">
        <w:rPr>
          <w:rFonts w:hint="eastAsia"/>
          <w:color w:val="000000" w:themeColor="text1"/>
          <w:szCs w:val="21"/>
        </w:rPr>
        <w:t>份；</w:t>
      </w:r>
    </w:p>
    <w:p w:rsidR="00A3628B" w:rsidRPr="00F6457D" w:rsidRDefault="00A3628B" w:rsidP="00A3628B">
      <w:pPr>
        <w:spacing w:line="440" w:lineRule="exact"/>
        <w:ind w:firstLine="405"/>
        <w:rPr>
          <w:color w:val="000000" w:themeColor="text1"/>
          <w:szCs w:val="21"/>
        </w:rPr>
      </w:pPr>
      <w:r>
        <w:rPr>
          <w:rFonts w:hint="eastAsia"/>
          <w:szCs w:val="21"/>
        </w:rPr>
        <w:t>⑵</w:t>
      </w:r>
      <w:r w:rsidRPr="00F6457D">
        <w:rPr>
          <w:rFonts w:hint="eastAsia"/>
          <w:color w:val="000000" w:themeColor="text1"/>
          <w:szCs w:val="21"/>
        </w:rPr>
        <w:t>投标文件的正本和副本一律用</w:t>
      </w:r>
      <w:r w:rsidRPr="00F6457D">
        <w:rPr>
          <w:rFonts w:hint="eastAsia"/>
          <w:color w:val="000000" w:themeColor="text1"/>
          <w:szCs w:val="21"/>
        </w:rPr>
        <w:t>A4</w:t>
      </w:r>
      <w:r w:rsidRPr="00F6457D">
        <w:rPr>
          <w:rFonts w:hint="eastAsia"/>
          <w:color w:val="000000" w:themeColor="text1"/>
          <w:szCs w:val="21"/>
        </w:rPr>
        <w:t>复印纸（图、表及证件可以除外）编制和复制；</w:t>
      </w:r>
    </w:p>
    <w:p w:rsidR="00A3628B" w:rsidRDefault="00A3628B" w:rsidP="00A3628B">
      <w:pPr>
        <w:spacing w:line="440" w:lineRule="exact"/>
        <w:ind w:firstLine="405"/>
        <w:rPr>
          <w:color w:val="000000" w:themeColor="text1"/>
          <w:szCs w:val="21"/>
        </w:rPr>
      </w:pPr>
      <w:r>
        <w:rPr>
          <w:rFonts w:hint="eastAsia"/>
          <w:szCs w:val="21"/>
        </w:rPr>
        <w:t>⑶</w:t>
      </w:r>
      <w:r w:rsidRPr="00F6457D">
        <w:rPr>
          <w:rFonts w:hint="eastAsia"/>
          <w:color w:val="000000" w:themeColor="text1"/>
          <w:szCs w:val="21"/>
        </w:rPr>
        <w:t>投标文件的正本和副本应采用粘贴方式左侧装订，不得采用活页夹等可随时撤换的方式装订，不得有零散页；</w:t>
      </w:r>
    </w:p>
    <w:p w:rsidR="00A3628B" w:rsidRPr="00F6457D" w:rsidRDefault="00A3628B" w:rsidP="00A3628B">
      <w:pPr>
        <w:spacing w:line="440" w:lineRule="exact"/>
        <w:ind w:firstLine="405"/>
        <w:rPr>
          <w:color w:val="000000" w:themeColor="text1"/>
          <w:szCs w:val="21"/>
        </w:rPr>
      </w:pPr>
      <w:r w:rsidRPr="0021219A">
        <w:rPr>
          <w:rFonts w:hint="eastAsia"/>
          <w:szCs w:val="21"/>
        </w:rPr>
        <w:t>⑷</w:t>
      </w:r>
      <w:r w:rsidRPr="00B53E5C">
        <w:rPr>
          <w:rFonts w:hint="eastAsia"/>
          <w:szCs w:val="21"/>
        </w:rPr>
        <w:t>投标文件应严格按照第八章“投标文件格式”中的目录次序装订；投标文件中的证明、证件及附件等复制件应集中紧附在相应正文内容后面，并尽量与前面正文部分的顺序相对应</w:t>
      </w:r>
      <w:r>
        <w:rPr>
          <w:rFonts w:hint="eastAsia"/>
          <w:szCs w:val="21"/>
        </w:rPr>
        <w:t>；</w:t>
      </w:r>
    </w:p>
    <w:p w:rsidR="00A3628B" w:rsidRDefault="00A3628B" w:rsidP="00A3628B">
      <w:pPr>
        <w:spacing w:line="440" w:lineRule="exact"/>
        <w:ind w:firstLine="405"/>
        <w:rPr>
          <w:color w:val="000000" w:themeColor="text1"/>
          <w:szCs w:val="21"/>
        </w:rPr>
      </w:pPr>
      <w:r w:rsidRPr="0021219A">
        <w:rPr>
          <w:rFonts w:hint="eastAsia"/>
          <w:szCs w:val="21"/>
        </w:rPr>
        <w:t>⑸</w:t>
      </w:r>
      <w:r w:rsidRPr="00F6457D">
        <w:rPr>
          <w:rFonts w:hint="eastAsia"/>
          <w:color w:val="000000" w:themeColor="text1"/>
          <w:szCs w:val="21"/>
        </w:rPr>
        <w:t>投标人应将投标文件正本、所有副本分开密封装在单独的包装中，且在包装上标明“正本”、“副本”字样；</w:t>
      </w:r>
    </w:p>
    <w:p w:rsidR="00A3628B" w:rsidRPr="00B35CED" w:rsidRDefault="00A3628B" w:rsidP="00A3628B">
      <w:pPr>
        <w:spacing w:line="440" w:lineRule="exact"/>
        <w:ind w:firstLine="405"/>
        <w:rPr>
          <w:color w:val="000000" w:themeColor="text1"/>
          <w:szCs w:val="21"/>
        </w:rPr>
      </w:pPr>
      <w:r>
        <w:rPr>
          <w:rFonts w:hint="eastAsia"/>
          <w:szCs w:val="21"/>
        </w:rPr>
        <w:t>⑹</w:t>
      </w:r>
      <w:r w:rsidRPr="00B35CED">
        <w:rPr>
          <w:rFonts w:hint="eastAsia"/>
          <w:color w:val="000000" w:themeColor="text1"/>
          <w:szCs w:val="21"/>
        </w:rPr>
        <w:t>本项目中标服务费由项目中标人承担，中标人依据中标金额</w:t>
      </w:r>
      <w:r w:rsidRPr="00B35CED">
        <w:rPr>
          <w:rFonts w:hint="eastAsia"/>
          <w:color w:val="000000" w:themeColor="text1"/>
          <w:szCs w:val="21"/>
        </w:rPr>
        <w:t>8</w:t>
      </w:r>
      <w:r w:rsidRPr="00B35CED">
        <w:rPr>
          <w:rFonts w:hint="eastAsia"/>
          <w:color w:val="000000" w:themeColor="text1"/>
          <w:szCs w:val="21"/>
        </w:rPr>
        <w:t>‰在领取中标通知书之前向西南交通大学招投标管理办公室一次性交纳中标服务费。</w:t>
      </w:r>
    </w:p>
    <w:p w:rsidR="00A3628B" w:rsidRPr="00B35CED" w:rsidRDefault="00A3628B" w:rsidP="00A3628B">
      <w:pPr>
        <w:spacing w:line="440" w:lineRule="exact"/>
        <w:ind w:firstLine="405"/>
        <w:rPr>
          <w:b/>
          <w:color w:val="000000" w:themeColor="text1"/>
          <w:szCs w:val="21"/>
        </w:rPr>
      </w:pPr>
      <w:r w:rsidRPr="00B35CED">
        <w:rPr>
          <w:rFonts w:hint="eastAsia"/>
          <w:b/>
          <w:color w:val="000000" w:themeColor="text1"/>
          <w:szCs w:val="21"/>
        </w:rPr>
        <w:t>二、</w:t>
      </w:r>
      <w:r w:rsidRPr="00B35CED">
        <w:rPr>
          <w:b/>
          <w:bCs/>
          <w:color w:val="000000" w:themeColor="text1"/>
          <w:sz w:val="24"/>
        </w:rPr>
        <w:t>投标人资格要求</w:t>
      </w:r>
    </w:p>
    <w:p w:rsidR="00A3628B" w:rsidRPr="00B35CED" w:rsidRDefault="00A3628B" w:rsidP="00A3628B">
      <w:pPr>
        <w:spacing w:line="440" w:lineRule="exact"/>
        <w:ind w:firstLineChars="200" w:firstLine="420"/>
        <w:rPr>
          <w:color w:val="000000" w:themeColor="text1"/>
        </w:rPr>
      </w:pPr>
      <w:bookmarkStart w:id="32" w:name="_Toc144974483"/>
      <w:bookmarkStart w:id="33" w:name="_Toc152042291"/>
      <w:bookmarkStart w:id="34" w:name="_Toc152045515"/>
      <w:bookmarkStart w:id="35" w:name="_Toc179632531"/>
      <w:bookmarkStart w:id="36" w:name="_Toc246996161"/>
      <w:bookmarkStart w:id="37" w:name="_Toc246996904"/>
      <w:bookmarkStart w:id="38" w:name="_Toc247085675"/>
      <w:r w:rsidRPr="00B35CED">
        <w:rPr>
          <w:rFonts w:hint="eastAsia"/>
          <w:color w:val="000000" w:themeColor="text1"/>
        </w:rPr>
        <w:t>1.</w:t>
      </w:r>
      <w:r w:rsidRPr="00B35CED">
        <w:rPr>
          <w:rFonts w:hint="eastAsia"/>
          <w:color w:val="000000" w:themeColor="text1"/>
        </w:rPr>
        <w:t>符合《中华人民共和国政府采购法》第二十二条要求并具备相应的经营范围、专业资质、人员、设备和资金能力。</w:t>
      </w:r>
    </w:p>
    <w:p w:rsidR="00A3628B" w:rsidRPr="00B35CED" w:rsidRDefault="00A3628B" w:rsidP="00A3628B">
      <w:pPr>
        <w:snapToGrid w:val="0"/>
        <w:spacing w:line="440" w:lineRule="exact"/>
        <w:ind w:firstLineChars="200" w:firstLine="420"/>
        <w:rPr>
          <w:color w:val="000000" w:themeColor="text1"/>
        </w:rPr>
      </w:pPr>
      <w:r w:rsidRPr="00B35CED">
        <w:rPr>
          <w:rFonts w:hint="eastAsia"/>
          <w:color w:val="000000" w:themeColor="text1"/>
        </w:rPr>
        <w:t xml:space="preserve">2. </w:t>
      </w:r>
      <w:r w:rsidRPr="00B35CED">
        <w:rPr>
          <w:rFonts w:hint="eastAsia"/>
          <w:color w:val="000000" w:themeColor="text1"/>
        </w:rPr>
        <w:t>其他资质要求</w:t>
      </w:r>
      <w:r w:rsidRPr="00B35CED">
        <w:rPr>
          <w:rFonts w:hint="eastAsia"/>
          <w:color w:val="000000" w:themeColor="text1"/>
        </w:rPr>
        <w:t>.</w:t>
      </w:r>
    </w:p>
    <w:p w:rsidR="00A3628B" w:rsidRPr="00A466BE" w:rsidRDefault="00A3628B" w:rsidP="00A3628B">
      <w:pPr>
        <w:adjustRightInd w:val="0"/>
        <w:snapToGrid w:val="0"/>
        <w:spacing w:line="440" w:lineRule="exact"/>
        <w:ind w:firstLineChars="200" w:firstLine="420"/>
        <w:rPr>
          <w:color w:val="000000" w:themeColor="text1"/>
          <w:szCs w:val="21"/>
        </w:rPr>
      </w:pPr>
      <w:bookmarkStart w:id="39" w:name="_Toc396477110"/>
      <w:bookmarkStart w:id="40" w:name="_Toc397779311"/>
      <w:bookmarkStart w:id="41" w:name="_Toc397779415"/>
      <w:r w:rsidRPr="00B35CED">
        <w:rPr>
          <w:color w:val="000000" w:themeColor="text1"/>
          <w:szCs w:val="21"/>
        </w:rPr>
        <w:t>资质条</w:t>
      </w:r>
      <w:r w:rsidRPr="00A466BE">
        <w:rPr>
          <w:color w:val="000000" w:themeColor="text1"/>
          <w:szCs w:val="21"/>
        </w:rPr>
        <w:t>件：</w:t>
      </w:r>
      <w:r w:rsidRPr="00A466BE">
        <w:rPr>
          <w:rFonts w:hint="eastAsia"/>
          <w:color w:val="000000" w:themeColor="text1"/>
          <w:szCs w:val="21"/>
        </w:rPr>
        <w:t>具有独立承担民事责任的能力，提供营业执照和税务登记证；</w:t>
      </w:r>
    </w:p>
    <w:p w:rsidR="00A3628B" w:rsidRPr="00A466BE" w:rsidRDefault="00A3628B" w:rsidP="00A3628B">
      <w:pPr>
        <w:adjustRightInd w:val="0"/>
        <w:snapToGrid w:val="0"/>
        <w:spacing w:line="440" w:lineRule="exact"/>
        <w:ind w:firstLineChars="200" w:firstLine="420"/>
        <w:rPr>
          <w:color w:val="000000" w:themeColor="text1"/>
          <w:szCs w:val="21"/>
        </w:rPr>
      </w:pPr>
      <w:r w:rsidRPr="00A466BE">
        <w:rPr>
          <w:rFonts w:hint="eastAsia"/>
          <w:color w:val="000000" w:themeColor="text1"/>
          <w:szCs w:val="21"/>
        </w:rPr>
        <w:t>财务要求：具有良好的商业信誉和健全的财务会计制度；</w:t>
      </w:r>
      <w:r w:rsidRPr="00A466BE">
        <w:rPr>
          <w:color w:val="000000" w:themeColor="text1"/>
          <w:szCs w:val="21"/>
        </w:rPr>
        <w:t xml:space="preserve"> </w:t>
      </w:r>
    </w:p>
    <w:p w:rsidR="00A3628B" w:rsidRPr="00A466BE" w:rsidRDefault="00A3628B" w:rsidP="00A3628B">
      <w:pPr>
        <w:adjustRightInd w:val="0"/>
        <w:snapToGrid w:val="0"/>
        <w:spacing w:line="440" w:lineRule="exact"/>
        <w:ind w:firstLineChars="200" w:firstLine="420"/>
        <w:rPr>
          <w:color w:val="000000" w:themeColor="text1"/>
          <w:szCs w:val="21"/>
        </w:rPr>
      </w:pPr>
      <w:r w:rsidRPr="00A466BE">
        <w:rPr>
          <w:rFonts w:hint="eastAsia"/>
          <w:color w:val="000000" w:themeColor="text1"/>
          <w:szCs w:val="21"/>
        </w:rPr>
        <w:t>诚信要求：诚信度良好，参加政府采购活动前三年内，在经营活动中没有重大违法记录；</w:t>
      </w:r>
    </w:p>
    <w:p w:rsidR="00A3628B" w:rsidRPr="00A466BE" w:rsidRDefault="00A3628B" w:rsidP="00A3628B">
      <w:pPr>
        <w:adjustRightInd w:val="0"/>
        <w:snapToGrid w:val="0"/>
        <w:spacing w:line="440" w:lineRule="exact"/>
        <w:ind w:firstLineChars="200" w:firstLine="420"/>
        <w:rPr>
          <w:color w:val="000000" w:themeColor="text1"/>
          <w:szCs w:val="21"/>
        </w:rPr>
      </w:pPr>
      <w:r w:rsidRPr="00A466BE">
        <w:rPr>
          <w:rFonts w:hint="eastAsia"/>
          <w:color w:val="000000" w:themeColor="text1"/>
          <w:szCs w:val="21"/>
        </w:rPr>
        <w:t>其他要求：具有履行合同所必需的设备和专业技术能力，提供成都地区的本地化售后服务；提供增值税专用发票。</w:t>
      </w:r>
    </w:p>
    <w:p w:rsidR="00A3628B" w:rsidRPr="00A466BE" w:rsidRDefault="00A3628B" w:rsidP="00A3628B">
      <w:pPr>
        <w:spacing w:line="440" w:lineRule="exact"/>
        <w:ind w:firstLine="405"/>
        <w:rPr>
          <w:b/>
          <w:bCs/>
          <w:color w:val="000000" w:themeColor="text1"/>
          <w:sz w:val="24"/>
        </w:rPr>
      </w:pPr>
      <w:r w:rsidRPr="00A466BE">
        <w:rPr>
          <w:rFonts w:hint="eastAsia"/>
          <w:b/>
          <w:bCs/>
          <w:color w:val="000000" w:themeColor="text1"/>
          <w:sz w:val="24"/>
        </w:rPr>
        <w:t>三、交货方式</w:t>
      </w:r>
    </w:p>
    <w:bookmarkEnd w:id="32"/>
    <w:bookmarkEnd w:id="33"/>
    <w:bookmarkEnd w:id="34"/>
    <w:bookmarkEnd w:id="35"/>
    <w:bookmarkEnd w:id="36"/>
    <w:bookmarkEnd w:id="37"/>
    <w:bookmarkEnd w:id="38"/>
    <w:bookmarkEnd w:id="39"/>
    <w:bookmarkEnd w:id="40"/>
    <w:bookmarkEnd w:id="41"/>
    <w:p w:rsidR="00A3628B" w:rsidRPr="00A466BE" w:rsidRDefault="00A3628B" w:rsidP="00A3628B">
      <w:pPr>
        <w:spacing w:line="440" w:lineRule="exact"/>
        <w:ind w:firstLine="405"/>
        <w:rPr>
          <w:color w:val="000000" w:themeColor="text1"/>
          <w:szCs w:val="21"/>
        </w:rPr>
      </w:pPr>
      <w:r w:rsidRPr="00A466BE">
        <w:rPr>
          <w:rFonts w:hint="eastAsia"/>
          <w:color w:val="000000" w:themeColor="text1"/>
          <w:szCs w:val="21"/>
        </w:rPr>
        <w:t>合同签订后五日内，成交供应商交货于西南交通大学九里校区土木馆</w:t>
      </w:r>
      <w:r w:rsidRPr="00A466BE">
        <w:rPr>
          <w:rFonts w:hint="eastAsia"/>
          <w:color w:val="000000" w:themeColor="text1"/>
          <w:szCs w:val="21"/>
        </w:rPr>
        <w:t>1425</w:t>
      </w:r>
      <w:r w:rsidRPr="00A466BE">
        <w:rPr>
          <w:rFonts w:hint="eastAsia"/>
          <w:color w:val="000000" w:themeColor="text1"/>
          <w:szCs w:val="21"/>
        </w:rPr>
        <w:t>机房，送货上门安装调试并通过验收。</w:t>
      </w:r>
    </w:p>
    <w:p w:rsidR="00827ED4" w:rsidRPr="00B35CED" w:rsidRDefault="00827ED4" w:rsidP="00827ED4">
      <w:pPr>
        <w:spacing w:line="440" w:lineRule="exact"/>
        <w:ind w:firstLineChars="200" w:firstLine="482"/>
        <w:rPr>
          <w:b/>
          <w:bCs/>
          <w:color w:val="000000" w:themeColor="text1"/>
          <w:sz w:val="24"/>
        </w:rPr>
      </w:pPr>
      <w:r w:rsidRPr="00A466BE">
        <w:rPr>
          <w:rFonts w:hint="eastAsia"/>
          <w:b/>
          <w:bCs/>
          <w:color w:val="000000" w:themeColor="text1"/>
          <w:sz w:val="24"/>
        </w:rPr>
        <w:t>四、</w:t>
      </w:r>
      <w:bookmarkEnd w:id="22"/>
      <w:bookmarkEnd w:id="23"/>
      <w:bookmarkEnd w:id="24"/>
      <w:bookmarkEnd w:id="25"/>
      <w:bookmarkEnd w:id="26"/>
      <w:bookmarkEnd w:id="27"/>
      <w:bookmarkEnd w:id="28"/>
      <w:bookmarkEnd w:id="29"/>
      <w:bookmarkEnd w:id="30"/>
      <w:bookmarkEnd w:id="31"/>
      <w:r w:rsidR="00641B62" w:rsidRPr="00A466BE">
        <w:rPr>
          <w:rFonts w:hint="eastAsia"/>
          <w:b/>
          <w:bCs/>
          <w:color w:val="000000" w:themeColor="text1"/>
          <w:sz w:val="24"/>
        </w:rPr>
        <w:t>提供资料和截</w:t>
      </w:r>
      <w:r w:rsidR="00641B62" w:rsidRPr="00B35CED">
        <w:rPr>
          <w:rFonts w:hint="eastAsia"/>
          <w:b/>
          <w:bCs/>
          <w:color w:val="000000" w:themeColor="text1"/>
          <w:sz w:val="24"/>
        </w:rPr>
        <w:t>止时间</w:t>
      </w:r>
    </w:p>
    <w:p w:rsidR="00827ED4" w:rsidRPr="00B35CED" w:rsidRDefault="00F90EA2" w:rsidP="00827ED4">
      <w:pPr>
        <w:spacing w:line="440" w:lineRule="exact"/>
        <w:ind w:leftChars="200" w:left="630" w:hangingChars="100" w:hanging="210"/>
        <w:rPr>
          <w:color w:val="000000" w:themeColor="text1"/>
          <w:szCs w:val="21"/>
        </w:rPr>
      </w:pPr>
      <w:r w:rsidRPr="00B35CED">
        <w:rPr>
          <w:rFonts w:hint="eastAsia"/>
          <w:color w:val="000000" w:themeColor="text1"/>
          <w:szCs w:val="21"/>
        </w:rPr>
        <w:t>1</w:t>
      </w:r>
      <w:r w:rsidR="00827ED4" w:rsidRPr="00B35CED">
        <w:rPr>
          <w:rFonts w:hint="eastAsia"/>
          <w:color w:val="000000" w:themeColor="text1"/>
          <w:szCs w:val="21"/>
        </w:rPr>
        <w:t>.</w:t>
      </w:r>
      <w:r w:rsidRPr="00B35CED">
        <w:rPr>
          <w:rFonts w:hint="eastAsia"/>
          <w:color w:val="000000" w:themeColor="text1"/>
          <w:szCs w:val="21"/>
        </w:rPr>
        <w:t>递交</w:t>
      </w:r>
      <w:r w:rsidR="00827ED4" w:rsidRPr="00B35CED">
        <w:rPr>
          <w:color w:val="000000" w:themeColor="text1"/>
          <w:szCs w:val="21"/>
        </w:rPr>
        <w:t>文件</w:t>
      </w:r>
      <w:r w:rsidRPr="00B35CED">
        <w:rPr>
          <w:rFonts w:hint="eastAsia"/>
          <w:color w:val="000000" w:themeColor="text1"/>
          <w:szCs w:val="21"/>
        </w:rPr>
        <w:t>资料</w:t>
      </w:r>
      <w:r w:rsidR="00827ED4" w:rsidRPr="00B35CED">
        <w:rPr>
          <w:color w:val="000000" w:themeColor="text1"/>
          <w:szCs w:val="21"/>
        </w:rPr>
        <w:t>时间</w:t>
      </w:r>
      <w:r w:rsidR="00827ED4" w:rsidRPr="00B35CED">
        <w:rPr>
          <w:rFonts w:hint="eastAsia"/>
          <w:color w:val="000000" w:themeColor="text1"/>
          <w:szCs w:val="21"/>
        </w:rPr>
        <w:t>：</w:t>
      </w:r>
      <w:r w:rsidR="00827ED4" w:rsidRPr="00B35CED">
        <w:rPr>
          <w:rFonts w:hint="eastAsia"/>
          <w:color w:val="000000" w:themeColor="text1"/>
          <w:szCs w:val="21"/>
          <w:u w:val="single"/>
        </w:rPr>
        <w:t>2014</w:t>
      </w:r>
      <w:r w:rsidR="00827ED4" w:rsidRPr="00B35CED">
        <w:rPr>
          <w:rFonts w:hint="eastAsia"/>
          <w:color w:val="000000" w:themeColor="text1"/>
          <w:szCs w:val="21"/>
          <w:u w:val="single"/>
        </w:rPr>
        <w:t>年</w:t>
      </w:r>
      <w:r w:rsidR="00827ED4" w:rsidRPr="00B35CED">
        <w:rPr>
          <w:rFonts w:hint="eastAsia"/>
          <w:color w:val="000000" w:themeColor="text1"/>
          <w:szCs w:val="21"/>
          <w:u w:val="single"/>
        </w:rPr>
        <w:t>1</w:t>
      </w:r>
      <w:r w:rsidR="00996AC2" w:rsidRPr="00B35CED">
        <w:rPr>
          <w:rFonts w:hint="eastAsia"/>
          <w:color w:val="000000" w:themeColor="text1"/>
          <w:szCs w:val="21"/>
          <w:u w:val="single"/>
        </w:rPr>
        <w:t>2</w:t>
      </w:r>
      <w:r w:rsidR="00827ED4" w:rsidRPr="00B35CED">
        <w:rPr>
          <w:rFonts w:hint="eastAsia"/>
          <w:color w:val="000000" w:themeColor="text1"/>
          <w:szCs w:val="21"/>
          <w:u w:val="single"/>
        </w:rPr>
        <w:t>月</w:t>
      </w:r>
      <w:r w:rsidR="005E7C6E">
        <w:rPr>
          <w:rFonts w:hint="eastAsia"/>
          <w:color w:val="000000" w:themeColor="text1"/>
          <w:szCs w:val="21"/>
          <w:u w:val="single"/>
        </w:rPr>
        <w:t>16</w:t>
      </w:r>
      <w:r w:rsidR="00827ED4" w:rsidRPr="00B35CED">
        <w:rPr>
          <w:rFonts w:hint="eastAsia"/>
          <w:color w:val="000000" w:themeColor="text1"/>
          <w:szCs w:val="21"/>
          <w:u w:val="single"/>
        </w:rPr>
        <w:t>日</w:t>
      </w:r>
      <w:r w:rsidR="005E7C6E">
        <w:rPr>
          <w:rFonts w:hint="eastAsia"/>
          <w:color w:val="000000" w:themeColor="text1"/>
          <w:szCs w:val="21"/>
          <w:u w:val="single"/>
        </w:rPr>
        <w:t>下</w:t>
      </w:r>
      <w:r w:rsidR="00827ED4" w:rsidRPr="00B35CED">
        <w:rPr>
          <w:rFonts w:hint="eastAsia"/>
          <w:color w:val="000000" w:themeColor="text1"/>
          <w:szCs w:val="21"/>
          <w:u w:val="single"/>
        </w:rPr>
        <w:t>午</w:t>
      </w:r>
      <w:r w:rsidR="005E7C6E">
        <w:rPr>
          <w:rFonts w:hint="eastAsia"/>
          <w:color w:val="000000" w:themeColor="text1"/>
          <w:szCs w:val="21"/>
          <w:u w:val="single"/>
        </w:rPr>
        <w:t>14</w:t>
      </w:r>
      <w:r w:rsidR="006A2E00" w:rsidRPr="00B35CED">
        <w:rPr>
          <w:rFonts w:hint="eastAsia"/>
          <w:color w:val="000000" w:themeColor="text1"/>
          <w:szCs w:val="21"/>
          <w:u w:val="single"/>
        </w:rPr>
        <w:t>:</w:t>
      </w:r>
      <w:r w:rsidR="005E7C6E">
        <w:rPr>
          <w:rFonts w:hint="eastAsia"/>
          <w:color w:val="000000" w:themeColor="text1"/>
          <w:szCs w:val="21"/>
          <w:u w:val="single"/>
        </w:rPr>
        <w:t>0</w:t>
      </w:r>
      <w:r w:rsidR="006A2E00" w:rsidRPr="00B35CED">
        <w:rPr>
          <w:rFonts w:hint="eastAsia"/>
          <w:color w:val="000000" w:themeColor="text1"/>
          <w:szCs w:val="21"/>
          <w:u w:val="single"/>
        </w:rPr>
        <w:t>0-</w:t>
      </w:r>
      <w:r w:rsidR="00EA3770" w:rsidRPr="00B35CED">
        <w:rPr>
          <w:rFonts w:hint="eastAsia"/>
          <w:color w:val="000000" w:themeColor="text1"/>
          <w:szCs w:val="21"/>
          <w:u w:val="single"/>
        </w:rPr>
        <w:t>1</w:t>
      </w:r>
      <w:r w:rsidR="005E7C6E">
        <w:rPr>
          <w:rFonts w:hint="eastAsia"/>
          <w:color w:val="000000" w:themeColor="text1"/>
          <w:szCs w:val="21"/>
          <w:u w:val="single"/>
        </w:rPr>
        <w:t>4</w:t>
      </w:r>
      <w:r w:rsidR="00827ED4" w:rsidRPr="00B35CED">
        <w:rPr>
          <w:rFonts w:hint="eastAsia"/>
          <w:color w:val="000000" w:themeColor="text1"/>
          <w:szCs w:val="21"/>
          <w:u w:val="single"/>
        </w:rPr>
        <w:t>:</w:t>
      </w:r>
      <w:r w:rsidR="005E7C6E">
        <w:rPr>
          <w:rFonts w:hint="eastAsia"/>
          <w:color w:val="000000" w:themeColor="text1"/>
          <w:szCs w:val="21"/>
          <w:u w:val="single"/>
        </w:rPr>
        <w:t>3</w:t>
      </w:r>
      <w:r w:rsidR="00EA3770" w:rsidRPr="00B35CED">
        <w:rPr>
          <w:rFonts w:hint="eastAsia"/>
          <w:color w:val="000000" w:themeColor="text1"/>
          <w:szCs w:val="21"/>
          <w:u w:val="single"/>
        </w:rPr>
        <w:t>0</w:t>
      </w:r>
      <w:r w:rsidR="00827ED4" w:rsidRPr="00B35CED">
        <w:rPr>
          <w:rFonts w:hint="eastAsia"/>
          <w:color w:val="000000" w:themeColor="text1"/>
          <w:szCs w:val="21"/>
        </w:rPr>
        <w:t>；</w:t>
      </w:r>
    </w:p>
    <w:p w:rsidR="00827ED4" w:rsidRPr="00B35CED" w:rsidRDefault="00827ED4" w:rsidP="00827ED4">
      <w:pPr>
        <w:spacing w:line="440" w:lineRule="exact"/>
        <w:ind w:leftChars="200" w:left="630" w:hangingChars="100" w:hanging="210"/>
        <w:rPr>
          <w:color w:val="000000" w:themeColor="text1"/>
          <w:szCs w:val="21"/>
        </w:rPr>
      </w:pPr>
      <w:r w:rsidRPr="00B35CED">
        <w:rPr>
          <w:rFonts w:hint="eastAsia"/>
          <w:color w:val="000000" w:themeColor="text1"/>
          <w:szCs w:val="21"/>
        </w:rPr>
        <w:t>2.</w:t>
      </w:r>
      <w:r w:rsidR="001133FF" w:rsidRPr="00B35CED">
        <w:rPr>
          <w:rFonts w:hint="eastAsia"/>
          <w:color w:val="000000" w:themeColor="text1"/>
          <w:szCs w:val="21"/>
        </w:rPr>
        <w:t>递交</w:t>
      </w:r>
      <w:r w:rsidR="001133FF" w:rsidRPr="00B35CED">
        <w:rPr>
          <w:color w:val="000000" w:themeColor="text1"/>
          <w:szCs w:val="21"/>
        </w:rPr>
        <w:t>文件</w:t>
      </w:r>
      <w:r w:rsidR="001133FF" w:rsidRPr="00B35CED">
        <w:rPr>
          <w:rFonts w:hint="eastAsia"/>
          <w:color w:val="000000" w:themeColor="text1"/>
          <w:szCs w:val="21"/>
        </w:rPr>
        <w:t>资料</w:t>
      </w:r>
      <w:r w:rsidRPr="00B35CED">
        <w:rPr>
          <w:color w:val="000000" w:themeColor="text1"/>
          <w:szCs w:val="21"/>
        </w:rPr>
        <w:t>地点</w:t>
      </w:r>
      <w:r w:rsidRPr="00B35CED">
        <w:rPr>
          <w:rFonts w:hint="eastAsia"/>
          <w:color w:val="000000" w:themeColor="text1"/>
          <w:szCs w:val="21"/>
        </w:rPr>
        <w:t>：</w:t>
      </w:r>
      <w:r w:rsidR="00676940" w:rsidRPr="00C25CED">
        <w:rPr>
          <w:rFonts w:hint="eastAsia"/>
          <w:color w:val="000000" w:themeColor="text1"/>
          <w:szCs w:val="21"/>
          <w:u w:val="single"/>
        </w:rPr>
        <w:t>四川省成都市二</w:t>
      </w:r>
      <w:proofErr w:type="gramStart"/>
      <w:r w:rsidR="00676940" w:rsidRPr="00C25CED">
        <w:rPr>
          <w:rFonts w:hint="eastAsia"/>
          <w:color w:val="000000" w:themeColor="text1"/>
          <w:szCs w:val="21"/>
          <w:u w:val="single"/>
        </w:rPr>
        <w:t>环路北</w:t>
      </w:r>
      <w:proofErr w:type="gramEnd"/>
      <w:r w:rsidR="00676940" w:rsidRPr="00C25CED">
        <w:rPr>
          <w:rFonts w:hint="eastAsia"/>
          <w:color w:val="000000" w:themeColor="text1"/>
          <w:szCs w:val="21"/>
          <w:u w:val="single"/>
        </w:rPr>
        <w:t>一段</w:t>
      </w:r>
      <w:r w:rsidR="00676940" w:rsidRPr="00C25CED">
        <w:rPr>
          <w:rFonts w:hint="eastAsia"/>
          <w:color w:val="000000" w:themeColor="text1"/>
          <w:szCs w:val="21"/>
          <w:u w:val="single"/>
        </w:rPr>
        <w:t>111</w:t>
      </w:r>
      <w:r w:rsidR="00676940" w:rsidRPr="00C25CED">
        <w:rPr>
          <w:rFonts w:hint="eastAsia"/>
          <w:color w:val="000000" w:themeColor="text1"/>
          <w:szCs w:val="21"/>
          <w:u w:val="single"/>
        </w:rPr>
        <w:t>号西南交通大学九里校区行政楼</w:t>
      </w:r>
      <w:r w:rsidR="00C25CED" w:rsidRPr="00C25CED">
        <w:rPr>
          <w:rFonts w:hint="eastAsia"/>
          <w:color w:val="000000" w:themeColor="text1"/>
          <w:szCs w:val="21"/>
          <w:u w:val="single"/>
        </w:rPr>
        <w:t>523</w:t>
      </w:r>
      <w:r w:rsidR="00C25CED" w:rsidRPr="00C25CED">
        <w:rPr>
          <w:rFonts w:hint="eastAsia"/>
          <w:color w:val="000000" w:themeColor="text1"/>
          <w:szCs w:val="21"/>
          <w:u w:val="single"/>
        </w:rPr>
        <w:t>室</w:t>
      </w:r>
    </w:p>
    <w:p w:rsidR="00127479" w:rsidRPr="00B35CED" w:rsidRDefault="00127479" w:rsidP="00827ED4">
      <w:pPr>
        <w:spacing w:line="440" w:lineRule="exact"/>
        <w:ind w:leftChars="200" w:left="630" w:hangingChars="100" w:hanging="210"/>
        <w:rPr>
          <w:color w:val="000000" w:themeColor="text1"/>
          <w:szCs w:val="21"/>
        </w:rPr>
      </w:pPr>
      <w:r w:rsidRPr="00B35CED">
        <w:rPr>
          <w:rFonts w:hint="eastAsia"/>
          <w:color w:val="000000" w:themeColor="text1"/>
          <w:szCs w:val="21"/>
        </w:rPr>
        <w:t>3.</w:t>
      </w:r>
      <w:r w:rsidRPr="00B35CED">
        <w:rPr>
          <w:rFonts w:hint="eastAsia"/>
          <w:color w:val="000000" w:themeColor="text1"/>
          <w:szCs w:val="21"/>
        </w:rPr>
        <w:t>提供响应性资料内容：</w:t>
      </w:r>
    </w:p>
    <w:p w:rsidR="00127479" w:rsidRPr="00127479" w:rsidRDefault="00127479" w:rsidP="00127479">
      <w:pPr>
        <w:spacing w:line="440" w:lineRule="exact"/>
        <w:ind w:leftChars="200" w:left="630" w:hangingChars="100" w:hanging="210"/>
        <w:rPr>
          <w:szCs w:val="21"/>
        </w:rPr>
      </w:pPr>
      <w:r w:rsidRPr="00B35CED">
        <w:rPr>
          <w:rFonts w:hint="eastAsia"/>
          <w:color w:val="000000" w:themeColor="text1"/>
          <w:szCs w:val="21"/>
        </w:rPr>
        <w:t>⑴报价</w:t>
      </w:r>
      <w:r>
        <w:rPr>
          <w:rFonts w:hint="eastAsia"/>
          <w:szCs w:val="21"/>
        </w:rPr>
        <w:t>函</w:t>
      </w:r>
    </w:p>
    <w:p w:rsidR="00FF4FD7" w:rsidRDefault="00FF4FD7" w:rsidP="00FF4FD7">
      <w:pPr>
        <w:spacing w:line="440" w:lineRule="exact"/>
        <w:ind w:leftChars="200" w:left="630" w:hangingChars="100" w:hanging="210"/>
        <w:rPr>
          <w:szCs w:val="21"/>
        </w:rPr>
      </w:pPr>
      <w:r>
        <w:rPr>
          <w:rFonts w:hint="eastAsia"/>
          <w:szCs w:val="21"/>
        </w:rPr>
        <w:t>⑵报价</w:t>
      </w:r>
      <w:r w:rsidRPr="00127479">
        <w:rPr>
          <w:rFonts w:hint="eastAsia"/>
          <w:szCs w:val="21"/>
        </w:rPr>
        <w:t>一览表</w:t>
      </w:r>
    </w:p>
    <w:p w:rsidR="00FF4FD7" w:rsidRPr="00244D8C" w:rsidRDefault="00FF4FD7" w:rsidP="00FF4FD7">
      <w:pPr>
        <w:spacing w:line="440" w:lineRule="exact"/>
        <w:ind w:leftChars="200" w:left="630" w:hangingChars="100" w:hanging="210"/>
        <w:rPr>
          <w:szCs w:val="21"/>
        </w:rPr>
      </w:pPr>
      <w:r>
        <w:rPr>
          <w:rFonts w:hint="eastAsia"/>
          <w:szCs w:val="21"/>
        </w:rPr>
        <w:lastRenderedPageBreak/>
        <w:t>⑶</w:t>
      </w:r>
      <w:r w:rsidRPr="00127479">
        <w:rPr>
          <w:rFonts w:hint="eastAsia"/>
          <w:szCs w:val="21"/>
        </w:rPr>
        <w:t>报价明细表</w:t>
      </w:r>
    </w:p>
    <w:p w:rsidR="00127479" w:rsidRPr="00127479" w:rsidRDefault="00FF4FD7" w:rsidP="00127479">
      <w:pPr>
        <w:spacing w:line="440" w:lineRule="exact"/>
        <w:ind w:leftChars="200" w:left="630" w:hangingChars="100" w:hanging="210"/>
        <w:rPr>
          <w:szCs w:val="21"/>
        </w:rPr>
      </w:pPr>
      <w:r>
        <w:rPr>
          <w:rFonts w:hint="eastAsia"/>
          <w:szCs w:val="21"/>
        </w:rPr>
        <w:t>⑷技术规格偏离表</w:t>
      </w:r>
    </w:p>
    <w:p w:rsidR="00127479" w:rsidRPr="00127479" w:rsidRDefault="00FF4FD7" w:rsidP="00127479">
      <w:pPr>
        <w:spacing w:line="440" w:lineRule="exact"/>
        <w:ind w:leftChars="200" w:left="630" w:hangingChars="100" w:hanging="210"/>
        <w:rPr>
          <w:szCs w:val="21"/>
        </w:rPr>
      </w:pPr>
      <w:r>
        <w:rPr>
          <w:rFonts w:hint="eastAsia"/>
          <w:szCs w:val="21"/>
        </w:rPr>
        <w:t>⑸</w:t>
      </w:r>
      <w:r w:rsidR="00127479">
        <w:rPr>
          <w:rFonts w:hint="eastAsia"/>
          <w:szCs w:val="21"/>
        </w:rPr>
        <w:t>商务条款响应及偏离表</w:t>
      </w:r>
    </w:p>
    <w:p w:rsidR="00127479" w:rsidRPr="00127479" w:rsidRDefault="00FF4FD7" w:rsidP="00127479">
      <w:pPr>
        <w:spacing w:line="440" w:lineRule="exact"/>
        <w:ind w:leftChars="200" w:left="630" w:hangingChars="100" w:hanging="210"/>
        <w:rPr>
          <w:szCs w:val="21"/>
        </w:rPr>
      </w:pPr>
      <w:r>
        <w:rPr>
          <w:rFonts w:hint="eastAsia"/>
          <w:szCs w:val="21"/>
        </w:rPr>
        <w:t>⑹</w:t>
      </w:r>
      <w:r w:rsidR="00127479" w:rsidRPr="00127479">
        <w:rPr>
          <w:rFonts w:hint="eastAsia"/>
          <w:szCs w:val="21"/>
        </w:rPr>
        <w:t>法定代表人身份证明及承诺书</w:t>
      </w:r>
    </w:p>
    <w:p w:rsidR="00127479" w:rsidRPr="00127479" w:rsidRDefault="00FF4FD7" w:rsidP="00127479">
      <w:pPr>
        <w:spacing w:line="440" w:lineRule="exact"/>
        <w:ind w:leftChars="200" w:left="630" w:hangingChars="100" w:hanging="210"/>
        <w:rPr>
          <w:szCs w:val="21"/>
        </w:rPr>
      </w:pPr>
      <w:r>
        <w:rPr>
          <w:rFonts w:hint="eastAsia"/>
          <w:szCs w:val="21"/>
        </w:rPr>
        <w:t>⑺</w:t>
      </w:r>
      <w:r w:rsidR="00127479" w:rsidRPr="00127479">
        <w:rPr>
          <w:rFonts w:hint="eastAsia"/>
          <w:szCs w:val="21"/>
        </w:rPr>
        <w:t>法定代表人授权委托书</w:t>
      </w:r>
    </w:p>
    <w:p w:rsidR="00127479" w:rsidRPr="00A466BE" w:rsidRDefault="00FF4FD7" w:rsidP="00127479">
      <w:pPr>
        <w:spacing w:line="440" w:lineRule="exact"/>
        <w:ind w:leftChars="200" w:left="630" w:hangingChars="100" w:hanging="210"/>
        <w:rPr>
          <w:color w:val="000000" w:themeColor="text1"/>
          <w:szCs w:val="21"/>
        </w:rPr>
      </w:pPr>
      <w:r w:rsidRPr="00A466BE">
        <w:rPr>
          <w:rFonts w:hint="eastAsia"/>
          <w:color w:val="000000" w:themeColor="text1"/>
          <w:szCs w:val="21"/>
        </w:rPr>
        <w:t>⑻</w:t>
      </w:r>
      <w:r w:rsidR="00AA6E31" w:rsidRPr="00A466BE">
        <w:rPr>
          <w:rFonts w:hint="eastAsia"/>
          <w:color w:val="000000" w:themeColor="text1"/>
          <w:szCs w:val="21"/>
        </w:rPr>
        <w:t>产品代理授权书</w:t>
      </w:r>
    </w:p>
    <w:p w:rsidR="00127479" w:rsidRDefault="00FF4FD7" w:rsidP="00127479">
      <w:pPr>
        <w:spacing w:line="440" w:lineRule="exact"/>
        <w:ind w:leftChars="200" w:left="630" w:hangingChars="100" w:hanging="210"/>
        <w:rPr>
          <w:szCs w:val="21"/>
        </w:rPr>
      </w:pPr>
      <w:r>
        <w:rPr>
          <w:rFonts w:hint="eastAsia"/>
          <w:szCs w:val="21"/>
        </w:rPr>
        <w:t>⑼</w:t>
      </w:r>
      <w:r w:rsidR="00127479">
        <w:rPr>
          <w:rFonts w:hint="eastAsia"/>
          <w:szCs w:val="21"/>
        </w:rPr>
        <w:t>售后服务承诺书</w:t>
      </w:r>
      <w:bookmarkStart w:id="42" w:name="_GoBack"/>
      <w:bookmarkEnd w:id="42"/>
    </w:p>
    <w:p w:rsidR="00127479" w:rsidRDefault="00FF4FD7" w:rsidP="00127479">
      <w:pPr>
        <w:spacing w:line="440" w:lineRule="exact"/>
        <w:ind w:leftChars="200" w:left="630" w:hangingChars="100" w:hanging="210"/>
        <w:rPr>
          <w:szCs w:val="21"/>
        </w:rPr>
      </w:pPr>
      <w:r>
        <w:rPr>
          <w:rFonts w:hint="eastAsia"/>
          <w:szCs w:val="21"/>
        </w:rPr>
        <w:t>⑽</w:t>
      </w:r>
      <w:r w:rsidR="00773D22">
        <w:rPr>
          <w:rFonts w:hint="eastAsia"/>
          <w:szCs w:val="21"/>
        </w:rPr>
        <w:t>供应产品技术规格书</w:t>
      </w:r>
    </w:p>
    <w:p w:rsidR="00773D22" w:rsidRDefault="00FF4FD7" w:rsidP="00773D22">
      <w:pPr>
        <w:spacing w:line="440" w:lineRule="exact"/>
        <w:ind w:leftChars="200" w:left="630" w:hangingChars="100" w:hanging="210"/>
        <w:rPr>
          <w:szCs w:val="21"/>
        </w:rPr>
      </w:pPr>
      <w:r>
        <w:rPr>
          <w:rFonts w:hint="eastAsia"/>
          <w:szCs w:val="21"/>
        </w:rPr>
        <w:t>⑾</w:t>
      </w:r>
      <w:r w:rsidR="00773D22" w:rsidRPr="00127479">
        <w:rPr>
          <w:rFonts w:hint="eastAsia"/>
          <w:szCs w:val="21"/>
        </w:rPr>
        <w:t>资格审查资料</w:t>
      </w:r>
    </w:p>
    <w:p w:rsidR="00773D22" w:rsidRDefault="00773D22" w:rsidP="00773D22">
      <w:pPr>
        <w:spacing w:line="440" w:lineRule="exact"/>
        <w:ind w:leftChars="200" w:left="630" w:hangingChars="100" w:hanging="210"/>
        <w:rPr>
          <w:szCs w:val="21"/>
        </w:rPr>
      </w:pPr>
      <w:r>
        <w:rPr>
          <w:rFonts w:hint="eastAsia"/>
          <w:szCs w:val="21"/>
        </w:rPr>
        <w:t>①企业法人的营业执照复印件、</w:t>
      </w:r>
      <w:r>
        <w:rPr>
          <w:rFonts w:hint="eastAsia"/>
          <w:szCs w:val="21"/>
        </w:rPr>
        <w:t xml:space="preserve"> </w:t>
      </w:r>
      <w:r>
        <w:rPr>
          <w:rFonts w:hint="eastAsia"/>
          <w:szCs w:val="21"/>
        </w:rPr>
        <w:t>税务登记证和组织机构代码证复印件（加盖公章）；</w:t>
      </w:r>
    </w:p>
    <w:p w:rsidR="00773D22" w:rsidRDefault="00773D22" w:rsidP="00773D22">
      <w:pPr>
        <w:spacing w:line="440" w:lineRule="exact"/>
        <w:ind w:leftChars="200" w:left="630" w:hangingChars="100" w:hanging="210"/>
        <w:rPr>
          <w:szCs w:val="21"/>
        </w:rPr>
      </w:pPr>
      <w:r>
        <w:rPr>
          <w:rFonts w:hint="eastAsia"/>
          <w:szCs w:val="21"/>
        </w:rPr>
        <w:t>②相关资质证明文件复印件（加盖公章）</w:t>
      </w:r>
      <w:r w:rsidR="00716A3E">
        <w:rPr>
          <w:rFonts w:hint="eastAsia"/>
          <w:szCs w:val="21"/>
        </w:rPr>
        <w:t>。</w:t>
      </w:r>
    </w:p>
    <w:p w:rsidR="00827ED4" w:rsidRPr="00A321D7" w:rsidRDefault="00827ED4" w:rsidP="00827ED4">
      <w:pPr>
        <w:spacing w:line="440" w:lineRule="exact"/>
        <w:ind w:firstLineChars="200" w:firstLine="482"/>
        <w:rPr>
          <w:b/>
          <w:bCs/>
          <w:sz w:val="24"/>
        </w:rPr>
      </w:pPr>
      <w:bookmarkStart w:id="43" w:name="_Toc397779313"/>
      <w:bookmarkStart w:id="44" w:name="_Toc397779417"/>
      <w:r w:rsidRPr="00A321D7">
        <w:rPr>
          <w:rFonts w:hint="eastAsia"/>
          <w:b/>
          <w:bCs/>
          <w:sz w:val="24"/>
        </w:rPr>
        <w:t>五、</w:t>
      </w:r>
      <w:r w:rsidR="006A2E00">
        <w:rPr>
          <w:rFonts w:hint="eastAsia"/>
          <w:b/>
          <w:bCs/>
          <w:sz w:val="24"/>
        </w:rPr>
        <w:t>谈判</w:t>
      </w:r>
      <w:r w:rsidRPr="00A321D7">
        <w:rPr>
          <w:rFonts w:hint="eastAsia"/>
          <w:b/>
          <w:bCs/>
          <w:sz w:val="24"/>
        </w:rPr>
        <w:t>时间与地点</w:t>
      </w:r>
      <w:bookmarkEnd w:id="43"/>
      <w:bookmarkEnd w:id="44"/>
    </w:p>
    <w:p w:rsidR="00827ED4" w:rsidRDefault="00823BA2" w:rsidP="00827ED4">
      <w:pPr>
        <w:spacing w:line="440" w:lineRule="exact"/>
        <w:ind w:firstLineChars="200" w:firstLine="420"/>
      </w:pPr>
      <w:r>
        <w:rPr>
          <w:rFonts w:hint="eastAsia"/>
        </w:rPr>
        <w:t>请各供应商于</w:t>
      </w:r>
      <w:r w:rsidR="00996AC2" w:rsidRPr="00996AC2">
        <w:rPr>
          <w:rFonts w:hint="eastAsia"/>
          <w:szCs w:val="21"/>
          <w:u w:val="single"/>
        </w:rPr>
        <w:t>2014</w:t>
      </w:r>
      <w:r w:rsidR="00996AC2" w:rsidRPr="00996AC2">
        <w:rPr>
          <w:rFonts w:hint="eastAsia"/>
          <w:szCs w:val="21"/>
          <w:u w:val="single"/>
        </w:rPr>
        <w:t>年</w:t>
      </w:r>
      <w:r w:rsidR="00996AC2" w:rsidRPr="00996AC2">
        <w:rPr>
          <w:rFonts w:hint="eastAsia"/>
          <w:szCs w:val="21"/>
          <w:u w:val="single"/>
        </w:rPr>
        <w:t>12</w:t>
      </w:r>
      <w:r w:rsidR="00996AC2" w:rsidRPr="00996AC2">
        <w:rPr>
          <w:rFonts w:hint="eastAsia"/>
          <w:szCs w:val="21"/>
          <w:u w:val="single"/>
        </w:rPr>
        <w:t>月</w:t>
      </w:r>
      <w:r w:rsidR="00AA6E31">
        <w:rPr>
          <w:rFonts w:hint="eastAsia"/>
          <w:szCs w:val="21"/>
          <w:u w:val="single"/>
        </w:rPr>
        <w:t>16</w:t>
      </w:r>
      <w:r w:rsidR="00996AC2" w:rsidRPr="00996AC2">
        <w:rPr>
          <w:rFonts w:hint="eastAsia"/>
          <w:szCs w:val="21"/>
          <w:u w:val="single"/>
        </w:rPr>
        <w:t>日</w:t>
      </w:r>
      <w:r w:rsidR="00E97DD8">
        <w:rPr>
          <w:rFonts w:hint="eastAsia"/>
          <w:szCs w:val="21"/>
          <w:u w:val="single"/>
        </w:rPr>
        <w:t>下</w:t>
      </w:r>
      <w:r w:rsidR="00996AC2" w:rsidRPr="00996AC2">
        <w:rPr>
          <w:rFonts w:hint="eastAsia"/>
          <w:szCs w:val="21"/>
          <w:u w:val="single"/>
        </w:rPr>
        <w:t>午</w:t>
      </w:r>
      <w:r w:rsidR="00300A15">
        <w:rPr>
          <w:rFonts w:hint="eastAsia"/>
          <w:szCs w:val="21"/>
          <w:u w:val="single"/>
        </w:rPr>
        <w:t>16</w:t>
      </w:r>
      <w:r w:rsidR="00996AC2" w:rsidRPr="00996AC2">
        <w:rPr>
          <w:rFonts w:hint="eastAsia"/>
          <w:szCs w:val="21"/>
          <w:u w:val="single"/>
        </w:rPr>
        <w:t>:</w:t>
      </w:r>
      <w:r w:rsidR="00300A15">
        <w:rPr>
          <w:rFonts w:hint="eastAsia"/>
          <w:szCs w:val="21"/>
          <w:u w:val="single"/>
        </w:rPr>
        <w:t>0</w:t>
      </w:r>
      <w:r w:rsidR="00996AC2" w:rsidRPr="00996AC2">
        <w:rPr>
          <w:rFonts w:hint="eastAsia"/>
          <w:szCs w:val="21"/>
          <w:u w:val="single"/>
        </w:rPr>
        <w:t>0</w:t>
      </w:r>
      <w:r w:rsidRPr="00823BA2">
        <w:rPr>
          <w:rFonts w:hint="eastAsia"/>
          <w:szCs w:val="21"/>
        </w:rPr>
        <w:t>至</w:t>
      </w:r>
      <w:r w:rsidR="00E97DD8" w:rsidRPr="00C25CED">
        <w:rPr>
          <w:rFonts w:hint="eastAsia"/>
          <w:color w:val="000000" w:themeColor="text1"/>
          <w:szCs w:val="21"/>
          <w:u w:val="single"/>
        </w:rPr>
        <w:t>成都市二</w:t>
      </w:r>
      <w:proofErr w:type="gramStart"/>
      <w:r w:rsidR="00E97DD8" w:rsidRPr="00C25CED">
        <w:rPr>
          <w:rFonts w:hint="eastAsia"/>
          <w:color w:val="000000" w:themeColor="text1"/>
          <w:szCs w:val="21"/>
          <w:u w:val="single"/>
        </w:rPr>
        <w:t>环路北</w:t>
      </w:r>
      <w:proofErr w:type="gramEnd"/>
      <w:r w:rsidR="00E97DD8" w:rsidRPr="00C25CED">
        <w:rPr>
          <w:rFonts w:hint="eastAsia"/>
          <w:color w:val="000000" w:themeColor="text1"/>
          <w:szCs w:val="21"/>
          <w:u w:val="single"/>
        </w:rPr>
        <w:t>一段</w:t>
      </w:r>
      <w:r w:rsidR="00E97DD8" w:rsidRPr="00C25CED">
        <w:rPr>
          <w:rFonts w:hint="eastAsia"/>
          <w:color w:val="000000" w:themeColor="text1"/>
          <w:szCs w:val="21"/>
          <w:u w:val="single"/>
        </w:rPr>
        <w:t>111</w:t>
      </w:r>
      <w:r w:rsidR="00E97DD8" w:rsidRPr="00C25CED">
        <w:rPr>
          <w:rFonts w:hint="eastAsia"/>
          <w:color w:val="000000" w:themeColor="text1"/>
          <w:szCs w:val="21"/>
          <w:u w:val="single"/>
        </w:rPr>
        <w:t>号西南交通大学九里校区行政楼</w:t>
      </w:r>
      <w:r w:rsidR="00E97DD8" w:rsidRPr="00C25CED">
        <w:rPr>
          <w:rFonts w:hint="eastAsia"/>
          <w:color w:val="000000" w:themeColor="text1"/>
          <w:szCs w:val="21"/>
          <w:u w:val="single"/>
        </w:rPr>
        <w:t>523</w:t>
      </w:r>
      <w:r w:rsidR="00996AC2" w:rsidRPr="00996AC2">
        <w:rPr>
          <w:rFonts w:hint="eastAsia"/>
          <w:szCs w:val="21"/>
          <w:u w:val="single"/>
        </w:rPr>
        <w:t>室</w:t>
      </w:r>
      <w:r w:rsidRPr="00823BA2">
        <w:rPr>
          <w:rFonts w:hint="eastAsia"/>
          <w:szCs w:val="21"/>
        </w:rPr>
        <w:t>进行谈判，</w:t>
      </w:r>
      <w:r w:rsidRPr="00244D8C">
        <w:rPr>
          <w:szCs w:val="21"/>
        </w:rPr>
        <w:t>逾期送达的或者未送达指定地点的文件，</w:t>
      </w:r>
      <w:r>
        <w:rPr>
          <w:rFonts w:hint="eastAsia"/>
          <w:szCs w:val="21"/>
        </w:rPr>
        <w:t>采购</w:t>
      </w:r>
      <w:r w:rsidRPr="00244D8C">
        <w:rPr>
          <w:szCs w:val="21"/>
        </w:rPr>
        <w:t>人不予受理。</w:t>
      </w:r>
      <w:bookmarkStart w:id="45" w:name="_Toc157499355"/>
      <w:bookmarkStart w:id="46" w:name="_Toc179632533"/>
      <w:bookmarkStart w:id="47" w:name="_Toc246996163"/>
      <w:bookmarkStart w:id="48" w:name="_Toc246996906"/>
      <w:bookmarkStart w:id="49" w:name="_Toc247085677"/>
      <w:bookmarkStart w:id="50" w:name="_Toc396477112"/>
      <w:bookmarkStart w:id="51" w:name="_Toc397779314"/>
      <w:bookmarkStart w:id="52" w:name="_Toc397779418"/>
    </w:p>
    <w:p w:rsidR="00314F89" w:rsidRDefault="00827ED4" w:rsidP="00827ED4">
      <w:pPr>
        <w:spacing w:line="440" w:lineRule="exact"/>
        <w:ind w:firstLineChars="200" w:firstLine="482"/>
        <w:rPr>
          <w:b/>
          <w:bCs/>
          <w:sz w:val="24"/>
        </w:rPr>
      </w:pPr>
      <w:r w:rsidRPr="00A321D7">
        <w:rPr>
          <w:rFonts w:hint="eastAsia"/>
          <w:b/>
          <w:bCs/>
          <w:sz w:val="24"/>
        </w:rPr>
        <w:t>六、</w:t>
      </w:r>
      <w:bookmarkEnd w:id="45"/>
      <w:bookmarkEnd w:id="46"/>
      <w:bookmarkEnd w:id="47"/>
      <w:bookmarkEnd w:id="48"/>
      <w:bookmarkEnd w:id="49"/>
      <w:bookmarkEnd w:id="50"/>
      <w:bookmarkEnd w:id="51"/>
      <w:bookmarkEnd w:id="52"/>
      <w:r w:rsidR="00314F89">
        <w:rPr>
          <w:rFonts w:hint="eastAsia"/>
          <w:b/>
          <w:bCs/>
          <w:sz w:val="24"/>
        </w:rPr>
        <w:t>组织谈判</w:t>
      </w:r>
    </w:p>
    <w:p w:rsidR="001413CF" w:rsidRPr="001413CF" w:rsidRDefault="001413CF" w:rsidP="001413CF">
      <w:pPr>
        <w:spacing w:line="440" w:lineRule="exact"/>
        <w:ind w:firstLineChars="200" w:firstLine="480"/>
        <w:rPr>
          <w:bCs/>
          <w:sz w:val="24"/>
        </w:rPr>
      </w:pPr>
      <w:r w:rsidRPr="001413CF">
        <w:rPr>
          <w:rFonts w:hint="eastAsia"/>
          <w:bCs/>
          <w:sz w:val="24"/>
        </w:rPr>
        <w:t>本次谈判</w:t>
      </w:r>
      <w:r>
        <w:rPr>
          <w:rFonts w:hint="eastAsia"/>
          <w:bCs/>
          <w:sz w:val="24"/>
        </w:rPr>
        <w:t>，将根据谈判小组的安排和要求进行。请参加谈判的供应商事先做好时间安排和谈判准备，根据通知的安排，携带有关谈判资料准时参加谈判</w:t>
      </w:r>
      <w:r w:rsidR="003D4517">
        <w:rPr>
          <w:rFonts w:hint="eastAsia"/>
          <w:bCs/>
          <w:sz w:val="24"/>
        </w:rPr>
        <w:t>。谈判结束后，供应商应根据谈判中确定的内容和时间进行一次最终报价，并将报价文件密封后递交谈判小组。</w:t>
      </w:r>
    </w:p>
    <w:p w:rsidR="00827ED4" w:rsidRDefault="00314F89" w:rsidP="00827ED4">
      <w:pPr>
        <w:spacing w:line="440" w:lineRule="exact"/>
        <w:ind w:firstLineChars="200" w:firstLine="482"/>
        <w:rPr>
          <w:b/>
          <w:bCs/>
          <w:sz w:val="24"/>
        </w:rPr>
      </w:pPr>
      <w:r>
        <w:rPr>
          <w:rFonts w:hint="eastAsia"/>
          <w:b/>
          <w:bCs/>
          <w:sz w:val="24"/>
        </w:rPr>
        <w:t>七、</w:t>
      </w:r>
      <w:r w:rsidR="009A24A7">
        <w:rPr>
          <w:rFonts w:hint="eastAsia"/>
          <w:b/>
          <w:bCs/>
          <w:sz w:val="24"/>
        </w:rPr>
        <w:t>谈判程序和评审</w:t>
      </w:r>
    </w:p>
    <w:p w:rsidR="00456D27" w:rsidRDefault="007C2653" w:rsidP="007C2653">
      <w:pPr>
        <w:spacing w:line="440" w:lineRule="exact"/>
        <w:ind w:firstLineChars="200" w:firstLine="480"/>
        <w:rPr>
          <w:bCs/>
          <w:sz w:val="24"/>
        </w:rPr>
      </w:pPr>
      <w:r w:rsidRPr="007C2653">
        <w:rPr>
          <w:rFonts w:hint="eastAsia"/>
          <w:bCs/>
          <w:sz w:val="24"/>
        </w:rPr>
        <w:t>1</w:t>
      </w:r>
      <w:r>
        <w:rPr>
          <w:rFonts w:hint="eastAsia"/>
          <w:bCs/>
          <w:sz w:val="24"/>
        </w:rPr>
        <w:t>.</w:t>
      </w:r>
      <w:r w:rsidR="00A14170">
        <w:rPr>
          <w:rFonts w:hint="eastAsia"/>
          <w:bCs/>
          <w:sz w:val="24"/>
        </w:rPr>
        <w:t>供应商按签到顺序递交响应文件；</w:t>
      </w:r>
    </w:p>
    <w:p w:rsidR="005C7045" w:rsidRDefault="005C7045" w:rsidP="007C2653">
      <w:pPr>
        <w:spacing w:line="440" w:lineRule="exact"/>
        <w:ind w:firstLineChars="200" w:firstLine="480"/>
        <w:rPr>
          <w:bCs/>
          <w:sz w:val="24"/>
        </w:rPr>
      </w:pPr>
      <w:r>
        <w:rPr>
          <w:rFonts w:hint="eastAsia"/>
          <w:bCs/>
          <w:sz w:val="24"/>
        </w:rPr>
        <w:t>2.</w:t>
      </w:r>
      <w:r w:rsidR="00B22A0B">
        <w:rPr>
          <w:rFonts w:hint="eastAsia"/>
          <w:bCs/>
          <w:sz w:val="24"/>
        </w:rPr>
        <w:t>按照签到顺序，由谈判小组与供应商分别进行谈判；</w:t>
      </w:r>
    </w:p>
    <w:p w:rsidR="00B22A0B" w:rsidRDefault="00B22A0B" w:rsidP="007C2653">
      <w:pPr>
        <w:spacing w:line="440" w:lineRule="exact"/>
        <w:ind w:firstLineChars="200" w:firstLine="480"/>
        <w:rPr>
          <w:bCs/>
          <w:sz w:val="24"/>
        </w:rPr>
      </w:pPr>
      <w:r>
        <w:rPr>
          <w:rFonts w:hint="eastAsia"/>
          <w:bCs/>
          <w:sz w:val="24"/>
        </w:rPr>
        <w:t>3.</w:t>
      </w:r>
      <w:r>
        <w:rPr>
          <w:rFonts w:hint="eastAsia"/>
          <w:bCs/>
          <w:sz w:val="24"/>
        </w:rPr>
        <w:t>第一轮谈判结束后，各供应商进行再次报价；</w:t>
      </w:r>
    </w:p>
    <w:p w:rsidR="00B22A0B" w:rsidRDefault="00B22A0B" w:rsidP="007C2653">
      <w:pPr>
        <w:spacing w:line="440" w:lineRule="exact"/>
        <w:ind w:firstLineChars="200" w:firstLine="480"/>
        <w:rPr>
          <w:bCs/>
          <w:sz w:val="24"/>
        </w:rPr>
      </w:pPr>
      <w:r>
        <w:rPr>
          <w:rFonts w:hint="eastAsia"/>
          <w:bCs/>
          <w:sz w:val="24"/>
        </w:rPr>
        <w:t>4.</w:t>
      </w:r>
      <w:r>
        <w:rPr>
          <w:rFonts w:hint="eastAsia"/>
          <w:bCs/>
          <w:sz w:val="24"/>
        </w:rPr>
        <w:t>最终报价后，</w:t>
      </w:r>
      <w:r w:rsidR="002B04A0">
        <w:rPr>
          <w:rFonts w:hint="eastAsia"/>
          <w:bCs/>
          <w:sz w:val="24"/>
        </w:rPr>
        <w:t>由谈判小组根据成交原则，确定成交供应商；</w:t>
      </w:r>
    </w:p>
    <w:p w:rsidR="00892134" w:rsidRPr="00B22A0B" w:rsidRDefault="00892134" w:rsidP="007C2653">
      <w:pPr>
        <w:spacing w:line="440" w:lineRule="exact"/>
        <w:ind w:firstLineChars="200" w:firstLine="480"/>
        <w:rPr>
          <w:bCs/>
          <w:sz w:val="24"/>
        </w:rPr>
      </w:pPr>
      <w:r>
        <w:rPr>
          <w:rFonts w:hint="eastAsia"/>
          <w:bCs/>
          <w:sz w:val="24"/>
        </w:rPr>
        <w:t>所有谈判和最终报价结束后，由谈</w:t>
      </w:r>
      <w:r w:rsidR="006866B7">
        <w:rPr>
          <w:rFonts w:hint="eastAsia"/>
          <w:bCs/>
          <w:sz w:val="24"/>
        </w:rPr>
        <w:t>判小组打开密封的报价，对合格的响应文件进行评审，在符合采购需求、质量和服务相等的前提下，确定最低报价的供应商作为成交供应商。</w:t>
      </w:r>
    </w:p>
    <w:p w:rsidR="00DB0388" w:rsidRPr="00A321D7" w:rsidRDefault="00DB0388" w:rsidP="00827ED4">
      <w:pPr>
        <w:spacing w:line="440" w:lineRule="exact"/>
        <w:ind w:firstLineChars="200" w:firstLine="482"/>
        <w:rPr>
          <w:b/>
          <w:bCs/>
          <w:sz w:val="24"/>
        </w:rPr>
      </w:pPr>
      <w:r>
        <w:rPr>
          <w:rFonts w:hint="eastAsia"/>
          <w:b/>
          <w:bCs/>
          <w:sz w:val="24"/>
        </w:rPr>
        <w:t>八、成交结果通知</w:t>
      </w:r>
    </w:p>
    <w:p w:rsidR="00827ED4" w:rsidRDefault="00636020" w:rsidP="00827ED4">
      <w:pPr>
        <w:spacing w:line="440" w:lineRule="exact"/>
        <w:ind w:firstLineChars="200" w:firstLine="420"/>
      </w:pPr>
      <w:bookmarkStart w:id="53" w:name="_Toc144974485"/>
      <w:bookmarkStart w:id="54" w:name="_Toc152042293"/>
      <w:bookmarkStart w:id="55" w:name="_Toc152045517"/>
      <w:bookmarkStart w:id="56" w:name="_Toc179632534"/>
      <w:bookmarkStart w:id="57" w:name="_Toc246996164"/>
      <w:bookmarkStart w:id="58" w:name="_Toc246996907"/>
      <w:bookmarkStart w:id="59" w:name="_Toc247085678"/>
      <w:bookmarkStart w:id="60" w:name="_Toc396477113"/>
      <w:bookmarkStart w:id="61" w:name="_Toc397779315"/>
      <w:bookmarkStart w:id="62" w:name="_Toc397779419"/>
      <w:r>
        <w:rPr>
          <w:rFonts w:hint="eastAsia"/>
        </w:rPr>
        <w:t>成交结果将通过西南交通大学招投标信息网发布公告，通知所有参加本次采购活动的供应商，成交供应商应在收到《中标通知书》的</w:t>
      </w:r>
      <w:r>
        <w:rPr>
          <w:rFonts w:hint="eastAsia"/>
        </w:rPr>
        <w:t>30</w:t>
      </w:r>
      <w:r>
        <w:rPr>
          <w:rFonts w:hint="eastAsia"/>
        </w:rPr>
        <w:t>日内与采购人签订合同。</w:t>
      </w:r>
    </w:p>
    <w:p w:rsidR="00827ED4" w:rsidRPr="00A321D7" w:rsidRDefault="00827ED4" w:rsidP="00827ED4">
      <w:pPr>
        <w:spacing w:line="440" w:lineRule="exact"/>
        <w:ind w:firstLineChars="200" w:firstLine="482"/>
        <w:rPr>
          <w:b/>
          <w:bCs/>
          <w:sz w:val="24"/>
        </w:rPr>
      </w:pPr>
      <w:r w:rsidRPr="00A321D7">
        <w:rPr>
          <w:rFonts w:hint="eastAsia"/>
          <w:b/>
          <w:bCs/>
          <w:sz w:val="24"/>
        </w:rPr>
        <w:lastRenderedPageBreak/>
        <w:t>七、</w:t>
      </w:r>
      <w:r w:rsidRPr="00A321D7">
        <w:rPr>
          <w:b/>
          <w:bCs/>
          <w:sz w:val="24"/>
        </w:rPr>
        <w:t>联系方式</w:t>
      </w:r>
      <w:bookmarkEnd w:id="53"/>
      <w:bookmarkEnd w:id="54"/>
      <w:bookmarkEnd w:id="55"/>
      <w:bookmarkEnd w:id="56"/>
      <w:bookmarkEnd w:id="57"/>
      <w:bookmarkEnd w:id="58"/>
      <w:bookmarkEnd w:id="59"/>
      <w:bookmarkEnd w:id="60"/>
      <w:bookmarkEnd w:id="61"/>
      <w:bookmarkEnd w:id="62"/>
    </w:p>
    <w:p w:rsidR="00827ED4" w:rsidRPr="00931EB6" w:rsidRDefault="00DB0388" w:rsidP="00827ED4">
      <w:pPr>
        <w:topLinePunct/>
        <w:spacing w:line="440" w:lineRule="exact"/>
        <w:ind w:firstLineChars="200" w:firstLine="420"/>
        <w:rPr>
          <w:szCs w:val="21"/>
        </w:rPr>
      </w:pPr>
      <w:r>
        <w:rPr>
          <w:rFonts w:hint="eastAsia"/>
          <w:szCs w:val="21"/>
        </w:rPr>
        <w:t>采</w:t>
      </w:r>
      <w:r>
        <w:rPr>
          <w:rFonts w:hint="eastAsia"/>
          <w:szCs w:val="21"/>
        </w:rPr>
        <w:t xml:space="preserve"> </w:t>
      </w:r>
      <w:r>
        <w:rPr>
          <w:rFonts w:hint="eastAsia"/>
          <w:szCs w:val="21"/>
        </w:rPr>
        <w:t>购</w:t>
      </w:r>
      <w:r w:rsidR="00827ED4" w:rsidRPr="00931EB6">
        <w:rPr>
          <w:szCs w:val="21"/>
        </w:rPr>
        <w:t xml:space="preserve"> </w:t>
      </w:r>
      <w:r w:rsidR="00827ED4" w:rsidRPr="00931EB6">
        <w:rPr>
          <w:szCs w:val="21"/>
        </w:rPr>
        <w:t>人：</w:t>
      </w:r>
      <w:r w:rsidR="00827ED4" w:rsidRPr="00931EB6">
        <w:rPr>
          <w:rFonts w:hint="eastAsia"/>
          <w:szCs w:val="21"/>
          <w:u w:val="single"/>
        </w:rPr>
        <w:t>西南交通大学</w:t>
      </w:r>
      <w:r w:rsidR="00827ED4"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地</w:t>
      </w:r>
      <w:r w:rsidRPr="00931EB6">
        <w:rPr>
          <w:szCs w:val="21"/>
        </w:rPr>
        <w:t xml:space="preserve">    </w:t>
      </w:r>
      <w:r w:rsidRPr="00931EB6">
        <w:rPr>
          <w:szCs w:val="21"/>
        </w:rPr>
        <w:t>址：</w:t>
      </w:r>
      <w:r w:rsidRPr="00931EB6">
        <w:rPr>
          <w:rFonts w:hint="eastAsia"/>
          <w:szCs w:val="21"/>
          <w:u w:val="single"/>
        </w:rPr>
        <w:t>四川省成都市高新区西部园区西南交通大学犀浦校区</w:t>
      </w:r>
      <w:r w:rsidRPr="00931EB6">
        <w:rPr>
          <w:rFonts w:hint="eastAsia"/>
          <w:szCs w:val="21"/>
          <w:u w:val="single"/>
        </w:rPr>
        <w:t>1</w:t>
      </w:r>
      <w:r w:rsidRPr="00931EB6">
        <w:rPr>
          <w:rFonts w:hint="eastAsia"/>
          <w:szCs w:val="21"/>
          <w:u w:val="single"/>
        </w:rPr>
        <w:t>号教学楼</w:t>
      </w:r>
      <w:r w:rsidRPr="00931EB6">
        <w:rPr>
          <w:rFonts w:hint="eastAsia"/>
          <w:szCs w:val="21"/>
          <w:u w:val="single"/>
        </w:rPr>
        <w:t>1309</w:t>
      </w:r>
      <w:r w:rsidRPr="00931EB6">
        <w:rPr>
          <w:rFonts w:hint="eastAsia"/>
          <w:szCs w:val="21"/>
          <w:u w:val="single"/>
        </w:rPr>
        <w:t>室</w:t>
      </w:r>
      <w:r w:rsidRPr="00931EB6">
        <w:rPr>
          <w:szCs w:val="21"/>
        </w:rPr>
        <w:tab/>
      </w:r>
      <w:r w:rsidRPr="00931EB6">
        <w:rPr>
          <w:szCs w:val="21"/>
        </w:rPr>
        <w:t>邮</w:t>
      </w:r>
      <w:r w:rsidRPr="00931EB6">
        <w:rPr>
          <w:szCs w:val="21"/>
        </w:rPr>
        <w:t xml:space="preserve">    </w:t>
      </w:r>
      <w:r w:rsidRPr="00931EB6">
        <w:rPr>
          <w:szCs w:val="21"/>
        </w:rPr>
        <w:t>编：</w:t>
      </w:r>
      <w:r w:rsidRPr="00EE0C4A">
        <w:rPr>
          <w:rFonts w:hint="eastAsia"/>
          <w:szCs w:val="21"/>
          <w:u w:val="single"/>
        </w:rPr>
        <w:t xml:space="preserve"> </w:t>
      </w:r>
      <w:r w:rsidRPr="00931EB6">
        <w:rPr>
          <w:rFonts w:hint="eastAsia"/>
          <w:szCs w:val="21"/>
          <w:u w:val="single"/>
        </w:rPr>
        <w:t>611756</w:t>
      </w:r>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联</w:t>
      </w:r>
      <w:r w:rsidRPr="00931EB6">
        <w:rPr>
          <w:szCs w:val="21"/>
        </w:rPr>
        <w:t xml:space="preserve"> </w:t>
      </w:r>
      <w:r w:rsidRPr="00931EB6">
        <w:rPr>
          <w:szCs w:val="21"/>
        </w:rPr>
        <w:t>系</w:t>
      </w:r>
      <w:r w:rsidRPr="00931EB6">
        <w:rPr>
          <w:szCs w:val="21"/>
        </w:rPr>
        <w:t xml:space="preserve"> </w:t>
      </w:r>
      <w:r w:rsidRPr="00931EB6">
        <w:rPr>
          <w:szCs w:val="21"/>
        </w:rPr>
        <w:t>人：</w:t>
      </w:r>
      <w:r w:rsidRPr="00931EB6">
        <w:rPr>
          <w:szCs w:val="21"/>
          <w:u w:val="single"/>
        </w:rPr>
        <w:t xml:space="preserve"> </w:t>
      </w:r>
      <w:r w:rsidRPr="00931EB6">
        <w:rPr>
          <w:rFonts w:hint="eastAsia"/>
          <w:szCs w:val="21"/>
          <w:u w:val="single"/>
        </w:rPr>
        <w:t>曹老师</w:t>
      </w:r>
      <w:r w:rsidRPr="00931EB6">
        <w:rPr>
          <w:rFonts w:hint="eastAsia"/>
          <w:szCs w:val="21"/>
          <w:u w:val="single"/>
        </w:rPr>
        <w:t xml:space="preserve">     </w:t>
      </w:r>
      <w:r w:rsidRPr="00931EB6">
        <w:rPr>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电</w:t>
      </w:r>
      <w:r w:rsidRPr="00931EB6">
        <w:rPr>
          <w:szCs w:val="21"/>
        </w:rPr>
        <w:t xml:space="preserve">    </w:t>
      </w:r>
      <w:r w:rsidRPr="00931EB6">
        <w:rPr>
          <w:szCs w:val="21"/>
        </w:rPr>
        <w:t>话：</w:t>
      </w:r>
      <w:r w:rsidRPr="00931EB6">
        <w:rPr>
          <w:rFonts w:hint="eastAsia"/>
          <w:szCs w:val="21"/>
          <w:u w:val="single"/>
        </w:rPr>
        <w:t xml:space="preserve">028-66367323 </w:t>
      </w:r>
      <w:r w:rsidRPr="00931EB6">
        <w:rPr>
          <w:szCs w:val="21"/>
        </w:rPr>
        <w:t xml:space="preserve">       </w:t>
      </w:r>
      <w:r w:rsidRPr="00931EB6">
        <w:rPr>
          <w:rFonts w:hint="eastAsia"/>
          <w:szCs w:val="21"/>
        </w:rPr>
        <w:t xml:space="preserve">          </w:t>
      </w:r>
      <w:r w:rsidRPr="00931EB6">
        <w:rPr>
          <w:szCs w:val="21"/>
        </w:rPr>
        <w:t>传</w:t>
      </w:r>
      <w:r w:rsidRPr="00931EB6">
        <w:rPr>
          <w:szCs w:val="21"/>
        </w:rPr>
        <w:t xml:space="preserve">    </w:t>
      </w:r>
      <w:r w:rsidRPr="00931EB6">
        <w:rPr>
          <w:szCs w:val="21"/>
        </w:rPr>
        <w:t>真：</w:t>
      </w:r>
      <w:r w:rsidRPr="00931EB6">
        <w:rPr>
          <w:szCs w:val="21"/>
          <w:u w:val="single"/>
        </w:rPr>
        <w:t xml:space="preserve">  </w:t>
      </w:r>
      <w:r w:rsidRPr="00931EB6">
        <w:rPr>
          <w:rFonts w:hint="eastAsia"/>
          <w:szCs w:val="21"/>
          <w:u w:val="single"/>
        </w:rPr>
        <w:t>028-6636</w:t>
      </w:r>
      <w:r>
        <w:rPr>
          <w:rFonts w:hint="eastAsia"/>
          <w:szCs w:val="21"/>
          <w:u w:val="single"/>
        </w:rPr>
        <w:t>7</w:t>
      </w:r>
      <w:r w:rsidRPr="00931EB6">
        <w:rPr>
          <w:rFonts w:hint="eastAsia"/>
          <w:szCs w:val="21"/>
          <w:u w:val="single"/>
        </w:rPr>
        <w:t>322</w:t>
      </w:r>
      <w:r w:rsidRPr="00931EB6">
        <w:rPr>
          <w:szCs w:val="21"/>
          <w:u w:val="single"/>
        </w:rPr>
        <w:t xml:space="preserve">       </w:t>
      </w:r>
      <w:r w:rsidRPr="00931EB6">
        <w:rPr>
          <w:szCs w:val="21"/>
        </w:rPr>
        <w:t xml:space="preserve"> </w:t>
      </w:r>
    </w:p>
    <w:p w:rsidR="00827ED4" w:rsidRPr="00636E7F" w:rsidRDefault="00827ED4" w:rsidP="00827ED4">
      <w:pPr>
        <w:topLinePunct/>
        <w:spacing w:line="440" w:lineRule="exact"/>
        <w:ind w:firstLineChars="200" w:firstLine="420"/>
        <w:rPr>
          <w:szCs w:val="21"/>
          <w:u w:val="single"/>
        </w:rPr>
      </w:pPr>
      <w:r w:rsidRPr="00931EB6">
        <w:rPr>
          <w:szCs w:val="21"/>
        </w:rPr>
        <w:t>电子邮件：</w:t>
      </w:r>
      <w:hyperlink r:id="rId9" w:history="1">
        <w:r w:rsidRPr="00741D75">
          <w:rPr>
            <w:rStyle w:val="a5"/>
            <w:rFonts w:hint="eastAsia"/>
            <w:szCs w:val="21"/>
          </w:rPr>
          <w:t>ztb@swjtu.edu.cn</w:t>
        </w:r>
      </w:hyperlink>
      <w:r w:rsidRPr="00931EB6">
        <w:rPr>
          <w:szCs w:val="21"/>
        </w:rPr>
        <w:t xml:space="preserve">  </w:t>
      </w:r>
      <w:r w:rsidRPr="00931EB6">
        <w:rPr>
          <w:rFonts w:hint="eastAsia"/>
          <w:szCs w:val="21"/>
        </w:rPr>
        <w:t xml:space="preserve">      </w:t>
      </w:r>
      <w:r>
        <w:rPr>
          <w:rFonts w:hint="eastAsia"/>
          <w:szCs w:val="21"/>
        </w:rPr>
        <w:t xml:space="preserve">       </w:t>
      </w:r>
      <w:r w:rsidRPr="00931EB6">
        <w:rPr>
          <w:rFonts w:hint="eastAsia"/>
          <w:szCs w:val="21"/>
        </w:rPr>
        <w:t xml:space="preserve"> </w:t>
      </w:r>
      <w:r w:rsidRPr="00931EB6">
        <w:rPr>
          <w:szCs w:val="21"/>
        </w:rPr>
        <w:t>网</w:t>
      </w:r>
      <w:r w:rsidRPr="00931EB6">
        <w:rPr>
          <w:szCs w:val="21"/>
        </w:rPr>
        <w:t xml:space="preserve">    </w:t>
      </w:r>
      <w:r w:rsidRPr="00931EB6">
        <w:rPr>
          <w:szCs w:val="21"/>
        </w:rPr>
        <w:t>址：</w:t>
      </w:r>
      <w:hyperlink r:id="rId10" w:history="1">
        <w:r w:rsidRPr="00741D75">
          <w:rPr>
            <w:rStyle w:val="a5"/>
            <w:szCs w:val="21"/>
          </w:rPr>
          <w:t>http://bidding.swjtu.edu.cn/</w:t>
        </w:r>
      </w:hyperlink>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开户银行：</w:t>
      </w:r>
      <w:r w:rsidRPr="00931EB6">
        <w:rPr>
          <w:rFonts w:hint="eastAsia"/>
          <w:szCs w:val="21"/>
          <w:u w:val="single"/>
        </w:rPr>
        <w:t>工行金牛支行西南交大分理处</w:t>
      </w:r>
      <w:r w:rsidRPr="00931EB6">
        <w:rPr>
          <w:rFonts w:hint="eastAsia"/>
          <w:szCs w:val="21"/>
          <w:u w:val="single"/>
        </w:rPr>
        <w:t xml:space="preserve"> </w:t>
      </w:r>
      <w:r w:rsidRPr="00931EB6">
        <w:rPr>
          <w:rFonts w:hint="eastAsia"/>
          <w:szCs w:val="21"/>
        </w:rPr>
        <w:t xml:space="preserve"> </w:t>
      </w:r>
      <w:r w:rsidRPr="00931EB6">
        <w:rPr>
          <w:szCs w:val="21"/>
        </w:rPr>
        <w:t xml:space="preserve"> </w:t>
      </w:r>
      <w:r w:rsidRPr="00931EB6">
        <w:rPr>
          <w:rFonts w:hint="eastAsia"/>
          <w:szCs w:val="21"/>
        </w:rPr>
        <w:t xml:space="preserve"> </w:t>
      </w:r>
      <w:r w:rsidRPr="00931EB6">
        <w:rPr>
          <w:rFonts w:hint="eastAsia"/>
          <w:szCs w:val="21"/>
        </w:rPr>
        <w:t>账</w:t>
      </w:r>
      <w:r w:rsidRPr="00931EB6">
        <w:rPr>
          <w:szCs w:val="21"/>
        </w:rPr>
        <w:t xml:space="preserve">    </w:t>
      </w:r>
      <w:r w:rsidRPr="00931EB6">
        <w:rPr>
          <w:szCs w:val="21"/>
        </w:rPr>
        <w:t>号：</w:t>
      </w:r>
      <w:r w:rsidRPr="00931EB6">
        <w:rPr>
          <w:szCs w:val="21"/>
          <w:u w:val="single"/>
        </w:rPr>
        <w:t>4402244019126165063</w:t>
      </w:r>
    </w:p>
    <w:p w:rsidR="00827ED4" w:rsidRPr="00244D8C" w:rsidRDefault="00827ED4" w:rsidP="00827ED4">
      <w:pPr>
        <w:spacing w:line="440" w:lineRule="exact"/>
        <w:rPr>
          <w:szCs w:val="21"/>
        </w:rPr>
      </w:pPr>
      <w:r w:rsidRPr="00244D8C">
        <w:rPr>
          <w:szCs w:val="21"/>
        </w:rPr>
        <w:t xml:space="preserve">                                             </w:t>
      </w:r>
    </w:p>
    <w:p w:rsidR="00827ED4" w:rsidRPr="00244D8C" w:rsidRDefault="00827ED4" w:rsidP="00827ED4">
      <w:pPr>
        <w:spacing w:line="440" w:lineRule="exact"/>
        <w:rPr>
          <w:szCs w:val="21"/>
        </w:rPr>
      </w:pPr>
    </w:p>
    <w:p w:rsidR="00827ED4" w:rsidRPr="00244D8C" w:rsidRDefault="00827ED4" w:rsidP="00827ED4">
      <w:pPr>
        <w:spacing w:line="440" w:lineRule="exact"/>
        <w:rPr>
          <w:szCs w:val="21"/>
        </w:rPr>
      </w:pPr>
      <w:r w:rsidRPr="00244D8C">
        <w:rPr>
          <w:szCs w:val="21"/>
        </w:rPr>
        <w:t xml:space="preserve">                                        </w:t>
      </w:r>
      <w:r w:rsidRPr="00244D8C">
        <w:rPr>
          <w:rFonts w:hint="eastAsia"/>
          <w:szCs w:val="21"/>
        </w:rPr>
        <w:t xml:space="preserve">  </w:t>
      </w:r>
      <w:r w:rsidRPr="00244D8C">
        <w:rPr>
          <w:szCs w:val="21"/>
        </w:rPr>
        <w:t xml:space="preserve">     </w:t>
      </w:r>
      <w:r w:rsidRPr="00244D8C">
        <w:rPr>
          <w:rFonts w:hint="eastAsia"/>
          <w:szCs w:val="21"/>
        </w:rPr>
        <w:t>西南交通大学招投标管理办公室</w:t>
      </w:r>
    </w:p>
    <w:p w:rsidR="00827ED4" w:rsidRPr="00A466BE" w:rsidRDefault="00827ED4" w:rsidP="00827ED4">
      <w:pPr>
        <w:spacing w:line="440" w:lineRule="exact"/>
        <w:rPr>
          <w:color w:val="000000" w:themeColor="text1"/>
          <w:szCs w:val="21"/>
        </w:rPr>
      </w:pPr>
      <w:r w:rsidRPr="00EE0C4A">
        <w:rPr>
          <w:color w:val="FF0000"/>
          <w:szCs w:val="21"/>
        </w:rPr>
        <w:t xml:space="preserve">　　　　　　　　　　　　　　　　　　　　　　　　</w:t>
      </w:r>
      <w:r w:rsidRPr="00B35CED">
        <w:rPr>
          <w:color w:val="FF0000"/>
          <w:szCs w:val="21"/>
        </w:rPr>
        <w:t xml:space="preserve">　</w:t>
      </w:r>
      <w:r w:rsidR="00996AC2" w:rsidRPr="00B35CED">
        <w:rPr>
          <w:rFonts w:hint="eastAsia"/>
          <w:color w:val="000000" w:themeColor="text1"/>
          <w:szCs w:val="21"/>
        </w:rPr>
        <w:t xml:space="preserve">  2014</w:t>
      </w:r>
      <w:r w:rsidRPr="00B35CED">
        <w:rPr>
          <w:color w:val="000000" w:themeColor="text1"/>
          <w:szCs w:val="21"/>
        </w:rPr>
        <w:t>年</w:t>
      </w:r>
      <w:r w:rsidR="00996AC2" w:rsidRPr="00A466BE">
        <w:rPr>
          <w:rFonts w:hint="eastAsia"/>
          <w:color w:val="000000" w:themeColor="text1"/>
          <w:szCs w:val="21"/>
        </w:rPr>
        <w:t>12</w:t>
      </w:r>
      <w:r w:rsidRPr="00A466BE">
        <w:rPr>
          <w:color w:val="000000" w:themeColor="text1"/>
          <w:szCs w:val="21"/>
        </w:rPr>
        <w:t>月</w:t>
      </w:r>
      <w:r w:rsidR="0079180B" w:rsidRPr="00A466BE">
        <w:rPr>
          <w:rFonts w:hint="eastAsia"/>
          <w:color w:val="000000" w:themeColor="text1"/>
          <w:szCs w:val="21"/>
        </w:rPr>
        <w:t>12</w:t>
      </w:r>
      <w:r w:rsidRPr="00A466BE">
        <w:rPr>
          <w:color w:val="000000" w:themeColor="text1"/>
          <w:szCs w:val="21"/>
        </w:rPr>
        <w:t>日</w:t>
      </w:r>
    </w:p>
    <w:p w:rsidR="00CF167F" w:rsidRDefault="00CF167F"/>
    <w:p w:rsidR="002532E6" w:rsidRDefault="00477E89">
      <w:r>
        <w:rPr>
          <w:rFonts w:hint="eastAsia"/>
        </w:rPr>
        <w:t>附件</w:t>
      </w:r>
      <w:r>
        <w:rPr>
          <w:rFonts w:hint="eastAsia"/>
        </w:rPr>
        <w:t>1</w:t>
      </w:r>
      <w:r>
        <w:rPr>
          <w:rFonts w:hint="eastAsia"/>
        </w:rPr>
        <w:t>：技术要求</w:t>
      </w:r>
    </w:p>
    <w:p w:rsidR="00477E89" w:rsidRDefault="00477E89">
      <w:r>
        <w:rPr>
          <w:rFonts w:hint="eastAsia"/>
        </w:rPr>
        <w:t>附件</w:t>
      </w:r>
      <w:r>
        <w:rPr>
          <w:rFonts w:hint="eastAsia"/>
        </w:rPr>
        <w:t>2</w:t>
      </w:r>
      <w:r>
        <w:rPr>
          <w:rFonts w:hint="eastAsia"/>
        </w:rPr>
        <w:t>：响应文件格式</w:t>
      </w:r>
    </w:p>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357EE9" w:rsidRDefault="00357EE9"/>
    <w:p w:rsidR="00357EE9" w:rsidRDefault="00357EE9"/>
    <w:p w:rsidR="00357EE9" w:rsidRPr="00357EE9" w:rsidRDefault="00357EE9"/>
    <w:p w:rsidR="00D9025B" w:rsidRDefault="00D9025B"/>
    <w:p w:rsidR="00D9025B" w:rsidRDefault="00D9025B"/>
    <w:p w:rsidR="00D9025B" w:rsidRDefault="00D9025B"/>
    <w:p w:rsidR="00996AC2" w:rsidRDefault="00996AC2"/>
    <w:p w:rsidR="008E5D3F" w:rsidRPr="00125011" w:rsidRDefault="008E5D3F" w:rsidP="008E5D3F">
      <w:pPr>
        <w:rPr>
          <w:rFonts w:eastAsia="黑体"/>
          <w:sz w:val="28"/>
          <w:szCs w:val="28"/>
        </w:rPr>
      </w:pPr>
      <w:r>
        <w:rPr>
          <w:rFonts w:eastAsia="黑体" w:hint="eastAsia"/>
          <w:sz w:val="28"/>
          <w:szCs w:val="28"/>
        </w:rPr>
        <w:t>附件</w:t>
      </w:r>
      <w:r>
        <w:rPr>
          <w:rFonts w:eastAsia="黑体" w:hint="eastAsia"/>
          <w:sz w:val="28"/>
          <w:szCs w:val="28"/>
        </w:rPr>
        <w:t>1</w:t>
      </w:r>
      <w:r w:rsidRPr="00125011">
        <w:rPr>
          <w:rFonts w:eastAsia="黑体" w:hint="eastAsia"/>
          <w:sz w:val="28"/>
          <w:szCs w:val="28"/>
        </w:rPr>
        <w:t>：</w:t>
      </w:r>
    </w:p>
    <w:p w:rsidR="008E5D3F" w:rsidRPr="00582EFA" w:rsidRDefault="008E5D3F" w:rsidP="00982B6F">
      <w:pPr>
        <w:spacing w:beforeLines="50" w:before="156" w:afterLines="50" w:after="156"/>
        <w:rPr>
          <w:b/>
        </w:rPr>
      </w:pPr>
      <w:r w:rsidRPr="00582EFA">
        <w:rPr>
          <w:rFonts w:hint="eastAsia"/>
          <w:b/>
        </w:rPr>
        <w:t>四、详细技术指标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636"/>
        <w:gridCol w:w="5551"/>
        <w:gridCol w:w="812"/>
        <w:gridCol w:w="427"/>
        <w:gridCol w:w="630"/>
      </w:tblGrid>
      <w:tr w:rsidR="008E5D3F" w:rsidRPr="00582EFA" w:rsidTr="00272CE6">
        <w:tc>
          <w:tcPr>
            <w:tcW w:w="468" w:type="dxa"/>
            <w:vAlign w:val="center"/>
          </w:tcPr>
          <w:p w:rsidR="008E5D3F" w:rsidRPr="00E77FD2" w:rsidRDefault="008E5D3F" w:rsidP="00982B6F">
            <w:pPr>
              <w:spacing w:beforeLines="50" w:before="156" w:afterLines="50" w:after="156"/>
              <w:jc w:val="center"/>
              <w:rPr>
                <w:b/>
              </w:rPr>
            </w:pPr>
            <w:r w:rsidRPr="00E77FD2">
              <w:rPr>
                <w:rFonts w:hint="eastAsia"/>
                <w:b/>
              </w:rPr>
              <w:t>序号</w:t>
            </w:r>
          </w:p>
        </w:tc>
        <w:tc>
          <w:tcPr>
            <w:tcW w:w="427" w:type="dxa"/>
            <w:vAlign w:val="center"/>
          </w:tcPr>
          <w:p w:rsidR="008E5D3F" w:rsidRPr="00E77FD2" w:rsidRDefault="008E5D3F" w:rsidP="00982B6F">
            <w:pPr>
              <w:spacing w:beforeLines="50" w:before="156" w:afterLines="50" w:after="156"/>
              <w:jc w:val="center"/>
              <w:rPr>
                <w:b/>
              </w:rPr>
            </w:pPr>
            <w:r w:rsidRPr="00E77FD2">
              <w:rPr>
                <w:rFonts w:hint="eastAsia"/>
                <w:b/>
              </w:rPr>
              <w:t>名称</w:t>
            </w:r>
          </w:p>
        </w:tc>
        <w:tc>
          <w:tcPr>
            <w:tcW w:w="5734" w:type="dxa"/>
            <w:vAlign w:val="center"/>
          </w:tcPr>
          <w:p w:rsidR="008E5D3F" w:rsidRPr="00E77FD2" w:rsidRDefault="008E5D3F" w:rsidP="00982B6F">
            <w:pPr>
              <w:spacing w:beforeLines="50" w:before="156" w:afterLines="50" w:after="156"/>
              <w:jc w:val="center"/>
              <w:rPr>
                <w:b/>
              </w:rPr>
            </w:pPr>
            <w:r w:rsidRPr="00E77FD2">
              <w:rPr>
                <w:rFonts w:hint="eastAsia"/>
                <w:b/>
              </w:rPr>
              <w:t>详细技术指标及功能需求</w:t>
            </w:r>
          </w:p>
        </w:tc>
        <w:tc>
          <w:tcPr>
            <w:tcW w:w="828" w:type="dxa"/>
            <w:vAlign w:val="center"/>
          </w:tcPr>
          <w:p w:rsidR="008E5D3F" w:rsidRPr="00E77FD2" w:rsidRDefault="008E5D3F" w:rsidP="00982B6F">
            <w:pPr>
              <w:spacing w:beforeLines="50" w:before="156" w:afterLines="50" w:after="156"/>
              <w:jc w:val="center"/>
              <w:rPr>
                <w:b/>
              </w:rPr>
            </w:pPr>
            <w:r w:rsidRPr="00E77FD2">
              <w:rPr>
                <w:rFonts w:hint="eastAsia"/>
                <w:b/>
              </w:rPr>
              <w:t>单位</w:t>
            </w:r>
          </w:p>
        </w:tc>
        <w:tc>
          <w:tcPr>
            <w:tcW w:w="427" w:type="dxa"/>
            <w:vAlign w:val="center"/>
          </w:tcPr>
          <w:p w:rsidR="008E5D3F" w:rsidRPr="00E77FD2" w:rsidRDefault="008E5D3F" w:rsidP="00982B6F">
            <w:pPr>
              <w:spacing w:beforeLines="50" w:before="156" w:afterLines="50" w:after="156"/>
              <w:jc w:val="center"/>
              <w:rPr>
                <w:b/>
              </w:rPr>
            </w:pPr>
            <w:r w:rsidRPr="00E77FD2">
              <w:rPr>
                <w:rFonts w:hint="eastAsia"/>
                <w:b/>
              </w:rPr>
              <w:t>数量</w:t>
            </w:r>
          </w:p>
        </w:tc>
        <w:tc>
          <w:tcPr>
            <w:tcW w:w="638" w:type="dxa"/>
            <w:vAlign w:val="center"/>
          </w:tcPr>
          <w:p w:rsidR="008E5D3F" w:rsidRPr="00E77FD2" w:rsidRDefault="008E5D3F" w:rsidP="00982B6F">
            <w:pPr>
              <w:spacing w:beforeLines="50" w:before="156" w:afterLines="50" w:after="156"/>
              <w:jc w:val="center"/>
              <w:rPr>
                <w:b/>
              </w:rPr>
            </w:pPr>
            <w:r w:rsidRPr="00E77FD2">
              <w:rPr>
                <w:rFonts w:hint="eastAsia"/>
                <w:b/>
              </w:rPr>
              <w:t>备注</w:t>
            </w:r>
          </w:p>
        </w:tc>
      </w:tr>
      <w:tr w:rsidR="008E5D3F" w:rsidRPr="00582EFA" w:rsidTr="00272CE6">
        <w:tc>
          <w:tcPr>
            <w:tcW w:w="468" w:type="dxa"/>
            <w:vAlign w:val="center"/>
          </w:tcPr>
          <w:p w:rsidR="008E5D3F" w:rsidRPr="003A5230" w:rsidRDefault="008E5D3F" w:rsidP="00272CE6">
            <w:pPr>
              <w:snapToGrid w:val="0"/>
              <w:jc w:val="center"/>
              <w:rPr>
                <w:rFonts w:ascii="宋体" w:eastAsia="仿宋"/>
                <w:szCs w:val="21"/>
              </w:rPr>
            </w:pPr>
            <w:r w:rsidRPr="003A5230">
              <w:rPr>
                <w:rFonts w:ascii="宋体" w:eastAsia="仿宋" w:hAnsi="宋体"/>
                <w:szCs w:val="21"/>
              </w:rPr>
              <w:t>1</w:t>
            </w:r>
          </w:p>
        </w:tc>
        <w:tc>
          <w:tcPr>
            <w:tcW w:w="427" w:type="dxa"/>
            <w:vAlign w:val="center"/>
          </w:tcPr>
          <w:p w:rsidR="008E5D3F" w:rsidRPr="00B35CED" w:rsidRDefault="009B1DDA" w:rsidP="005D131C">
            <w:pPr>
              <w:snapToGrid w:val="0"/>
              <w:jc w:val="center"/>
              <w:rPr>
                <w:rFonts w:ascii="宋体" w:eastAsia="仿宋"/>
                <w:color w:val="000000" w:themeColor="text1"/>
                <w:szCs w:val="21"/>
              </w:rPr>
            </w:pPr>
            <w:r w:rsidRPr="009B1DDA">
              <w:rPr>
                <w:rFonts w:hint="eastAsia"/>
                <w:color w:val="000000" w:themeColor="text1"/>
                <w:szCs w:val="21"/>
              </w:rPr>
              <w:t>工程数值计算仿真软件</w:t>
            </w:r>
            <w:r w:rsidR="0008523C">
              <w:rPr>
                <w:rFonts w:hint="eastAsia"/>
                <w:color w:val="000000" w:themeColor="text1"/>
                <w:szCs w:val="21"/>
              </w:rPr>
              <w:t>（教学版）</w:t>
            </w:r>
          </w:p>
        </w:tc>
        <w:tc>
          <w:tcPr>
            <w:tcW w:w="5734" w:type="dxa"/>
            <w:vAlign w:val="center"/>
          </w:tcPr>
          <w:p w:rsidR="00CB7FC5" w:rsidRPr="00CB7FC5" w:rsidRDefault="00CB7FC5" w:rsidP="00CB7FC5">
            <w:pPr>
              <w:spacing w:line="360" w:lineRule="auto"/>
              <w:jc w:val="left"/>
              <w:rPr>
                <w:color w:val="000000" w:themeColor="text1"/>
                <w:sz w:val="18"/>
              </w:rPr>
            </w:pPr>
            <w:r w:rsidRPr="00CB7FC5">
              <w:rPr>
                <w:rFonts w:hint="eastAsia"/>
                <w:color w:val="000000" w:themeColor="text1"/>
                <w:sz w:val="18"/>
              </w:rPr>
              <w:t>（</w:t>
            </w:r>
            <w:r w:rsidRPr="00CB7FC5">
              <w:rPr>
                <w:rFonts w:hint="eastAsia"/>
                <w:color w:val="000000" w:themeColor="text1"/>
                <w:sz w:val="18"/>
              </w:rPr>
              <w:t>1</w:t>
            </w:r>
            <w:r w:rsidRPr="00CB7FC5">
              <w:rPr>
                <w:rFonts w:hint="eastAsia"/>
                <w:color w:val="000000" w:themeColor="text1"/>
                <w:sz w:val="18"/>
              </w:rPr>
              <w:t>）前后处理模块：具有几何体建模、模型装配、定义材料性质、定义约束和接触、网格划分、后处理过程自动化等功能。具备</w:t>
            </w:r>
            <w:proofErr w:type="spellStart"/>
            <w:r w:rsidRPr="00CB7FC5">
              <w:rPr>
                <w:rFonts w:hint="eastAsia"/>
                <w:color w:val="000000" w:themeColor="text1"/>
                <w:sz w:val="18"/>
              </w:rPr>
              <w:t>Patran</w:t>
            </w:r>
            <w:proofErr w:type="spellEnd"/>
            <w:r w:rsidRPr="00CB7FC5">
              <w:rPr>
                <w:rFonts w:hint="eastAsia"/>
                <w:color w:val="000000" w:themeColor="text1"/>
                <w:sz w:val="18"/>
              </w:rPr>
              <w:t>、</w:t>
            </w:r>
            <w:proofErr w:type="spellStart"/>
            <w:r w:rsidRPr="00CB7FC5">
              <w:rPr>
                <w:rFonts w:hint="eastAsia"/>
                <w:color w:val="000000" w:themeColor="text1"/>
                <w:sz w:val="18"/>
              </w:rPr>
              <w:t>Hepermesh</w:t>
            </w:r>
            <w:proofErr w:type="spellEnd"/>
            <w:r w:rsidRPr="00CB7FC5">
              <w:rPr>
                <w:rFonts w:hint="eastAsia"/>
                <w:color w:val="000000" w:themeColor="text1"/>
                <w:sz w:val="18"/>
              </w:rPr>
              <w:t>等专用前后处理程序功能。此外，便于开发流程化环境。几何体建模模型装配定义材料性质定义约束和接触网格划分后处理过程自动化。</w:t>
            </w:r>
          </w:p>
          <w:p w:rsidR="00CB7FC5" w:rsidRPr="00CB7FC5" w:rsidRDefault="00CB7FC5" w:rsidP="00CB7FC5">
            <w:pPr>
              <w:spacing w:line="360" w:lineRule="auto"/>
              <w:jc w:val="left"/>
              <w:rPr>
                <w:color w:val="000000" w:themeColor="text1"/>
                <w:sz w:val="18"/>
              </w:rPr>
            </w:pPr>
            <w:r w:rsidRPr="00CB7FC5">
              <w:rPr>
                <w:rFonts w:hint="eastAsia"/>
                <w:color w:val="000000" w:themeColor="text1"/>
                <w:sz w:val="18"/>
              </w:rPr>
              <w:t>（</w:t>
            </w:r>
            <w:r w:rsidRPr="00CB7FC5">
              <w:rPr>
                <w:rFonts w:hint="eastAsia"/>
                <w:color w:val="000000" w:themeColor="text1"/>
                <w:sz w:val="18"/>
              </w:rPr>
              <w:t>2</w:t>
            </w:r>
            <w:r w:rsidRPr="00CB7FC5">
              <w:rPr>
                <w:rFonts w:hint="eastAsia"/>
                <w:color w:val="000000" w:themeColor="text1"/>
                <w:sz w:val="18"/>
              </w:rPr>
              <w:t>）隐式非线性分析模块：可以求解线性问题和求解非线性问题，包括求解静态、动态、热和电响应问题；集成了线性、非线性、机构（非线性柔性机构）求解功能。</w:t>
            </w:r>
          </w:p>
          <w:p w:rsidR="00CB7FC5" w:rsidRPr="00CB7FC5" w:rsidRDefault="00CB7FC5" w:rsidP="00CB7FC5">
            <w:pPr>
              <w:spacing w:line="360" w:lineRule="auto"/>
              <w:jc w:val="left"/>
              <w:rPr>
                <w:color w:val="000000" w:themeColor="text1"/>
                <w:sz w:val="18"/>
              </w:rPr>
            </w:pPr>
            <w:r w:rsidRPr="00CB7FC5">
              <w:rPr>
                <w:rFonts w:hint="eastAsia"/>
                <w:color w:val="000000" w:themeColor="text1"/>
                <w:sz w:val="18"/>
              </w:rPr>
              <w:t>（</w:t>
            </w:r>
            <w:r w:rsidRPr="00CB7FC5">
              <w:rPr>
                <w:rFonts w:hint="eastAsia"/>
                <w:color w:val="000000" w:themeColor="text1"/>
                <w:sz w:val="18"/>
              </w:rPr>
              <w:t>3</w:t>
            </w:r>
            <w:r w:rsidRPr="00CB7FC5">
              <w:rPr>
                <w:rFonts w:hint="eastAsia"/>
                <w:color w:val="000000" w:themeColor="text1"/>
                <w:sz w:val="18"/>
              </w:rPr>
              <w:t>）显式非线性分析模块：可以求解高度非线性瞬态问题，如：爆炸、冲击、跌落、冲压等；集成线性、非线性、机构（非线性柔性机构）求解功能；需要和隐式求解器无缝集成，可以循环交替求解稳态和瞬态耦合问题。</w:t>
            </w:r>
          </w:p>
          <w:p w:rsidR="00CB7FC5" w:rsidRPr="00CB7FC5" w:rsidRDefault="00CB7FC5" w:rsidP="00CB7FC5">
            <w:pPr>
              <w:spacing w:line="360" w:lineRule="auto"/>
              <w:jc w:val="left"/>
              <w:rPr>
                <w:color w:val="000000" w:themeColor="text1"/>
                <w:sz w:val="18"/>
              </w:rPr>
            </w:pPr>
            <w:r w:rsidRPr="00CB7FC5">
              <w:rPr>
                <w:rFonts w:hint="eastAsia"/>
                <w:color w:val="000000" w:themeColor="text1"/>
                <w:sz w:val="18"/>
              </w:rPr>
              <w:t>（</w:t>
            </w:r>
            <w:r w:rsidRPr="00CB7FC5">
              <w:rPr>
                <w:rFonts w:hint="eastAsia"/>
                <w:color w:val="000000" w:themeColor="text1"/>
                <w:sz w:val="18"/>
              </w:rPr>
              <w:t>4</w:t>
            </w:r>
            <w:r w:rsidRPr="00CB7FC5">
              <w:rPr>
                <w:rFonts w:hint="eastAsia"/>
                <w:color w:val="000000" w:themeColor="text1"/>
                <w:sz w:val="18"/>
              </w:rPr>
              <w:t>）</w:t>
            </w:r>
            <w:proofErr w:type="gramStart"/>
            <w:r w:rsidRPr="00CB7FC5">
              <w:rPr>
                <w:rFonts w:hint="eastAsia"/>
                <w:color w:val="000000" w:themeColor="text1"/>
                <w:sz w:val="18"/>
              </w:rPr>
              <w:t>流固耦合</w:t>
            </w:r>
            <w:proofErr w:type="gramEnd"/>
            <w:r w:rsidRPr="00CB7FC5">
              <w:rPr>
                <w:rFonts w:hint="eastAsia"/>
                <w:color w:val="000000" w:themeColor="text1"/>
                <w:sz w:val="18"/>
              </w:rPr>
              <w:t>分析模块：用于各种情况</w:t>
            </w:r>
            <w:proofErr w:type="gramStart"/>
            <w:r w:rsidRPr="00CB7FC5">
              <w:rPr>
                <w:rFonts w:hint="eastAsia"/>
                <w:color w:val="000000" w:themeColor="text1"/>
                <w:sz w:val="18"/>
              </w:rPr>
              <w:t>的流固耦合</w:t>
            </w:r>
            <w:proofErr w:type="gramEnd"/>
            <w:r w:rsidRPr="00CB7FC5">
              <w:rPr>
                <w:rFonts w:hint="eastAsia"/>
                <w:color w:val="000000" w:themeColor="text1"/>
                <w:sz w:val="18"/>
              </w:rPr>
              <w:t>计算分析。</w:t>
            </w:r>
          </w:p>
          <w:p w:rsidR="00CB7FC5" w:rsidRPr="00B35CED" w:rsidRDefault="00CB7FC5" w:rsidP="00CB7FC5">
            <w:pPr>
              <w:spacing w:line="360" w:lineRule="auto"/>
              <w:jc w:val="left"/>
              <w:rPr>
                <w:rFonts w:ascii="仿宋_GB2312" w:eastAsia="仿宋"/>
                <w:color w:val="000000" w:themeColor="text1"/>
              </w:rPr>
            </w:pPr>
            <w:r w:rsidRPr="00CB7FC5">
              <w:rPr>
                <w:rFonts w:hint="eastAsia"/>
                <w:color w:val="000000" w:themeColor="text1"/>
                <w:sz w:val="18"/>
              </w:rPr>
              <w:t>（</w:t>
            </w:r>
            <w:r w:rsidRPr="00CB7FC5">
              <w:rPr>
                <w:rFonts w:hint="eastAsia"/>
                <w:color w:val="000000" w:themeColor="text1"/>
                <w:sz w:val="18"/>
              </w:rPr>
              <w:t>5</w:t>
            </w:r>
            <w:r w:rsidRPr="00CB7FC5">
              <w:rPr>
                <w:rFonts w:hint="eastAsia"/>
                <w:color w:val="000000" w:themeColor="text1"/>
                <w:sz w:val="18"/>
              </w:rPr>
              <w:t>）通用接口：需要和</w:t>
            </w:r>
            <w:proofErr w:type="spellStart"/>
            <w:r w:rsidRPr="00CB7FC5">
              <w:rPr>
                <w:rFonts w:hint="eastAsia"/>
                <w:color w:val="000000" w:themeColor="text1"/>
                <w:sz w:val="18"/>
              </w:rPr>
              <w:t>Solidworks</w:t>
            </w:r>
            <w:proofErr w:type="spellEnd"/>
            <w:r w:rsidRPr="00CB7FC5">
              <w:rPr>
                <w:rFonts w:hint="eastAsia"/>
                <w:color w:val="000000" w:themeColor="text1"/>
                <w:sz w:val="18"/>
              </w:rPr>
              <w:t xml:space="preserve"> and CATIA V5 Associative Interfaces</w:t>
            </w:r>
            <w:r w:rsidRPr="00CB7FC5">
              <w:rPr>
                <w:rFonts w:hint="eastAsia"/>
                <w:color w:val="000000" w:themeColor="text1"/>
                <w:sz w:val="18"/>
              </w:rPr>
              <w:t>进行对接。</w:t>
            </w:r>
          </w:p>
          <w:p w:rsidR="008E5D3F" w:rsidRPr="00B35CED" w:rsidRDefault="008E5D3F" w:rsidP="009B1DDA">
            <w:pPr>
              <w:spacing w:line="360" w:lineRule="auto"/>
              <w:jc w:val="left"/>
              <w:rPr>
                <w:rFonts w:ascii="仿宋_GB2312" w:eastAsia="仿宋"/>
                <w:color w:val="000000" w:themeColor="text1"/>
              </w:rPr>
            </w:pPr>
          </w:p>
        </w:tc>
        <w:tc>
          <w:tcPr>
            <w:tcW w:w="828" w:type="dxa"/>
            <w:vAlign w:val="center"/>
          </w:tcPr>
          <w:p w:rsidR="008E5D3F" w:rsidRPr="00E77FD2" w:rsidRDefault="00393203" w:rsidP="00272CE6">
            <w:pPr>
              <w:jc w:val="center"/>
              <w:rPr>
                <w:rFonts w:ascii="宋体"/>
                <w:szCs w:val="21"/>
              </w:rPr>
            </w:pPr>
            <w:r>
              <w:rPr>
                <w:rFonts w:ascii="宋体" w:hAnsi="宋体" w:hint="eastAsia"/>
                <w:szCs w:val="21"/>
              </w:rPr>
              <w:t>套</w:t>
            </w:r>
          </w:p>
        </w:tc>
        <w:tc>
          <w:tcPr>
            <w:tcW w:w="427" w:type="dxa"/>
            <w:vAlign w:val="center"/>
          </w:tcPr>
          <w:p w:rsidR="008E5D3F" w:rsidRPr="00E77FD2" w:rsidRDefault="008E303D" w:rsidP="00272CE6">
            <w:pPr>
              <w:jc w:val="center"/>
              <w:rPr>
                <w:rFonts w:ascii="宋体"/>
                <w:szCs w:val="21"/>
              </w:rPr>
            </w:pPr>
            <w:r>
              <w:rPr>
                <w:rFonts w:ascii="宋体" w:hAnsi="宋体" w:hint="eastAsia"/>
                <w:szCs w:val="21"/>
              </w:rPr>
              <w:t>50</w:t>
            </w:r>
          </w:p>
        </w:tc>
        <w:tc>
          <w:tcPr>
            <w:tcW w:w="638" w:type="dxa"/>
            <w:vAlign w:val="center"/>
          </w:tcPr>
          <w:p w:rsidR="008E5D3F" w:rsidRPr="00E77FD2" w:rsidRDefault="008E5D3F" w:rsidP="00982B6F">
            <w:pPr>
              <w:spacing w:beforeLines="50" w:before="156" w:afterLines="50" w:after="156"/>
              <w:jc w:val="center"/>
              <w:rPr>
                <w:b/>
              </w:rPr>
            </w:pPr>
          </w:p>
        </w:tc>
      </w:tr>
      <w:tr w:rsidR="00357EE9" w:rsidRPr="00582EFA" w:rsidTr="00272CE6">
        <w:tc>
          <w:tcPr>
            <w:tcW w:w="468" w:type="dxa"/>
            <w:vAlign w:val="center"/>
          </w:tcPr>
          <w:p w:rsidR="00357EE9" w:rsidRPr="003A5230" w:rsidRDefault="00357EE9" w:rsidP="00272CE6">
            <w:pPr>
              <w:snapToGrid w:val="0"/>
              <w:jc w:val="center"/>
              <w:rPr>
                <w:rFonts w:ascii="宋体" w:eastAsia="仿宋" w:hAnsi="宋体"/>
                <w:szCs w:val="21"/>
              </w:rPr>
            </w:pPr>
            <w:r>
              <w:rPr>
                <w:rFonts w:ascii="宋体" w:eastAsia="仿宋" w:hAnsi="宋体" w:hint="eastAsia"/>
                <w:szCs w:val="21"/>
              </w:rPr>
              <w:t>2</w:t>
            </w:r>
          </w:p>
        </w:tc>
        <w:tc>
          <w:tcPr>
            <w:tcW w:w="427" w:type="dxa"/>
            <w:vAlign w:val="center"/>
          </w:tcPr>
          <w:p w:rsidR="00357EE9" w:rsidRPr="002D2AAB" w:rsidRDefault="00357EE9" w:rsidP="00272CE6">
            <w:pPr>
              <w:snapToGrid w:val="0"/>
              <w:jc w:val="center"/>
              <w:rPr>
                <w:color w:val="FF0000"/>
                <w:szCs w:val="21"/>
              </w:rPr>
            </w:pPr>
            <w:r w:rsidRPr="00B35CED">
              <w:rPr>
                <w:rFonts w:hint="eastAsia"/>
                <w:color w:val="000000" w:themeColor="text1"/>
                <w:szCs w:val="21"/>
              </w:rPr>
              <w:t>其他</w:t>
            </w:r>
          </w:p>
        </w:tc>
        <w:tc>
          <w:tcPr>
            <w:tcW w:w="5734" w:type="dxa"/>
            <w:vAlign w:val="center"/>
          </w:tcPr>
          <w:p w:rsidR="002E6BA8" w:rsidRPr="002E6BA8" w:rsidRDefault="002E6BA8" w:rsidP="00732367">
            <w:pPr>
              <w:spacing w:line="360" w:lineRule="auto"/>
              <w:jc w:val="left"/>
              <w:rPr>
                <w:color w:val="000000" w:themeColor="text1"/>
                <w:sz w:val="18"/>
              </w:rPr>
            </w:pPr>
            <w:r>
              <w:rPr>
                <w:rFonts w:hint="eastAsia"/>
                <w:color w:val="000000" w:themeColor="text1"/>
                <w:sz w:val="18"/>
              </w:rPr>
              <w:t>1</w:t>
            </w:r>
            <w:r>
              <w:rPr>
                <w:rFonts w:hint="eastAsia"/>
                <w:color w:val="000000" w:themeColor="text1"/>
                <w:sz w:val="18"/>
              </w:rPr>
              <w:t>、</w:t>
            </w:r>
            <w:r w:rsidR="009B1DDA" w:rsidRPr="002E6BA8">
              <w:rPr>
                <w:rFonts w:hint="eastAsia"/>
                <w:color w:val="000000" w:themeColor="text1"/>
                <w:sz w:val="18"/>
              </w:rPr>
              <w:t>针对软件提供的培训包含基础培训、高级培训、典型案例三个方面的内容，为本地脱产方式</w:t>
            </w:r>
            <w:r w:rsidR="0008523C">
              <w:rPr>
                <w:rFonts w:hint="eastAsia"/>
                <w:color w:val="000000" w:themeColor="text1"/>
                <w:sz w:val="18"/>
              </w:rPr>
              <w:t>；</w:t>
            </w:r>
          </w:p>
          <w:p w:rsidR="0008523C" w:rsidRPr="0008523C" w:rsidRDefault="0008523C" w:rsidP="0008523C">
            <w:pPr>
              <w:spacing w:line="360" w:lineRule="auto"/>
              <w:jc w:val="left"/>
              <w:rPr>
                <w:color w:val="000000" w:themeColor="text1"/>
                <w:sz w:val="18"/>
              </w:rPr>
            </w:pPr>
            <w:r>
              <w:rPr>
                <w:rFonts w:hint="eastAsia"/>
                <w:color w:val="000000" w:themeColor="text1"/>
                <w:sz w:val="18"/>
              </w:rPr>
              <w:t>2</w:t>
            </w:r>
            <w:r>
              <w:rPr>
                <w:rFonts w:hint="eastAsia"/>
                <w:color w:val="000000" w:themeColor="text1"/>
                <w:sz w:val="18"/>
              </w:rPr>
              <w:t>、</w:t>
            </w:r>
            <w:r w:rsidRPr="0008523C">
              <w:rPr>
                <w:rFonts w:hint="eastAsia"/>
                <w:color w:val="000000" w:themeColor="text1"/>
                <w:sz w:val="18"/>
              </w:rPr>
              <w:t>针对软件操作、功能使用方面的用户问题，免费提供与用户购买版本相应的一年免费升级</w:t>
            </w:r>
            <w:r>
              <w:rPr>
                <w:rFonts w:hint="eastAsia"/>
                <w:color w:val="000000" w:themeColor="text1"/>
                <w:sz w:val="18"/>
              </w:rPr>
              <w:t>；</w:t>
            </w:r>
          </w:p>
          <w:p w:rsidR="005F33D6" w:rsidRDefault="00253071" w:rsidP="005F33D6">
            <w:pPr>
              <w:spacing w:line="360" w:lineRule="auto"/>
              <w:jc w:val="left"/>
              <w:rPr>
                <w:color w:val="000000" w:themeColor="text1"/>
                <w:sz w:val="18"/>
              </w:rPr>
            </w:pPr>
            <w:r>
              <w:rPr>
                <w:rFonts w:hint="eastAsia"/>
                <w:color w:val="000000" w:themeColor="text1"/>
                <w:sz w:val="18"/>
              </w:rPr>
              <w:t>3</w:t>
            </w:r>
            <w:r>
              <w:rPr>
                <w:rFonts w:hint="eastAsia"/>
                <w:color w:val="000000" w:themeColor="text1"/>
                <w:sz w:val="18"/>
              </w:rPr>
              <w:t>、</w:t>
            </w:r>
            <w:r w:rsidR="0008523C" w:rsidRPr="0008523C">
              <w:rPr>
                <w:rFonts w:hint="eastAsia"/>
                <w:color w:val="000000" w:themeColor="text1"/>
                <w:sz w:val="18"/>
              </w:rPr>
              <w:t>对于软件新技术发布会、用户年会等，邀请</w:t>
            </w:r>
            <w:r w:rsidR="006C45A4">
              <w:rPr>
                <w:rFonts w:hint="eastAsia"/>
                <w:color w:val="000000" w:themeColor="text1"/>
                <w:sz w:val="18"/>
              </w:rPr>
              <w:t>用户</w:t>
            </w:r>
            <w:r w:rsidR="0008523C" w:rsidRPr="0008523C">
              <w:rPr>
                <w:rFonts w:hint="eastAsia"/>
                <w:color w:val="000000" w:themeColor="text1"/>
                <w:sz w:val="18"/>
              </w:rPr>
              <w:t>参加并提供若干免费注册名额</w:t>
            </w:r>
            <w:r w:rsidR="005F33D6">
              <w:rPr>
                <w:rFonts w:hint="eastAsia"/>
                <w:color w:val="000000" w:themeColor="text1"/>
                <w:sz w:val="18"/>
              </w:rPr>
              <w:t>；</w:t>
            </w:r>
          </w:p>
          <w:p w:rsidR="0008523C" w:rsidRPr="002E6BA8" w:rsidRDefault="00253071" w:rsidP="00253071">
            <w:pPr>
              <w:spacing w:line="360" w:lineRule="auto"/>
              <w:jc w:val="left"/>
              <w:rPr>
                <w:rFonts w:ascii="仿宋_GB2312" w:eastAsia="仿宋"/>
              </w:rPr>
            </w:pPr>
            <w:r>
              <w:rPr>
                <w:rFonts w:hint="eastAsia"/>
                <w:color w:val="000000" w:themeColor="text1"/>
                <w:sz w:val="18"/>
              </w:rPr>
              <w:t>4</w:t>
            </w:r>
            <w:r w:rsidR="0008523C" w:rsidRPr="0008523C">
              <w:rPr>
                <w:rFonts w:hint="eastAsia"/>
                <w:color w:val="000000" w:themeColor="text1"/>
                <w:sz w:val="18"/>
              </w:rPr>
              <w:t>、质保期限一年</w:t>
            </w:r>
            <w:r>
              <w:rPr>
                <w:rFonts w:hint="eastAsia"/>
                <w:color w:val="000000" w:themeColor="text1"/>
                <w:sz w:val="18"/>
              </w:rPr>
              <w:t>。</w:t>
            </w:r>
          </w:p>
        </w:tc>
        <w:tc>
          <w:tcPr>
            <w:tcW w:w="828" w:type="dxa"/>
            <w:vAlign w:val="center"/>
          </w:tcPr>
          <w:p w:rsidR="00357EE9" w:rsidRDefault="00357EE9" w:rsidP="00272CE6">
            <w:pPr>
              <w:jc w:val="center"/>
              <w:rPr>
                <w:rFonts w:ascii="宋体" w:hAnsi="宋体"/>
                <w:szCs w:val="21"/>
              </w:rPr>
            </w:pPr>
          </w:p>
        </w:tc>
        <w:tc>
          <w:tcPr>
            <w:tcW w:w="427" w:type="dxa"/>
            <w:vAlign w:val="center"/>
          </w:tcPr>
          <w:p w:rsidR="00357EE9" w:rsidRDefault="00357EE9" w:rsidP="00272CE6">
            <w:pPr>
              <w:jc w:val="center"/>
              <w:rPr>
                <w:rFonts w:ascii="宋体" w:hAnsi="宋体"/>
                <w:szCs w:val="21"/>
              </w:rPr>
            </w:pPr>
          </w:p>
        </w:tc>
        <w:tc>
          <w:tcPr>
            <w:tcW w:w="638" w:type="dxa"/>
            <w:vAlign w:val="center"/>
          </w:tcPr>
          <w:p w:rsidR="00357EE9" w:rsidRPr="00E77FD2" w:rsidRDefault="00357EE9" w:rsidP="00982B6F">
            <w:pPr>
              <w:spacing w:beforeLines="50" w:before="156" w:afterLines="50" w:after="156"/>
              <w:jc w:val="center"/>
              <w:rPr>
                <w:b/>
              </w:rPr>
            </w:pPr>
          </w:p>
        </w:tc>
      </w:tr>
    </w:tbl>
    <w:p w:rsidR="008E5D3F" w:rsidRDefault="008E5D3F" w:rsidP="008E5D3F">
      <w:pPr>
        <w:rPr>
          <w:rFonts w:eastAsia="黑体"/>
          <w:sz w:val="20"/>
          <w:szCs w:val="20"/>
        </w:rPr>
      </w:pPr>
    </w:p>
    <w:p w:rsidR="00996AC2" w:rsidRDefault="00996AC2"/>
    <w:p w:rsidR="00996AC2" w:rsidRDefault="00996AC2"/>
    <w:p w:rsidR="00D9025B" w:rsidRDefault="00D9025B"/>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D9025B" w:rsidRPr="008E5D3F" w:rsidRDefault="00B847BC">
      <w:pPr>
        <w:rPr>
          <w:rFonts w:eastAsia="黑体"/>
          <w:sz w:val="28"/>
          <w:szCs w:val="28"/>
        </w:rPr>
      </w:pPr>
      <w:r>
        <w:rPr>
          <w:rFonts w:eastAsia="黑体" w:hint="eastAsia"/>
          <w:sz w:val="28"/>
          <w:szCs w:val="28"/>
        </w:rPr>
        <w:t>附件</w:t>
      </w:r>
      <w:r w:rsidR="00C22CF7" w:rsidRPr="008E5D3F">
        <w:rPr>
          <w:rFonts w:eastAsia="黑体" w:hint="eastAsia"/>
          <w:sz w:val="28"/>
          <w:szCs w:val="28"/>
        </w:rPr>
        <w:t>2</w:t>
      </w:r>
      <w:r w:rsidR="00C22CF7" w:rsidRPr="008E5D3F">
        <w:rPr>
          <w:rFonts w:eastAsia="黑体" w:hint="eastAsia"/>
          <w:sz w:val="28"/>
          <w:szCs w:val="28"/>
        </w:rPr>
        <w:t>：</w:t>
      </w:r>
    </w:p>
    <w:p w:rsidR="00D9025B" w:rsidRDefault="00D9025B" w:rsidP="00D9025B">
      <w:pPr>
        <w:pStyle w:val="1"/>
        <w:jc w:val="center"/>
      </w:pPr>
      <w:bookmarkStart w:id="63" w:name="_Toc403399363"/>
      <w:bookmarkStart w:id="64" w:name="_Toc397780159"/>
      <w:bookmarkStart w:id="65" w:name="_Toc397780059"/>
      <w:bookmarkStart w:id="66" w:name="_Toc397779897"/>
      <w:bookmarkStart w:id="67" w:name="_Toc397779691"/>
      <w:bookmarkStart w:id="68" w:name="_Toc397779488"/>
      <w:bookmarkStart w:id="69" w:name="_Toc397779384"/>
      <w:bookmarkStart w:id="70" w:name="_Toc396477284"/>
      <w:bookmarkStart w:id="71" w:name="_Toc247085872"/>
      <w:bookmarkStart w:id="72" w:name="_Toc246997097"/>
      <w:bookmarkStart w:id="73" w:name="_Toc246996354"/>
      <w:bookmarkStart w:id="74" w:name="_Toc179632806"/>
      <w:bookmarkStart w:id="75" w:name="_Toc152045786"/>
      <w:bookmarkStart w:id="76" w:name="_Toc152042575"/>
      <w:bookmarkStart w:id="77" w:name="_Toc144974855"/>
      <w:r>
        <w:rPr>
          <w:rFonts w:hint="eastAsia"/>
        </w:rPr>
        <w:t>响应文件格式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D9025B" w:rsidRDefault="00D9025B" w:rsidP="00D9025B">
      <w:pPr>
        <w:widowControl/>
        <w:spacing w:line="500" w:lineRule="exact"/>
        <w:ind w:left="780" w:hanging="360"/>
        <w:rPr>
          <w:bCs/>
          <w:szCs w:val="21"/>
        </w:rPr>
      </w:pPr>
      <w:r>
        <w:rPr>
          <w:bCs/>
          <w:szCs w:val="21"/>
        </w:rPr>
        <w:t>[</w:t>
      </w:r>
      <w:r>
        <w:rPr>
          <w:rFonts w:hint="eastAsia"/>
          <w:bCs/>
          <w:szCs w:val="21"/>
        </w:rPr>
        <w:t>投标文件封面格式</w:t>
      </w:r>
      <w:r>
        <w:rPr>
          <w:bCs/>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D9025B" w:rsidTr="00D9025B">
        <w:trPr>
          <w:trHeight w:val="11189"/>
          <w:jc w:val="center"/>
        </w:trPr>
        <w:tc>
          <w:tcPr>
            <w:tcW w:w="8251" w:type="dxa"/>
            <w:tcBorders>
              <w:top w:val="single" w:sz="4" w:space="0" w:color="auto"/>
              <w:left w:val="single" w:sz="4" w:space="0" w:color="auto"/>
              <w:bottom w:val="single" w:sz="4" w:space="0" w:color="auto"/>
              <w:right w:val="single" w:sz="4" w:space="0" w:color="auto"/>
            </w:tcBorders>
          </w:tcPr>
          <w:p w:rsidR="00D9025B" w:rsidRDefault="00D9025B">
            <w:pPr>
              <w:tabs>
                <w:tab w:val="left" w:pos="720"/>
                <w:tab w:val="left" w:pos="8295"/>
              </w:tabs>
              <w:ind w:left="1303" w:hanging="883"/>
              <w:jc w:val="center"/>
              <w:rPr>
                <w:rFonts w:ascii="宋体" w:hAnsi="宋体"/>
                <w:b/>
                <w:color w:val="000000"/>
                <w:kern w:val="0"/>
                <w:sz w:val="44"/>
              </w:rPr>
            </w:pPr>
          </w:p>
          <w:p w:rsidR="00D9025B" w:rsidRDefault="00D9025B">
            <w:pPr>
              <w:spacing w:line="360" w:lineRule="auto"/>
              <w:ind w:left="420" w:firstLineChars="200" w:firstLine="640"/>
              <w:rPr>
                <w:rFonts w:ascii="黑体" w:eastAsia="黑体"/>
                <w:sz w:val="32"/>
                <w:szCs w:val="32"/>
              </w:rPr>
            </w:pPr>
            <w:r>
              <w:rPr>
                <w:rFonts w:ascii="黑体" w:eastAsia="黑体" w:hint="eastAsia"/>
                <w:sz w:val="32"/>
                <w:szCs w:val="32"/>
              </w:rPr>
              <w:t>项目编号：</w:t>
            </w:r>
            <w:r>
              <w:rPr>
                <w:rFonts w:ascii="黑体" w:eastAsia="黑体" w:hint="eastAsia"/>
                <w:sz w:val="32"/>
                <w:szCs w:val="32"/>
                <w:u w:val="single"/>
              </w:rPr>
              <w:t xml:space="preserve">                        </w:t>
            </w:r>
          </w:p>
          <w:p w:rsidR="00D9025B" w:rsidRDefault="00D9025B">
            <w:pPr>
              <w:spacing w:line="360" w:lineRule="auto"/>
              <w:ind w:left="420" w:firstLineChars="200" w:firstLine="640"/>
              <w:rPr>
                <w:rFonts w:ascii="黑体" w:eastAsia="黑体"/>
                <w:sz w:val="32"/>
                <w:szCs w:val="32"/>
                <w:u w:val="single"/>
              </w:rPr>
            </w:pPr>
            <w:r>
              <w:rPr>
                <w:rFonts w:ascii="黑体" w:eastAsia="黑体" w:hint="eastAsia"/>
                <w:sz w:val="32"/>
                <w:szCs w:val="32"/>
              </w:rPr>
              <w:t>项目名称：</w:t>
            </w:r>
            <w:r>
              <w:rPr>
                <w:rFonts w:ascii="黑体" w:eastAsia="黑体" w:hint="eastAsia"/>
                <w:sz w:val="32"/>
                <w:szCs w:val="32"/>
                <w:u w:val="single"/>
              </w:rPr>
              <w:t xml:space="preserve">                        </w:t>
            </w:r>
          </w:p>
          <w:p w:rsidR="00D9025B" w:rsidRDefault="00D9025B">
            <w:pPr>
              <w:spacing w:line="360" w:lineRule="auto"/>
              <w:ind w:left="420" w:firstLineChars="300" w:firstLine="840"/>
              <w:rPr>
                <w:rFonts w:ascii="黑体" w:eastAsia="黑体"/>
                <w:sz w:val="28"/>
                <w:szCs w:val="28"/>
                <w:u w:val="single"/>
              </w:rPr>
            </w:pPr>
          </w:p>
          <w:p w:rsidR="00D9025B" w:rsidRDefault="00D9025B">
            <w:pPr>
              <w:spacing w:line="360" w:lineRule="auto"/>
              <w:ind w:left="420" w:firstLineChars="300" w:firstLine="840"/>
              <w:rPr>
                <w:rFonts w:ascii="黑体" w:eastAsia="黑体"/>
                <w:sz w:val="28"/>
                <w:szCs w:val="28"/>
              </w:rPr>
            </w:pPr>
          </w:p>
          <w:p w:rsidR="00D9025B" w:rsidRDefault="00D9025B">
            <w:pPr>
              <w:spacing w:line="360" w:lineRule="auto"/>
              <w:ind w:left="420" w:firstLineChars="300" w:firstLine="840"/>
              <w:rPr>
                <w:rFonts w:ascii="黑体" w:eastAsia="黑体"/>
                <w:sz w:val="28"/>
                <w:szCs w:val="28"/>
              </w:rPr>
            </w:pPr>
          </w:p>
          <w:p w:rsidR="00D9025B" w:rsidRDefault="006028E8">
            <w:pPr>
              <w:spacing w:line="360" w:lineRule="auto"/>
              <w:ind w:left="2100" w:hanging="1680"/>
              <w:jc w:val="center"/>
              <w:rPr>
                <w:rFonts w:ascii="黑体" w:eastAsia="黑体"/>
                <w:sz w:val="84"/>
                <w:szCs w:val="84"/>
              </w:rPr>
            </w:pPr>
            <w:r>
              <w:rPr>
                <w:rFonts w:ascii="黑体" w:eastAsia="黑体" w:hint="eastAsia"/>
                <w:sz w:val="84"/>
                <w:szCs w:val="84"/>
              </w:rPr>
              <w:t>响应</w:t>
            </w:r>
            <w:r w:rsidR="00D9025B">
              <w:rPr>
                <w:rFonts w:ascii="黑体" w:eastAsia="黑体" w:hint="eastAsia"/>
                <w:sz w:val="84"/>
                <w:szCs w:val="84"/>
              </w:rPr>
              <w:t>文件</w:t>
            </w:r>
          </w:p>
          <w:p w:rsidR="00D9025B" w:rsidRDefault="00D9025B">
            <w:pPr>
              <w:ind w:firstLineChars="5" w:firstLine="15"/>
              <w:jc w:val="center"/>
              <w:rPr>
                <w:sz w:val="31"/>
              </w:rPr>
            </w:pPr>
          </w:p>
          <w:p w:rsidR="00D9025B" w:rsidRDefault="00D9025B">
            <w:pPr>
              <w:ind w:firstLineChars="5" w:firstLine="15"/>
              <w:jc w:val="center"/>
              <w:rPr>
                <w:sz w:val="31"/>
              </w:rPr>
            </w:pPr>
          </w:p>
          <w:p w:rsidR="00D9025B" w:rsidRDefault="00D9025B">
            <w:pPr>
              <w:rPr>
                <w:rFonts w:ascii="宋体" w:hAnsi="宋体"/>
                <w:b/>
                <w:bCs/>
                <w:sz w:val="28"/>
              </w:rPr>
            </w:pPr>
          </w:p>
          <w:p w:rsidR="00D9025B" w:rsidRDefault="00D9025B">
            <w:pPr>
              <w:jc w:val="center"/>
              <w:rPr>
                <w:rFonts w:ascii="宋体" w:hAnsi="宋体"/>
                <w:b/>
                <w:bCs/>
                <w:sz w:val="28"/>
                <w:u w:val="single"/>
              </w:rPr>
            </w:pPr>
            <w:r>
              <w:rPr>
                <w:rFonts w:ascii="宋体" w:hAnsi="宋体" w:hint="eastAsia"/>
                <w:b/>
                <w:bCs/>
                <w:sz w:val="28"/>
              </w:rPr>
              <w:t>投标人：</w:t>
            </w:r>
            <w:r>
              <w:rPr>
                <w:rFonts w:ascii="宋体" w:hAnsi="宋体" w:hint="eastAsia"/>
                <w:b/>
                <w:bCs/>
                <w:sz w:val="28"/>
                <w:u w:val="single"/>
              </w:rPr>
              <w:t xml:space="preserve">                      (盖单位章)</w:t>
            </w:r>
          </w:p>
          <w:p w:rsidR="00D9025B" w:rsidRDefault="00D9025B">
            <w:pPr>
              <w:ind w:left="420" w:firstLineChars="597" w:firstLine="1678"/>
              <w:jc w:val="center"/>
              <w:rPr>
                <w:rFonts w:ascii="宋体" w:hAnsi="宋体"/>
                <w:b/>
                <w:bCs/>
                <w:sz w:val="28"/>
                <w:u w:val="single"/>
              </w:rPr>
            </w:pPr>
          </w:p>
          <w:p w:rsidR="00D9025B" w:rsidRDefault="00D9025B">
            <w:pPr>
              <w:jc w:val="center"/>
              <w:rPr>
                <w:rFonts w:ascii="宋体" w:hAnsi="宋体"/>
                <w:b/>
                <w:bCs/>
                <w:sz w:val="28"/>
                <w:u w:val="single"/>
              </w:rPr>
            </w:pPr>
            <w:r>
              <w:rPr>
                <w:rFonts w:ascii="宋体" w:hAnsi="宋体" w:hint="eastAsia"/>
                <w:b/>
                <w:bCs/>
                <w:sz w:val="28"/>
              </w:rPr>
              <w:t>法定代表人或其授权代表：</w:t>
            </w:r>
            <w:r>
              <w:rPr>
                <w:rFonts w:ascii="宋体" w:hAnsi="宋体" w:hint="eastAsia"/>
                <w:b/>
                <w:bCs/>
                <w:sz w:val="28"/>
                <w:u w:val="single"/>
              </w:rPr>
              <w:t xml:space="preserve">    ( 签字或盖章)</w:t>
            </w:r>
          </w:p>
          <w:p w:rsidR="00D9025B" w:rsidRDefault="00D9025B">
            <w:pPr>
              <w:ind w:left="420" w:firstLineChars="597" w:firstLine="1678"/>
              <w:rPr>
                <w:rFonts w:ascii="宋体" w:hAnsi="宋体"/>
                <w:b/>
                <w:bCs/>
                <w:sz w:val="28"/>
                <w:u w:val="single"/>
              </w:rPr>
            </w:pPr>
          </w:p>
          <w:p w:rsidR="00D9025B" w:rsidRDefault="00D9025B">
            <w:pPr>
              <w:ind w:firstLineChars="2" w:firstLine="6"/>
              <w:jc w:val="center"/>
              <w:rPr>
                <w:rFonts w:ascii="宋体" w:hAnsi="宋体"/>
                <w:b/>
                <w:bCs/>
                <w:sz w:val="28"/>
              </w:rPr>
            </w:pPr>
            <w:r>
              <w:rPr>
                <w:rFonts w:ascii="宋体" w:hAnsi="宋体" w:hint="eastAsia"/>
                <w:b/>
                <w:bCs/>
                <w:sz w:val="28"/>
              </w:rPr>
              <w:t>日  期 ：  年  月  日</w:t>
            </w:r>
          </w:p>
        </w:tc>
      </w:tr>
    </w:tbl>
    <w:p w:rsidR="00D9025B" w:rsidRDefault="00D9025B" w:rsidP="00217CAE">
      <w:pPr>
        <w:widowControl/>
      </w:pPr>
    </w:p>
    <w:p w:rsidR="00982B6F" w:rsidRDefault="00982B6F" w:rsidP="00217CAE">
      <w:pPr>
        <w:widowControl/>
      </w:pPr>
    </w:p>
    <w:p w:rsidR="00982B6F" w:rsidRDefault="00982B6F" w:rsidP="00D9025B">
      <w:pPr>
        <w:pStyle w:val="2"/>
        <w:jc w:val="center"/>
      </w:pPr>
      <w:bookmarkStart w:id="78" w:name="_Toc403399364"/>
      <w:bookmarkStart w:id="79" w:name="_Toc397780160"/>
      <w:bookmarkStart w:id="80" w:name="_Toc397780060"/>
      <w:bookmarkStart w:id="81" w:name="_Toc397779898"/>
      <w:bookmarkStart w:id="82" w:name="_Toc397779692"/>
      <w:bookmarkStart w:id="83" w:name="_Toc397779489"/>
      <w:bookmarkStart w:id="84" w:name="_Toc397779385"/>
      <w:bookmarkStart w:id="85" w:name="_Toc396477285"/>
      <w:bookmarkStart w:id="86" w:name="_Toc247085873"/>
      <w:bookmarkStart w:id="87" w:name="_Toc246997098"/>
      <w:bookmarkStart w:id="88" w:name="_Toc246996355"/>
      <w:bookmarkStart w:id="89" w:name="_Toc179632807"/>
      <w:bookmarkStart w:id="90" w:name="_Toc152045787"/>
      <w:bookmarkStart w:id="91" w:name="_Toc152042576"/>
      <w:bookmarkStart w:id="92" w:name="_Toc144974856"/>
      <w:r>
        <w:br w:type="page"/>
      </w:r>
    </w:p>
    <w:p w:rsidR="00D9025B" w:rsidRDefault="00D9025B" w:rsidP="00D9025B">
      <w:pPr>
        <w:pStyle w:val="2"/>
        <w:jc w:val="center"/>
      </w:pPr>
      <w:r>
        <w:rPr>
          <w:rFonts w:hint="eastAsia"/>
        </w:rPr>
        <w:lastRenderedPageBreak/>
        <w:t>目</w:t>
      </w:r>
      <w:r>
        <w:t xml:space="preserve">    </w:t>
      </w:r>
      <w:r>
        <w:rPr>
          <w:rFonts w:hint="eastAsia"/>
        </w:rPr>
        <w:t>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9025B" w:rsidRDefault="00D9025B" w:rsidP="00D9025B">
      <w:pPr>
        <w:spacing w:line="440" w:lineRule="exact"/>
      </w:pPr>
      <w:r>
        <w:rPr>
          <w:rFonts w:hint="eastAsia"/>
        </w:rPr>
        <w:t>一、</w:t>
      </w:r>
      <w:r w:rsidR="006116FD">
        <w:rPr>
          <w:rFonts w:hint="eastAsia"/>
        </w:rPr>
        <w:t>报价</w:t>
      </w:r>
      <w:r>
        <w:rPr>
          <w:rFonts w:hint="eastAsia"/>
        </w:rPr>
        <w:t>函格式</w:t>
      </w:r>
    </w:p>
    <w:p w:rsidR="00D9025B" w:rsidRDefault="00D9025B" w:rsidP="00D9025B">
      <w:pPr>
        <w:spacing w:line="440" w:lineRule="exact"/>
      </w:pPr>
      <w:r>
        <w:rPr>
          <w:rFonts w:hint="eastAsia"/>
        </w:rPr>
        <w:t>二、</w:t>
      </w:r>
      <w:r w:rsidR="006116FD">
        <w:rPr>
          <w:rFonts w:hint="eastAsia"/>
        </w:rPr>
        <w:t>报价</w:t>
      </w:r>
      <w:r>
        <w:rPr>
          <w:rFonts w:hint="eastAsia"/>
        </w:rPr>
        <w:t>一览表格式</w:t>
      </w:r>
    </w:p>
    <w:p w:rsidR="00D9025B" w:rsidRDefault="00D9025B" w:rsidP="00D9025B">
      <w:pPr>
        <w:spacing w:line="440" w:lineRule="exact"/>
      </w:pPr>
      <w:r>
        <w:rPr>
          <w:rFonts w:hint="eastAsia"/>
        </w:rPr>
        <w:t>三、报价明细表格式</w:t>
      </w:r>
    </w:p>
    <w:p w:rsidR="00D9025B" w:rsidRDefault="00D9025B" w:rsidP="00D9025B">
      <w:pPr>
        <w:spacing w:line="440" w:lineRule="exact"/>
      </w:pPr>
      <w:r>
        <w:rPr>
          <w:rFonts w:hint="eastAsia"/>
        </w:rPr>
        <w:t>四、技术规格偏离表格式</w:t>
      </w:r>
    </w:p>
    <w:p w:rsidR="00D9025B" w:rsidRDefault="00D9025B" w:rsidP="00D9025B">
      <w:pPr>
        <w:spacing w:line="440" w:lineRule="exact"/>
      </w:pPr>
      <w:r>
        <w:rPr>
          <w:rFonts w:hint="eastAsia"/>
        </w:rPr>
        <w:t>五、商务条款响应及偏离表格式</w:t>
      </w:r>
    </w:p>
    <w:p w:rsidR="00D9025B" w:rsidRDefault="00D9025B" w:rsidP="00D9025B">
      <w:pPr>
        <w:spacing w:line="440" w:lineRule="exact"/>
      </w:pPr>
      <w:r>
        <w:rPr>
          <w:rFonts w:hint="eastAsia"/>
        </w:rPr>
        <w:t>六、</w:t>
      </w:r>
      <w:r w:rsidR="006116FD">
        <w:rPr>
          <w:rFonts w:hint="eastAsia"/>
        </w:rPr>
        <w:t>法定代表人身份证明及承诺书</w:t>
      </w:r>
    </w:p>
    <w:p w:rsidR="00D9025B" w:rsidRDefault="00D9025B" w:rsidP="00D9025B">
      <w:pPr>
        <w:spacing w:line="440" w:lineRule="exact"/>
      </w:pPr>
      <w:r>
        <w:rPr>
          <w:rFonts w:hint="eastAsia"/>
        </w:rPr>
        <w:t>七、</w:t>
      </w:r>
      <w:r w:rsidR="006116FD">
        <w:rPr>
          <w:rFonts w:hint="eastAsia"/>
        </w:rPr>
        <w:t>法定代表人授权委托书</w:t>
      </w:r>
    </w:p>
    <w:p w:rsidR="00D9025B" w:rsidRPr="00320E8C" w:rsidRDefault="00D9025B" w:rsidP="00D9025B">
      <w:pPr>
        <w:spacing w:line="440" w:lineRule="exact"/>
        <w:rPr>
          <w:color w:val="FF0000"/>
        </w:rPr>
      </w:pPr>
      <w:r w:rsidRPr="00A466BE">
        <w:rPr>
          <w:rFonts w:hint="eastAsia"/>
          <w:color w:val="000000" w:themeColor="text1"/>
        </w:rPr>
        <w:t>八、</w:t>
      </w:r>
      <w:r w:rsidR="00321E34" w:rsidRPr="00A466BE">
        <w:rPr>
          <w:rFonts w:hint="eastAsia"/>
          <w:color w:val="000000" w:themeColor="text1"/>
        </w:rPr>
        <w:t>产品代理授权书</w:t>
      </w:r>
    </w:p>
    <w:p w:rsidR="00D9025B" w:rsidRDefault="00D9025B" w:rsidP="00D9025B">
      <w:pPr>
        <w:spacing w:line="440" w:lineRule="exact"/>
      </w:pPr>
      <w:r>
        <w:rPr>
          <w:rFonts w:hint="eastAsia"/>
        </w:rPr>
        <w:t>九、</w:t>
      </w:r>
      <w:r w:rsidR="006116FD">
        <w:rPr>
          <w:rFonts w:hint="eastAsia"/>
        </w:rPr>
        <w:t>售后服务承诺书</w:t>
      </w:r>
    </w:p>
    <w:p w:rsidR="00D9025B" w:rsidRDefault="00D9025B" w:rsidP="00D9025B">
      <w:pPr>
        <w:spacing w:line="440" w:lineRule="exact"/>
      </w:pPr>
      <w:r>
        <w:rPr>
          <w:rFonts w:hint="eastAsia"/>
        </w:rPr>
        <w:t>十、资格审查资料</w:t>
      </w:r>
    </w:p>
    <w:p w:rsidR="00D9025B" w:rsidRDefault="00D9025B" w:rsidP="00D9025B">
      <w:pPr>
        <w:spacing w:line="440" w:lineRule="exact"/>
      </w:pPr>
    </w:p>
    <w:p w:rsidR="00716A3E" w:rsidRDefault="00D9025B" w:rsidP="00D9025B">
      <w:pPr>
        <w:spacing w:line="440" w:lineRule="exact"/>
      </w:pPr>
      <w:r>
        <w:rPr>
          <w:rFonts w:hint="eastAsia"/>
        </w:rPr>
        <w:t>注：</w:t>
      </w:r>
    </w:p>
    <w:p w:rsidR="00D9025B" w:rsidRDefault="00D9025B" w:rsidP="00716A3E">
      <w:pPr>
        <w:pStyle w:val="a7"/>
        <w:numPr>
          <w:ilvl w:val="0"/>
          <w:numId w:val="5"/>
        </w:numPr>
        <w:spacing w:line="440" w:lineRule="exact"/>
        <w:ind w:firstLineChars="0"/>
      </w:pPr>
      <w:r>
        <w:rPr>
          <w:rFonts w:hint="eastAsia"/>
        </w:rPr>
        <w:t>对于没有格式要求的投标文件由投标人自行编写。</w:t>
      </w:r>
    </w:p>
    <w:p w:rsidR="00D9025B" w:rsidRPr="00251C1D" w:rsidRDefault="00D9025B" w:rsidP="00251C1D">
      <w:pPr>
        <w:pStyle w:val="2"/>
        <w:jc w:val="center"/>
        <w:rPr>
          <w:rStyle w:val="2Char"/>
        </w:rPr>
      </w:pPr>
      <w:r>
        <w:rPr>
          <w:rFonts w:ascii="Arial" w:eastAsia="黑体" w:hAnsi="Arial"/>
        </w:rPr>
        <w:br w:type="page"/>
      </w:r>
      <w:bookmarkStart w:id="93" w:name="_Toc396477286"/>
      <w:bookmarkStart w:id="94" w:name="_Toc247085874"/>
      <w:bookmarkStart w:id="95" w:name="_Toc246997099"/>
      <w:bookmarkStart w:id="96" w:name="_Toc246996356"/>
      <w:bookmarkStart w:id="97" w:name="_Toc179632808"/>
      <w:bookmarkStart w:id="98" w:name="_Toc152045788"/>
      <w:bookmarkStart w:id="99" w:name="_Toc152042577"/>
      <w:bookmarkStart w:id="100" w:name="_Toc144974857"/>
      <w:bookmarkStart w:id="101" w:name="_Toc397780161"/>
      <w:bookmarkStart w:id="102" w:name="_Toc397780061"/>
      <w:bookmarkStart w:id="103" w:name="_Toc397779899"/>
      <w:bookmarkStart w:id="104" w:name="_Toc397779693"/>
      <w:bookmarkStart w:id="105" w:name="_Toc397779490"/>
      <w:bookmarkStart w:id="106" w:name="_Toc397779386"/>
      <w:bookmarkStart w:id="107" w:name="_Toc403399365"/>
      <w:r w:rsidRPr="00251C1D">
        <w:rPr>
          <w:rFonts w:hint="eastAsia"/>
        </w:rPr>
        <w:lastRenderedPageBreak/>
        <w:t>一、</w:t>
      </w:r>
      <w:r w:rsidR="00EE7030">
        <w:rPr>
          <w:rFonts w:hint="eastAsia"/>
        </w:rPr>
        <w:t>报价</w:t>
      </w:r>
      <w:r w:rsidRPr="00251C1D">
        <w:rPr>
          <w:rFonts w:hint="eastAsia"/>
        </w:rPr>
        <w:t>函</w:t>
      </w:r>
      <w:bookmarkEnd w:id="93"/>
      <w:bookmarkEnd w:id="94"/>
      <w:bookmarkEnd w:id="95"/>
      <w:bookmarkEnd w:id="96"/>
      <w:bookmarkEnd w:id="97"/>
      <w:bookmarkEnd w:id="98"/>
      <w:bookmarkEnd w:id="99"/>
      <w:bookmarkEnd w:id="100"/>
      <w:r w:rsidRPr="00251C1D">
        <w:rPr>
          <w:rFonts w:hint="eastAsia"/>
        </w:rPr>
        <w:t>格式</w:t>
      </w:r>
      <w:bookmarkEnd w:id="101"/>
      <w:bookmarkEnd w:id="102"/>
      <w:bookmarkEnd w:id="103"/>
      <w:bookmarkEnd w:id="104"/>
      <w:bookmarkEnd w:id="105"/>
      <w:bookmarkEnd w:id="106"/>
      <w:bookmarkEnd w:id="107"/>
    </w:p>
    <w:p w:rsidR="00D9025B" w:rsidRDefault="00D9025B" w:rsidP="00D9025B">
      <w:pPr>
        <w:spacing w:line="440" w:lineRule="exact"/>
        <w:rPr>
          <w:szCs w:val="21"/>
        </w:rPr>
      </w:pPr>
      <w:r>
        <w:rPr>
          <w:rFonts w:hint="eastAsia"/>
          <w:szCs w:val="21"/>
        </w:rPr>
        <w:t>西南交通大学：</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我方全面研究了</w:t>
      </w:r>
      <w:r>
        <w:rPr>
          <w:bCs/>
          <w:szCs w:val="21"/>
        </w:rPr>
        <w:t xml:space="preserve"> </w:t>
      </w:r>
      <w:r>
        <w:rPr>
          <w:rFonts w:hint="eastAsia"/>
          <w:bCs/>
          <w:szCs w:val="21"/>
        </w:rPr>
        <w:t>“</w:t>
      </w:r>
      <w:r>
        <w:rPr>
          <w:bCs/>
          <w:szCs w:val="21"/>
          <w:u w:val="single"/>
        </w:rPr>
        <w:t xml:space="preserve">               </w:t>
      </w:r>
      <w:r>
        <w:rPr>
          <w:rFonts w:hint="eastAsia"/>
          <w:bCs/>
          <w:szCs w:val="21"/>
        </w:rPr>
        <w:t>”项目</w:t>
      </w:r>
      <w:r w:rsidR="00E71F2F">
        <w:rPr>
          <w:rFonts w:hint="eastAsia"/>
          <w:bCs/>
          <w:szCs w:val="21"/>
        </w:rPr>
        <w:t>采购</w:t>
      </w:r>
      <w:r>
        <w:rPr>
          <w:rFonts w:hint="eastAsia"/>
          <w:bCs/>
          <w:szCs w:val="21"/>
        </w:rPr>
        <w:t>文件（</w:t>
      </w:r>
      <w:r w:rsidR="00EE7030">
        <w:rPr>
          <w:rFonts w:hint="eastAsia"/>
          <w:bCs/>
          <w:szCs w:val="21"/>
          <w:u w:val="single"/>
        </w:rPr>
        <w:t>项目</w:t>
      </w:r>
      <w:r>
        <w:rPr>
          <w:rFonts w:hint="eastAsia"/>
          <w:bCs/>
          <w:szCs w:val="21"/>
          <w:u w:val="single"/>
        </w:rPr>
        <w:t>编号</w:t>
      </w:r>
      <w:r>
        <w:rPr>
          <w:rFonts w:hint="eastAsia"/>
          <w:bCs/>
          <w:szCs w:val="21"/>
        </w:rPr>
        <w:t>），完全理解</w:t>
      </w:r>
      <w:r w:rsidR="00EE7030">
        <w:rPr>
          <w:rFonts w:hint="eastAsia"/>
          <w:bCs/>
          <w:szCs w:val="21"/>
        </w:rPr>
        <w:t>采购</w:t>
      </w:r>
      <w:r>
        <w:rPr>
          <w:rFonts w:hint="eastAsia"/>
          <w:bCs/>
          <w:szCs w:val="21"/>
        </w:rPr>
        <w:t>文件并对</w:t>
      </w:r>
      <w:r w:rsidR="00EE7030">
        <w:rPr>
          <w:rFonts w:hint="eastAsia"/>
          <w:bCs/>
          <w:szCs w:val="21"/>
        </w:rPr>
        <w:t>采购</w:t>
      </w:r>
      <w:r>
        <w:rPr>
          <w:rFonts w:hint="eastAsia"/>
          <w:bCs/>
          <w:szCs w:val="21"/>
        </w:rPr>
        <w:t>文件不存在任何异议，决定参加贵单位组织的本项目</w:t>
      </w:r>
      <w:r w:rsidR="00EE7030">
        <w:rPr>
          <w:rFonts w:hint="eastAsia"/>
          <w:bCs/>
          <w:szCs w:val="21"/>
        </w:rPr>
        <w:t>采购活动</w:t>
      </w:r>
      <w:r>
        <w:rPr>
          <w:rFonts w:hint="eastAsia"/>
          <w:bCs/>
          <w:szCs w:val="21"/>
        </w:rPr>
        <w:t>。我方授权</w:t>
      </w:r>
      <w:r>
        <w:rPr>
          <w:rFonts w:hint="eastAsia"/>
          <w:bCs/>
          <w:szCs w:val="21"/>
          <w:u w:val="single"/>
        </w:rPr>
        <w:t>（姓名、职务）</w:t>
      </w:r>
      <w:r>
        <w:rPr>
          <w:rFonts w:hint="eastAsia"/>
          <w:bCs/>
          <w:szCs w:val="21"/>
        </w:rPr>
        <w:t>代表我方（</w:t>
      </w:r>
      <w:r>
        <w:rPr>
          <w:rFonts w:hint="eastAsia"/>
          <w:bCs/>
          <w:szCs w:val="21"/>
          <w:u w:val="single"/>
        </w:rPr>
        <w:t>投标单位的名称</w:t>
      </w:r>
      <w:r>
        <w:rPr>
          <w:rFonts w:hint="eastAsia"/>
          <w:bCs/>
          <w:szCs w:val="21"/>
        </w:rPr>
        <w:t>）全权处理本项目的有关事宜。</w:t>
      </w:r>
    </w:p>
    <w:p w:rsidR="00D9025B" w:rsidRDefault="00D9025B" w:rsidP="00D9025B">
      <w:pPr>
        <w:pStyle w:val="20"/>
        <w:spacing w:before="50" w:after="50" w:line="440" w:lineRule="exact"/>
        <w:ind w:leftChars="-23" w:left="-48" w:firstLineChars="200" w:firstLine="420"/>
        <w:rPr>
          <w:bCs/>
          <w:szCs w:val="21"/>
        </w:rPr>
      </w:pPr>
      <w:r>
        <w:rPr>
          <w:bCs/>
          <w:szCs w:val="21"/>
        </w:rPr>
        <w:t>1</w:t>
      </w:r>
      <w:r>
        <w:rPr>
          <w:rFonts w:hint="eastAsia"/>
          <w:bCs/>
          <w:szCs w:val="21"/>
        </w:rPr>
        <w:t>、我方自愿按照</w:t>
      </w:r>
      <w:r w:rsidR="00EE7030">
        <w:rPr>
          <w:rFonts w:hint="eastAsia"/>
          <w:bCs/>
          <w:szCs w:val="21"/>
        </w:rPr>
        <w:t>采购</w:t>
      </w:r>
      <w:r>
        <w:rPr>
          <w:rFonts w:hint="eastAsia"/>
          <w:bCs/>
          <w:szCs w:val="21"/>
        </w:rPr>
        <w:t>文件规定的各项要求向采购人提供所需货物</w:t>
      </w:r>
      <w:r>
        <w:rPr>
          <w:bCs/>
          <w:szCs w:val="21"/>
        </w:rPr>
        <w:t>/</w:t>
      </w:r>
      <w:r>
        <w:rPr>
          <w:rFonts w:hint="eastAsia"/>
          <w:bCs/>
          <w:szCs w:val="21"/>
        </w:rPr>
        <w:t>服务，总投标价</w:t>
      </w:r>
      <w:r w:rsidR="002D3BEB">
        <w:rPr>
          <w:rFonts w:hint="eastAsia"/>
          <w:bCs/>
          <w:szCs w:val="21"/>
        </w:rPr>
        <w:t>（</w:t>
      </w:r>
      <w:r w:rsidR="002D3BEB" w:rsidRPr="002D3BEB">
        <w:rPr>
          <w:rFonts w:hint="eastAsia"/>
          <w:bCs/>
          <w:szCs w:val="21"/>
        </w:rPr>
        <w:t>报价应为含税价格</w:t>
      </w:r>
      <w:r w:rsidR="002D3BEB">
        <w:rPr>
          <w:rFonts w:hint="eastAsia"/>
          <w:bCs/>
          <w:szCs w:val="21"/>
        </w:rPr>
        <w:t>）</w:t>
      </w:r>
      <w:r>
        <w:rPr>
          <w:rFonts w:hint="eastAsia"/>
          <w:bCs/>
          <w:szCs w:val="21"/>
        </w:rPr>
        <w:t>为人民币</w:t>
      </w:r>
      <w:r>
        <w:rPr>
          <w:bCs/>
          <w:szCs w:val="21"/>
          <w:u w:val="single"/>
        </w:rPr>
        <w:t xml:space="preserve">            </w:t>
      </w:r>
      <w:r>
        <w:rPr>
          <w:rFonts w:hint="eastAsia"/>
          <w:bCs/>
          <w:szCs w:val="21"/>
        </w:rPr>
        <w:t>万元（大写：</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2</w:t>
      </w:r>
      <w:r>
        <w:rPr>
          <w:rFonts w:hint="eastAsia"/>
          <w:bCs/>
          <w:szCs w:val="21"/>
        </w:rPr>
        <w:t>、一旦我方中标，我方将严格履行合同规定的责任和义务，保证于合同签字生效</w:t>
      </w:r>
      <w:r w:rsidRPr="00A466BE">
        <w:rPr>
          <w:rFonts w:hint="eastAsia"/>
          <w:bCs/>
          <w:color w:val="000000" w:themeColor="text1"/>
          <w:szCs w:val="21"/>
        </w:rPr>
        <w:t>后</w:t>
      </w:r>
      <w:r w:rsidR="00F77E17" w:rsidRPr="00A466BE">
        <w:rPr>
          <w:rFonts w:hint="eastAsia"/>
          <w:bCs/>
          <w:color w:val="000000" w:themeColor="text1"/>
          <w:szCs w:val="21"/>
          <w:u w:val="single"/>
        </w:rPr>
        <w:t>五</w:t>
      </w:r>
      <w:r w:rsidRPr="00A466BE">
        <w:rPr>
          <w:bCs/>
          <w:color w:val="000000" w:themeColor="text1"/>
          <w:szCs w:val="21"/>
          <w:u w:val="single"/>
        </w:rPr>
        <w:t xml:space="preserve"> </w:t>
      </w:r>
      <w:r>
        <w:rPr>
          <w:bCs/>
          <w:szCs w:val="21"/>
          <w:u w:val="single"/>
        </w:rPr>
        <w:t xml:space="preserve">   </w:t>
      </w:r>
      <w:r>
        <w:rPr>
          <w:rFonts w:hint="eastAsia"/>
          <w:bCs/>
          <w:szCs w:val="21"/>
        </w:rPr>
        <w:t>日内完成项目的安装、调试，并交付采购人验收、使用。</w:t>
      </w:r>
    </w:p>
    <w:p w:rsidR="00D9025B" w:rsidRDefault="00D9025B" w:rsidP="00EE7030">
      <w:pPr>
        <w:pStyle w:val="20"/>
        <w:spacing w:before="50" w:after="50" w:line="440" w:lineRule="exact"/>
        <w:ind w:leftChars="-23" w:left="-48" w:firstLineChars="200" w:firstLine="420"/>
        <w:rPr>
          <w:bCs/>
          <w:szCs w:val="21"/>
        </w:rPr>
      </w:pPr>
      <w:r>
        <w:rPr>
          <w:bCs/>
          <w:szCs w:val="21"/>
        </w:rPr>
        <w:t>3</w:t>
      </w:r>
      <w:r>
        <w:rPr>
          <w:rFonts w:hint="eastAsia"/>
          <w:bCs/>
          <w:szCs w:val="21"/>
        </w:rPr>
        <w:t>、我方同意按照</w:t>
      </w:r>
      <w:r w:rsidR="00EE7030">
        <w:rPr>
          <w:rFonts w:hint="eastAsia"/>
          <w:bCs/>
          <w:szCs w:val="21"/>
        </w:rPr>
        <w:t>采购</w:t>
      </w:r>
      <w:r>
        <w:rPr>
          <w:rFonts w:hint="eastAsia"/>
          <w:bCs/>
          <w:szCs w:val="21"/>
        </w:rPr>
        <w:t>文件的要求，向贵单位交纳</w:t>
      </w:r>
      <w:r w:rsidR="00EE7030">
        <w:rPr>
          <w:rFonts w:hint="eastAsia"/>
          <w:bCs/>
          <w:szCs w:val="21"/>
        </w:rPr>
        <w:t>中标服务费</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4</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5</w:t>
      </w:r>
      <w:r>
        <w:rPr>
          <w:rFonts w:hint="eastAsia"/>
          <w:bCs/>
          <w:szCs w:val="21"/>
        </w:rPr>
        <w:t>、我方愿意提供贵方可能另外要求的，与</w:t>
      </w:r>
      <w:r w:rsidR="007A6E9B">
        <w:rPr>
          <w:rFonts w:hint="eastAsia"/>
          <w:bCs/>
          <w:szCs w:val="21"/>
        </w:rPr>
        <w:t>采购活动</w:t>
      </w:r>
      <w:r>
        <w:rPr>
          <w:rFonts w:hint="eastAsia"/>
          <w:bCs/>
          <w:szCs w:val="21"/>
        </w:rPr>
        <w:t>有关的文件资料，并保证我方已提供和将要提供的文件资料是真实、准确的。</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投标人名称：</w:t>
      </w:r>
      <w:r>
        <w:rPr>
          <w:bCs/>
          <w:szCs w:val="21"/>
        </w:rPr>
        <w:t xml:space="preserve">                                            </w:t>
      </w:r>
      <w:r>
        <w:rPr>
          <w:rFonts w:hint="eastAsia"/>
          <w:bCs/>
          <w:szCs w:val="21"/>
        </w:rPr>
        <w:t>（盖章）</w:t>
      </w:r>
    </w:p>
    <w:p w:rsidR="00D9025B" w:rsidRDefault="00D9025B" w:rsidP="00D9025B">
      <w:pPr>
        <w:pStyle w:val="20"/>
        <w:spacing w:before="50" w:after="50" w:line="440" w:lineRule="exact"/>
        <w:ind w:leftChars="-23" w:left="-48" w:firstLineChars="200" w:firstLine="420"/>
        <w:rPr>
          <w:bCs/>
          <w:szCs w:val="21"/>
          <w:u w:val="single"/>
        </w:rPr>
      </w:pPr>
      <w:r>
        <w:rPr>
          <w:rFonts w:hint="eastAsia"/>
          <w:bCs/>
          <w:szCs w:val="21"/>
        </w:rPr>
        <w:t>法定代表人或授权代表（签字）：</w:t>
      </w:r>
      <w:r>
        <w:rPr>
          <w:bCs/>
          <w:szCs w:val="21"/>
        </w:rPr>
        <w:t xml:space="preserve">                                   </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地</w:t>
      </w:r>
      <w:r>
        <w:rPr>
          <w:bCs/>
          <w:szCs w:val="21"/>
        </w:rPr>
        <w:t xml:space="preserve">    </w:t>
      </w:r>
      <w:r>
        <w:rPr>
          <w:rFonts w:hint="eastAsia"/>
          <w:bCs/>
          <w:szCs w:val="21"/>
        </w:rPr>
        <w:t>址：</w:t>
      </w:r>
      <w:r>
        <w:rPr>
          <w:bCs/>
          <w:szCs w:val="21"/>
        </w:rPr>
        <w:t xml:space="preserve">                                           </w:t>
      </w:r>
      <w:r>
        <w:rPr>
          <w:rFonts w:hint="eastAsia"/>
          <w:bCs/>
          <w:szCs w:val="21"/>
        </w:rPr>
        <w:t>邮政编码：</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电话、传真：</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开户银行及账号：</w:t>
      </w:r>
      <w:r>
        <w:rPr>
          <w:bCs/>
          <w:szCs w:val="21"/>
        </w:rPr>
        <w:t xml:space="preserve">                                     </w:t>
      </w:r>
      <w:r>
        <w:rPr>
          <w:rFonts w:hint="eastAsia"/>
          <w:bCs/>
          <w:szCs w:val="21"/>
        </w:rPr>
        <w:t>日</w:t>
      </w:r>
      <w:r>
        <w:rPr>
          <w:bCs/>
          <w:szCs w:val="21"/>
        </w:rPr>
        <w:t xml:space="preserve">    </w:t>
      </w:r>
      <w:r>
        <w:rPr>
          <w:rFonts w:hint="eastAsia"/>
          <w:bCs/>
          <w:szCs w:val="21"/>
        </w:rPr>
        <w:t>期：</w:t>
      </w: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D9025B" w:rsidRDefault="00D9025B" w:rsidP="00D9025B">
      <w:pPr>
        <w:pStyle w:val="2"/>
        <w:jc w:val="center"/>
      </w:pPr>
      <w:bookmarkStart w:id="108" w:name="_Toc396477288"/>
      <w:bookmarkStart w:id="109" w:name="_Toc247085877"/>
      <w:bookmarkStart w:id="110" w:name="_Toc246997102"/>
      <w:bookmarkStart w:id="111" w:name="_Toc246996359"/>
      <w:bookmarkStart w:id="112" w:name="_Toc179632811"/>
      <w:bookmarkStart w:id="113" w:name="_Toc152045791"/>
      <w:bookmarkStart w:id="114" w:name="_Toc152042580"/>
      <w:bookmarkStart w:id="115" w:name="_Toc144974860"/>
      <w:bookmarkStart w:id="116" w:name="_Toc403399366"/>
      <w:bookmarkStart w:id="117" w:name="_Toc397780162"/>
      <w:bookmarkStart w:id="118" w:name="_Toc397780062"/>
      <w:bookmarkStart w:id="119" w:name="_Toc397779900"/>
      <w:bookmarkStart w:id="120" w:name="_Toc397779694"/>
      <w:bookmarkStart w:id="121" w:name="_Toc397779491"/>
      <w:bookmarkStart w:id="122" w:name="_Toc397779387"/>
      <w:r>
        <w:rPr>
          <w:rFonts w:hint="eastAsia"/>
        </w:rPr>
        <w:lastRenderedPageBreak/>
        <w:t>二、</w:t>
      </w:r>
      <w:bookmarkEnd w:id="108"/>
      <w:bookmarkEnd w:id="109"/>
      <w:bookmarkEnd w:id="110"/>
      <w:bookmarkEnd w:id="111"/>
      <w:bookmarkEnd w:id="112"/>
      <w:bookmarkEnd w:id="113"/>
      <w:bookmarkEnd w:id="114"/>
      <w:bookmarkEnd w:id="115"/>
      <w:r w:rsidR="008727C1">
        <w:rPr>
          <w:rFonts w:hint="eastAsia"/>
        </w:rPr>
        <w:t>报价</w:t>
      </w:r>
      <w:r>
        <w:rPr>
          <w:rFonts w:hint="eastAsia"/>
        </w:rPr>
        <w:t>一览表格式</w:t>
      </w:r>
      <w:bookmarkEnd w:id="116"/>
      <w:bookmarkEnd w:id="117"/>
      <w:bookmarkEnd w:id="118"/>
      <w:bookmarkEnd w:id="119"/>
      <w:bookmarkEnd w:id="120"/>
      <w:bookmarkEnd w:id="121"/>
      <w:bookmarkEnd w:id="122"/>
    </w:p>
    <w:p w:rsidR="00D9025B" w:rsidRDefault="00D9025B" w:rsidP="00D9025B">
      <w:pPr>
        <w:jc w:val="center"/>
      </w:pPr>
      <w:bookmarkStart w:id="123" w:name="_Toc397779901"/>
      <w:bookmarkStart w:id="124" w:name="_Toc397779695"/>
      <w:bookmarkStart w:id="125" w:name="_Toc397779492"/>
      <w:bookmarkStart w:id="126" w:name="_Toc397779388"/>
      <w:r>
        <w:rPr>
          <w:rFonts w:hint="eastAsia"/>
        </w:rPr>
        <w:t>项目名称（项目编号）：</w:t>
      </w:r>
      <w:bookmarkEnd w:id="123"/>
      <w:bookmarkEnd w:id="124"/>
      <w:bookmarkEnd w:id="125"/>
      <w:bookmarkEnd w:id="126"/>
    </w:p>
    <w:p w:rsidR="00D9025B" w:rsidRDefault="00D9025B" w:rsidP="00D9025B">
      <w:pPr>
        <w:spacing w:line="400" w:lineRule="exact"/>
        <w:rPr>
          <w:rFonts w:ascii="宋体" w:hAnsi="宋体"/>
          <w:color w:val="000000"/>
          <w:szCs w:val="21"/>
        </w:rPr>
      </w:pPr>
      <w:r>
        <w:rPr>
          <w:rFonts w:ascii="宋体" w:hAnsi="宋体" w:hint="eastAsia"/>
          <w:color w:val="000000"/>
          <w:szCs w:val="21"/>
        </w:rPr>
        <w:t xml:space="preserve">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273"/>
        <w:gridCol w:w="1881"/>
        <w:gridCol w:w="850"/>
        <w:gridCol w:w="992"/>
        <w:gridCol w:w="926"/>
        <w:gridCol w:w="1336"/>
        <w:gridCol w:w="963"/>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货物名称</w:t>
            </w:r>
          </w:p>
        </w:tc>
        <w:tc>
          <w:tcPr>
            <w:tcW w:w="188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品牌及型号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单价</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总价</w:t>
            </w:r>
          </w:p>
        </w:tc>
        <w:tc>
          <w:tcPr>
            <w:tcW w:w="13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履约期限</w:t>
            </w:r>
          </w:p>
        </w:tc>
        <w:tc>
          <w:tcPr>
            <w:tcW w:w="96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备注</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总价（小写）：</w:t>
            </w: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总价（大写）：</w:t>
            </w:r>
          </w:p>
        </w:tc>
      </w:tr>
    </w:tbl>
    <w:p w:rsidR="00D9025B" w:rsidRDefault="00D9025B" w:rsidP="00D9025B">
      <w:pPr>
        <w:ind w:left="840" w:hanging="420"/>
      </w:pPr>
    </w:p>
    <w:p w:rsidR="00D9025B" w:rsidRDefault="00D9025B" w:rsidP="00D9025B">
      <w:pPr>
        <w:spacing w:line="360" w:lineRule="auto"/>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r>
        <w:rPr>
          <w:rFonts w:ascii="宋体" w:hAnsi="宋体" w:hint="eastAsia"/>
          <w:color w:val="000000"/>
          <w:szCs w:val="21"/>
        </w:rPr>
        <w:t>说明：</w:t>
      </w:r>
    </w:p>
    <w:p w:rsidR="00D9025B" w:rsidRDefault="00D9025B" w:rsidP="00D9025B">
      <w:pPr>
        <w:spacing w:line="440" w:lineRule="exact"/>
        <w:ind w:leftChars="1" w:left="283" w:hangingChars="134" w:hanging="281"/>
        <w:jc w:val="left"/>
        <w:rPr>
          <w:rFonts w:ascii="宋体" w:hAnsi="宋体"/>
          <w:color w:val="000000"/>
          <w:szCs w:val="21"/>
        </w:rPr>
      </w:pPr>
      <w:r>
        <w:rPr>
          <w:rFonts w:ascii="宋体" w:hAnsi="宋体" w:hint="eastAsia"/>
          <w:szCs w:val="21"/>
        </w:rPr>
        <w:t>1.</w:t>
      </w:r>
      <w:r>
        <w:rPr>
          <w:rFonts w:ascii="宋体" w:hAnsi="宋体" w:hint="eastAsia"/>
          <w:color w:val="000000"/>
          <w:szCs w:val="21"/>
        </w:rPr>
        <w:t xml:space="preserve"> 报价应是最终用户验收合格后的总价，包括设备运输、保险、代理、安装调试、培训、税费、系统集成费用和招标文件规定的其它费用。 </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2.“</w:t>
      </w:r>
      <w:r w:rsidR="00906B21">
        <w:rPr>
          <w:rFonts w:ascii="宋体" w:hAnsi="宋体" w:hint="eastAsia"/>
          <w:szCs w:val="21"/>
        </w:rPr>
        <w:t>报价</w:t>
      </w:r>
      <w:r>
        <w:rPr>
          <w:rFonts w:ascii="宋体" w:hAnsi="宋体" w:hint="eastAsia"/>
          <w:szCs w:val="21"/>
        </w:rPr>
        <w:t>一览表”为多页的，每页均需由法定代表人或授权代表签字并盖投标人印章。</w:t>
      </w: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（盖单位章）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rPr>
          <w:szCs w:val="21"/>
        </w:rPr>
      </w:pPr>
      <w:r>
        <w:rPr>
          <w:rFonts w:ascii="宋体" w:hAnsi="宋体" w:hint="eastAsia"/>
          <w:szCs w:val="21"/>
        </w:rPr>
        <w:t>投标日期：</w:t>
      </w:r>
      <w:r>
        <w:rPr>
          <w:szCs w:val="21"/>
        </w:rPr>
        <w:t xml:space="preserve">  </w:t>
      </w:r>
    </w:p>
    <w:p w:rsidR="00D9025B" w:rsidRDefault="00D9025B" w:rsidP="00D9025B">
      <w:pPr>
        <w:spacing w:line="440" w:lineRule="exact"/>
        <w:jc w:val="center"/>
        <w:rPr>
          <w:rFonts w:eastAsia="黑体"/>
          <w:sz w:val="20"/>
          <w:szCs w:val="20"/>
        </w:rPr>
      </w:pPr>
      <w:r>
        <w:rPr>
          <w:rFonts w:eastAsia="黑体"/>
          <w:sz w:val="20"/>
          <w:szCs w:val="20"/>
        </w:rPr>
        <w:br w:type="page"/>
      </w:r>
    </w:p>
    <w:p w:rsidR="00D9025B" w:rsidRDefault="00D9025B" w:rsidP="00D9025B">
      <w:pPr>
        <w:pStyle w:val="2"/>
        <w:jc w:val="center"/>
        <w:rPr>
          <w:rFonts w:eastAsia="黑体"/>
        </w:rPr>
      </w:pPr>
      <w:bookmarkStart w:id="127" w:name="_Toc396477289"/>
      <w:bookmarkStart w:id="128" w:name="_Toc247085878"/>
      <w:bookmarkStart w:id="129" w:name="_Toc246997103"/>
      <w:bookmarkStart w:id="130" w:name="_Toc246996360"/>
      <w:bookmarkStart w:id="131" w:name="_Toc179632812"/>
      <w:bookmarkStart w:id="132" w:name="_Toc152045792"/>
      <w:bookmarkStart w:id="133" w:name="_Toc152042581"/>
      <w:bookmarkStart w:id="134" w:name="_Toc144974861"/>
      <w:bookmarkStart w:id="135" w:name="_Toc403399367"/>
      <w:bookmarkStart w:id="136" w:name="_Toc397780163"/>
      <w:bookmarkStart w:id="137" w:name="_Toc397780063"/>
      <w:bookmarkStart w:id="138" w:name="_Toc397779902"/>
      <w:bookmarkStart w:id="139" w:name="_Toc397779696"/>
      <w:bookmarkStart w:id="140" w:name="_Toc397779493"/>
      <w:bookmarkStart w:id="141" w:name="_Toc397779389"/>
      <w:r>
        <w:rPr>
          <w:rFonts w:hint="eastAsia"/>
        </w:rPr>
        <w:lastRenderedPageBreak/>
        <w:t>三、</w:t>
      </w:r>
      <w:bookmarkEnd w:id="127"/>
      <w:bookmarkEnd w:id="128"/>
      <w:bookmarkEnd w:id="129"/>
      <w:bookmarkEnd w:id="130"/>
      <w:bookmarkEnd w:id="131"/>
      <w:bookmarkEnd w:id="132"/>
      <w:bookmarkEnd w:id="133"/>
      <w:bookmarkEnd w:id="134"/>
      <w:r>
        <w:rPr>
          <w:rFonts w:hint="eastAsia"/>
        </w:rPr>
        <w:t>报价明细表格式</w:t>
      </w:r>
      <w:bookmarkEnd w:id="135"/>
      <w:bookmarkEnd w:id="136"/>
      <w:bookmarkEnd w:id="137"/>
      <w:bookmarkEnd w:id="138"/>
      <w:bookmarkEnd w:id="139"/>
      <w:bookmarkEnd w:id="140"/>
      <w:bookmarkEnd w:id="141"/>
    </w:p>
    <w:p w:rsidR="00D9025B" w:rsidRDefault="00D9025B" w:rsidP="00D9025B">
      <w:pPr>
        <w:spacing w:line="440" w:lineRule="exact"/>
        <w:rPr>
          <w:rFonts w:eastAsia="黑体"/>
          <w:szCs w:val="21"/>
        </w:rPr>
      </w:pPr>
    </w:p>
    <w:p w:rsidR="00D9025B" w:rsidRDefault="00D9025B" w:rsidP="00982B6F">
      <w:pPr>
        <w:spacing w:beforeLines="50" w:before="156" w:afterLines="100" w:after="312" w:line="360" w:lineRule="auto"/>
        <w:jc w:val="center"/>
        <w:outlineLvl w:val="0"/>
        <w:rPr>
          <w:b/>
          <w:szCs w:val="21"/>
        </w:rPr>
      </w:pPr>
    </w:p>
    <w:p w:rsidR="00D9025B" w:rsidRDefault="00D9025B" w:rsidP="00D9025B">
      <w:pPr>
        <w:spacing w:line="400" w:lineRule="exact"/>
        <w:rPr>
          <w:b/>
          <w:szCs w:val="21"/>
        </w:rPr>
      </w:pPr>
      <w:r>
        <w:rPr>
          <w:rFonts w:ascii="宋体" w:hAnsi="宋体" w:hint="eastAsia"/>
          <w:color w:val="000000"/>
          <w:szCs w:val="21"/>
        </w:rPr>
        <w:t>第XX包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273"/>
        <w:gridCol w:w="1172"/>
        <w:gridCol w:w="1559"/>
        <w:gridCol w:w="992"/>
        <w:gridCol w:w="926"/>
        <w:gridCol w:w="1059"/>
        <w:gridCol w:w="1240"/>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w:t>
            </w:r>
            <w:r>
              <w:rPr>
                <w:rFonts w:ascii="宋体" w:hAnsi="宋体" w:hint="eastAsia"/>
                <w:color w:val="000000"/>
                <w:szCs w:val="21"/>
              </w:rPr>
              <w:t>规格及</w:t>
            </w:r>
            <w:r>
              <w:rPr>
                <w:rFonts w:ascii="宋体" w:hAnsi="宋体" w:hint="eastAsia"/>
                <w:szCs w:val="21"/>
              </w:rPr>
              <w:t>型号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制造厂商</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产地</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数量</w:t>
            </w:r>
          </w:p>
        </w:tc>
        <w:tc>
          <w:tcPr>
            <w:tcW w:w="10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单价</w:t>
            </w:r>
          </w:p>
        </w:tc>
        <w:tc>
          <w:tcPr>
            <w:tcW w:w="124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单项合计</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合计报价：</w:t>
            </w:r>
          </w:p>
        </w:tc>
      </w:tr>
    </w:tbl>
    <w:p w:rsidR="00D9025B" w:rsidRDefault="00D9025B" w:rsidP="00D9025B">
      <w:pPr>
        <w:spacing w:line="360" w:lineRule="auto"/>
        <w:ind w:leftChars="1" w:left="257" w:hangingChars="134" w:hanging="255"/>
        <w:jc w:val="left"/>
        <w:rPr>
          <w:rFonts w:ascii="宋体" w:hAnsi="宋体"/>
          <w:sz w:val="19"/>
          <w:szCs w:val="19"/>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注：</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投标单位必须在分项报价明细表中列出投标设备的名称、品牌、型号、生产厂家以及投标设备数量、单价及单项合计价格；并填报合计报价；投标设备名称应与需求设备名称一致。</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“分项报价明细表”各分项报价合计应当与“开标一览表”报价合计相等。</w:t>
      </w: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pPr>
      <w:r>
        <w:rPr>
          <w:rFonts w:ascii="宋体" w:hAnsi="宋体" w:hint="eastAsia"/>
          <w:szCs w:val="21"/>
        </w:rPr>
        <w:t xml:space="preserve">投标日期： </w:t>
      </w:r>
      <w:r>
        <w:rPr>
          <w:rFonts w:eastAsia="黑体"/>
          <w:sz w:val="20"/>
          <w:szCs w:val="20"/>
        </w:rPr>
        <w:br w:type="page"/>
      </w:r>
    </w:p>
    <w:p w:rsidR="00D9025B" w:rsidRDefault="00D9025B" w:rsidP="00D9025B">
      <w:pPr>
        <w:pStyle w:val="2"/>
        <w:jc w:val="center"/>
      </w:pPr>
      <w:bookmarkStart w:id="142" w:name="_Toc403399368"/>
      <w:bookmarkStart w:id="143" w:name="_Toc397780164"/>
      <w:bookmarkStart w:id="144" w:name="_Toc397780064"/>
      <w:bookmarkStart w:id="145" w:name="_Toc397779903"/>
      <w:bookmarkStart w:id="146" w:name="_Toc397779697"/>
      <w:bookmarkStart w:id="147" w:name="_Toc397779494"/>
      <w:bookmarkStart w:id="148" w:name="_Toc397779390"/>
      <w:r>
        <w:rPr>
          <w:rFonts w:hint="eastAsia"/>
        </w:rPr>
        <w:lastRenderedPageBreak/>
        <w:t>四、技术规格偏离表格式</w:t>
      </w:r>
      <w:bookmarkEnd w:id="142"/>
      <w:bookmarkEnd w:id="143"/>
      <w:bookmarkEnd w:id="144"/>
      <w:bookmarkEnd w:id="145"/>
      <w:bookmarkEnd w:id="146"/>
      <w:bookmarkEnd w:id="147"/>
      <w:bookmarkEnd w:id="148"/>
    </w:p>
    <w:p w:rsidR="00D9025B" w:rsidRDefault="00D9025B" w:rsidP="00D9025B">
      <w:pPr>
        <w:spacing w:line="440" w:lineRule="exact"/>
        <w:rPr>
          <w:szCs w:val="21"/>
        </w:rPr>
      </w:pPr>
    </w:p>
    <w:p w:rsidR="00D9025B" w:rsidRDefault="00D9025B" w:rsidP="00D9025B">
      <w:pPr>
        <w:spacing w:line="400" w:lineRule="exact"/>
        <w:rPr>
          <w:rFonts w:ascii="宋体" w:hAnsi="宋体"/>
          <w:color w:val="000000"/>
          <w:szCs w:val="21"/>
        </w:rPr>
      </w:pPr>
      <w:r>
        <w:rPr>
          <w:rFonts w:ascii="宋体" w:hAnsi="宋体" w:hint="eastAsia"/>
          <w:color w:val="000000"/>
          <w:szCs w:val="21"/>
        </w:rPr>
        <w:t>第XX包</w:t>
      </w:r>
    </w:p>
    <w:tbl>
      <w:tblPr>
        <w:tblW w:w="839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33"/>
        <w:gridCol w:w="1572"/>
        <w:gridCol w:w="1536"/>
        <w:gridCol w:w="1074"/>
        <w:gridCol w:w="1120"/>
      </w:tblGrid>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18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23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品牌型号</w:t>
            </w:r>
          </w:p>
        </w:tc>
        <w:tc>
          <w:tcPr>
            <w:tcW w:w="15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w:t>
            </w:r>
          </w:p>
          <w:p w:rsidR="00D9025B" w:rsidRDefault="00D9025B">
            <w:pPr>
              <w:jc w:val="center"/>
              <w:rPr>
                <w:rFonts w:ascii="宋体" w:hAnsi="宋体"/>
                <w:szCs w:val="21"/>
              </w:rPr>
            </w:pPr>
            <w:r>
              <w:rPr>
                <w:rFonts w:ascii="宋体" w:hAnsi="宋体" w:hint="eastAsia"/>
                <w:szCs w:val="21"/>
              </w:rPr>
              <w:t>技术规格要求</w:t>
            </w:r>
          </w:p>
        </w:tc>
        <w:tc>
          <w:tcPr>
            <w:tcW w:w="15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投标货物实际技术规格</w:t>
            </w:r>
          </w:p>
        </w:tc>
        <w:tc>
          <w:tcPr>
            <w:tcW w:w="1074"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12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400" w:lineRule="exact"/>
        <w:rPr>
          <w:rFonts w:ascii="宋体" w:hAnsi="宋体"/>
          <w:sz w:val="20"/>
          <w:szCs w:val="28"/>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投标人必须在上表中列出投标设备的品牌、型号以及实际技术指标；</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投标人必须对照招标文件规定的技术指标要求逐一应答，对不满足或优于的指标需进行偏离描述。如果仅注明“符合”、“满足”或不填写，将视为该项指标不符合。</w:t>
      </w:r>
    </w:p>
    <w:p w:rsidR="00D9025B" w:rsidRDefault="00D9025B" w:rsidP="00D9025B">
      <w:pPr>
        <w:numPr>
          <w:ilvl w:val="0"/>
          <w:numId w:val="2"/>
        </w:numPr>
        <w:spacing w:line="440" w:lineRule="exact"/>
        <w:jc w:val="left"/>
        <w:rPr>
          <w:rFonts w:ascii="宋体" w:hAnsi="宋体"/>
          <w:b/>
          <w:szCs w:val="21"/>
        </w:rPr>
      </w:pPr>
      <w:r>
        <w:rPr>
          <w:rFonts w:ascii="宋体" w:hAnsi="宋体" w:hint="eastAsia"/>
          <w:b/>
          <w:szCs w:val="21"/>
        </w:rPr>
        <w:t>供应商必须据实填写，不得虚假填写，否则将取消其投标或中标资格。</w:t>
      </w:r>
    </w:p>
    <w:p w:rsidR="00D9025B" w:rsidRDefault="00D9025B" w:rsidP="00D9025B">
      <w:pPr>
        <w:spacing w:line="440" w:lineRule="exact"/>
        <w:jc w:val="left"/>
        <w:rPr>
          <w:rFonts w:ascii="宋体" w:hAnsi="宋体"/>
          <w:szCs w:val="21"/>
        </w:rPr>
      </w:pPr>
    </w:p>
    <w:p w:rsidR="00D9025B" w:rsidRDefault="00D9025B" w:rsidP="00D9025B">
      <w:pPr>
        <w:spacing w:line="440" w:lineRule="exact"/>
        <w:jc w:val="left"/>
        <w:rPr>
          <w:rFonts w:ascii="宋体" w:hAnsi="宋体"/>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360" w:lineRule="auto"/>
        <w:ind w:leftChars="1" w:left="283" w:hangingChars="134" w:hanging="281"/>
        <w:jc w:val="left"/>
        <w:rPr>
          <w:rFonts w:ascii="宋体" w:hAnsi="宋体"/>
          <w:color w:val="000000"/>
          <w:szCs w:val="21"/>
        </w:rPr>
      </w:pPr>
      <w:r>
        <w:rPr>
          <w:rFonts w:ascii="宋体" w:hAnsi="宋体" w:hint="eastAsia"/>
          <w:szCs w:val="21"/>
        </w:rPr>
        <w:t xml:space="preserve">投标日期： </w:t>
      </w:r>
    </w:p>
    <w:p w:rsidR="00D9025B" w:rsidRDefault="00D9025B" w:rsidP="00D9025B">
      <w:pPr>
        <w:spacing w:line="440" w:lineRule="exact"/>
        <w:rPr>
          <w:szCs w:val="21"/>
        </w:rPr>
      </w:pPr>
    </w:p>
    <w:p w:rsidR="00D9025B" w:rsidRDefault="00D9025B" w:rsidP="00D9025B">
      <w:pPr>
        <w:spacing w:line="440" w:lineRule="exact"/>
        <w:jc w:val="center"/>
        <w:rPr>
          <w:rFonts w:eastAsia="黑体"/>
          <w:sz w:val="27"/>
          <w:szCs w:val="27"/>
        </w:rPr>
      </w:pPr>
      <w:r>
        <w:rPr>
          <w:rFonts w:eastAsia="黑体"/>
          <w:sz w:val="20"/>
          <w:szCs w:val="20"/>
        </w:rPr>
        <w:br w:type="page"/>
      </w:r>
    </w:p>
    <w:p w:rsidR="00D9025B" w:rsidRDefault="00D9025B" w:rsidP="00D9025B">
      <w:pPr>
        <w:pStyle w:val="2"/>
        <w:jc w:val="center"/>
        <w:rPr>
          <w:rFonts w:eastAsia="黑体"/>
        </w:rPr>
      </w:pPr>
      <w:bookmarkStart w:id="149" w:name="_Toc396477291"/>
      <w:bookmarkStart w:id="150" w:name="_Toc247085881"/>
      <w:bookmarkStart w:id="151" w:name="_Toc246997106"/>
      <w:bookmarkStart w:id="152" w:name="_Toc246996363"/>
      <w:bookmarkStart w:id="153" w:name="_Toc179632815"/>
      <w:bookmarkStart w:id="154" w:name="_Toc152045795"/>
      <w:bookmarkStart w:id="155" w:name="_Toc152042584"/>
      <w:bookmarkStart w:id="156" w:name="_Toc144974863"/>
      <w:bookmarkStart w:id="157" w:name="_Toc403399369"/>
      <w:bookmarkStart w:id="158" w:name="_Toc397780165"/>
      <w:bookmarkStart w:id="159" w:name="_Toc397780065"/>
      <w:bookmarkStart w:id="160" w:name="_Toc397779904"/>
      <w:bookmarkStart w:id="161" w:name="_Toc397779698"/>
      <w:bookmarkStart w:id="162" w:name="_Toc397779495"/>
      <w:bookmarkStart w:id="163" w:name="_Toc397779391"/>
      <w:r>
        <w:rPr>
          <w:rFonts w:hint="eastAsia"/>
        </w:rPr>
        <w:lastRenderedPageBreak/>
        <w:t>五、</w:t>
      </w:r>
      <w:bookmarkEnd w:id="149"/>
      <w:bookmarkEnd w:id="150"/>
      <w:bookmarkEnd w:id="151"/>
      <w:bookmarkEnd w:id="152"/>
      <w:bookmarkEnd w:id="153"/>
      <w:bookmarkEnd w:id="154"/>
      <w:bookmarkEnd w:id="155"/>
      <w:bookmarkEnd w:id="156"/>
      <w:r>
        <w:rPr>
          <w:rFonts w:hint="eastAsia"/>
        </w:rPr>
        <w:t>商务条款响应及偏离表格式</w:t>
      </w:r>
      <w:bookmarkEnd w:id="157"/>
      <w:bookmarkEnd w:id="158"/>
      <w:bookmarkEnd w:id="159"/>
      <w:bookmarkEnd w:id="160"/>
      <w:bookmarkEnd w:id="161"/>
      <w:bookmarkEnd w:id="162"/>
      <w:bookmarkEnd w:id="163"/>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655"/>
        <w:gridCol w:w="2202"/>
        <w:gridCol w:w="1261"/>
        <w:gridCol w:w="1792"/>
      </w:tblGrid>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商务条款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招标文件要求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投标文件响应情况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到货时间</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到货地点</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质保要求</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售后服务</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其它要求</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left"/>
        <w:rPr>
          <w:rFonts w:ascii="宋体" w:hAnsi="宋体"/>
          <w:sz w:val="19"/>
          <w:szCs w:val="21"/>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投标单位必须在上表中列出对商务条款的响应情况</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投标单位承诺给予招标人的其他优惠：</w:t>
      </w: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 w:rsidR="00D9025B" w:rsidRDefault="00D9025B" w:rsidP="00D9025B">
      <w:pPr>
        <w:spacing w:line="440" w:lineRule="exact"/>
        <w:jc w:val="center"/>
        <w:rPr>
          <w:rFonts w:eastAsia="黑体"/>
          <w:sz w:val="20"/>
          <w:szCs w:val="20"/>
        </w:rPr>
      </w:pPr>
      <w:r>
        <w:rPr>
          <w:rFonts w:eastAsia="黑体"/>
          <w:sz w:val="20"/>
          <w:szCs w:val="20"/>
        </w:rPr>
        <w:br w:type="page"/>
      </w:r>
    </w:p>
    <w:p w:rsidR="00D9025B" w:rsidRPr="00EA6579" w:rsidRDefault="00EA6579" w:rsidP="00EA6579">
      <w:pPr>
        <w:pStyle w:val="2"/>
        <w:jc w:val="center"/>
        <w:rPr>
          <w:szCs w:val="21"/>
        </w:rPr>
      </w:pPr>
      <w:bookmarkStart w:id="164" w:name="_Toc397780167"/>
      <w:bookmarkStart w:id="165" w:name="_Toc397780067"/>
      <w:bookmarkStart w:id="166" w:name="_Toc397779906"/>
      <w:bookmarkStart w:id="167" w:name="_Toc397779700"/>
      <w:bookmarkStart w:id="168" w:name="_Toc397779497"/>
      <w:bookmarkStart w:id="169" w:name="_Toc397779393"/>
      <w:bookmarkStart w:id="170" w:name="_Toc403399371"/>
      <w:r>
        <w:rPr>
          <w:rFonts w:hint="eastAsia"/>
        </w:rPr>
        <w:lastRenderedPageBreak/>
        <w:t>六</w:t>
      </w:r>
      <w:r w:rsidR="00D9025B">
        <w:rPr>
          <w:rFonts w:hint="eastAsia"/>
        </w:rPr>
        <w:t>、法定代表人身份证明及承诺书格式</w:t>
      </w:r>
      <w:bookmarkEnd w:id="164"/>
      <w:bookmarkEnd w:id="165"/>
      <w:bookmarkEnd w:id="166"/>
      <w:bookmarkEnd w:id="167"/>
      <w:bookmarkEnd w:id="168"/>
      <w:bookmarkEnd w:id="169"/>
      <w:bookmarkEnd w:id="170"/>
    </w:p>
    <w:p w:rsidR="00D9025B" w:rsidRDefault="00D9025B" w:rsidP="00982B6F">
      <w:pPr>
        <w:pStyle w:val="a6"/>
        <w:snapToGrid w:val="0"/>
        <w:spacing w:beforeLines="50" w:before="156" w:afterLines="50" w:after="156" w:line="440" w:lineRule="exact"/>
      </w:pPr>
      <w:r>
        <w:rPr>
          <w:rFonts w:hint="eastAsia"/>
        </w:rPr>
        <w:t>投标人名称：</w:t>
      </w:r>
    </w:p>
    <w:p w:rsidR="00D9025B" w:rsidRDefault="00D9025B" w:rsidP="00982B6F">
      <w:pPr>
        <w:pStyle w:val="a6"/>
        <w:snapToGrid w:val="0"/>
        <w:spacing w:beforeLines="50" w:before="156" w:afterLines="50" w:after="156" w:line="440" w:lineRule="exact"/>
      </w:pPr>
      <w:r>
        <w:rPr>
          <w:rFonts w:hint="eastAsia"/>
        </w:rPr>
        <w:t>法定地址：</w:t>
      </w:r>
    </w:p>
    <w:p w:rsidR="00D9025B" w:rsidRDefault="00D9025B" w:rsidP="00982B6F">
      <w:pPr>
        <w:pStyle w:val="a6"/>
        <w:snapToGrid w:val="0"/>
        <w:spacing w:beforeLines="50" w:before="156" w:afterLines="50" w:after="156" w:line="440" w:lineRule="exact"/>
      </w:pPr>
      <w:r>
        <w:rPr>
          <w:rFonts w:hint="eastAsia"/>
        </w:rPr>
        <w:t>法定代表人姓名</w:t>
      </w:r>
      <w:r>
        <w:t xml:space="preserve"> </w:t>
      </w:r>
      <w:r>
        <w:rPr>
          <w:rFonts w:hint="eastAsia"/>
        </w:rPr>
        <w:t>：</w:t>
      </w:r>
      <w:r>
        <w:t xml:space="preserve">                   </w:t>
      </w:r>
      <w:r>
        <w:rPr>
          <w:rFonts w:hint="eastAsia"/>
        </w:rPr>
        <w:t>性别</w:t>
      </w:r>
      <w:r>
        <w:t xml:space="preserve"> </w:t>
      </w:r>
      <w:r>
        <w:rPr>
          <w:rFonts w:hint="eastAsia"/>
        </w:rPr>
        <w:t>：</w:t>
      </w:r>
      <w:r>
        <w:t xml:space="preserve">                </w:t>
      </w:r>
      <w:r>
        <w:rPr>
          <w:rFonts w:hint="eastAsia"/>
        </w:rPr>
        <w:t>职务：</w:t>
      </w:r>
    </w:p>
    <w:p w:rsidR="00D9025B" w:rsidRDefault="00D9025B" w:rsidP="00982B6F">
      <w:pPr>
        <w:pStyle w:val="a6"/>
        <w:snapToGrid w:val="0"/>
        <w:spacing w:beforeLines="50" w:before="156" w:afterLines="50" w:after="156" w:line="440" w:lineRule="exact"/>
      </w:pPr>
      <w:r>
        <w:rPr>
          <w:rFonts w:hint="eastAsia"/>
        </w:rPr>
        <w:t>法定代表人身份证号（身份证正反面复印件附后）：</w:t>
      </w:r>
    </w:p>
    <w:p w:rsidR="00D9025B" w:rsidRDefault="00D9025B" w:rsidP="00982B6F">
      <w:pPr>
        <w:pStyle w:val="a6"/>
        <w:snapToGrid w:val="0"/>
        <w:spacing w:beforeLines="50" w:before="156" w:afterLines="50" w:after="156" w:line="440" w:lineRule="exact"/>
        <w:ind w:firstLineChars="200" w:firstLine="420"/>
      </w:pPr>
      <w:r>
        <w:rPr>
          <w:rFonts w:hint="eastAsia"/>
        </w:rPr>
        <w:t>法定代表人承诺：</w:t>
      </w:r>
      <w:r>
        <w:rPr>
          <w:u w:val="single"/>
        </w:rPr>
        <w:t xml:space="preserve">                            </w:t>
      </w:r>
      <w:r>
        <w:rPr>
          <w:rFonts w:hint="eastAsia"/>
          <w:u w:val="single"/>
        </w:rPr>
        <w:t>（项目名称及项目编号）</w:t>
      </w:r>
      <w:r>
        <w:rPr>
          <w:rFonts w:hint="eastAsia"/>
        </w:rPr>
        <w:t>招标的投标、谈判和合同签署等一切相关事宜，以及上述设备的交货、安装验收、保修等相关事宜由上述法定代表人全权处理。</w:t>
      </w:r>
    </w:p>
    <w:p w:rsidR="00D9025B" w:rsidRDefault="00D9025B" w:rsidP="00D9025B">
      <w:pPr>
        <w:pStyle w:val="a6"/>
        <w:snapToGrid w:val="0"/>
        <w:spacing w:line="440" w:lineRule="exact"/>
        <w:ind w:firstLineChars="200" w:firstLine="480"/>
        <w:rPr>
          <w:sz w:val="24"/>
        </w:rPr>
      </w:pPr>
    </w:p>
    <w:p w:rsidR="00D9025B" w:rsidRDefault="00D9025B" w:rsidP="00D9025B">
      <w:pPr>
        <w:pStyle w:val="a6"/>
        <w:snapToGrid w:val="0"/>
        <w:spacing w:line="440" w:lineRule="exact"/>
        <w:ind w:left="5250" w:firstLineChars="200" w:firstLine="480"/>
        <w:rPr>
          <w:sz w:val="24"/>
        </w:rPr>
      </w:pP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 xml:space="preserve">投标日期： </w:t>
      </w:r>
    </w:p>
    <w:p w:rsidR="00D9025B" w:rsidRDefault="00E15C37" w:rsidP="00D9025B">
      <w:pPr>
        <w:pStyle w:val="a6"/>
        <w:spacing w:line="360" w:lineRule="auto"/>
        <w:ind w:firstLineChars="1800" w:firstLine="3780"/>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-450215</wp:posOffset>
                </wp:positionH>
                <wp:positionV relativeFrom="paragraph">
                  <wp:posOffset>224790</wp:posOffset>
                </wp:positionV>
                <wp:extent cx="2962275" cy="4000500"/>
                <wp:effectExtent l="6985" t="72390" r="7874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45pt;margin-top:17.7pt;width:233.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">
                <v:shadow on="t" opacity=".5" offset="6pt,-6pt"/>
                <v:textbox>
                  <w:txbxContent>
                    <w:p w:rsidR="00D9025B" w:rsidRDefault="00D9025B" w:rsidP="00D9025B">
                      <w:pPr>
                        <w:ind w:left="840" w:hanging="420"/>
                      </w:pPr>
                      <w:r>
                        <w:rPr>
                          <w:rFonts w:hint="eastAsia"/>
                        </w:rPr>
                        <w:t>与原件等比例</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2740660</wp:posOffset>
                </wp:positionH>
                <wp:positionV relativeFrom="paragraph">
                  <wp:posOffset>224790</wp:posOffset>
                </wp:positionV>
                <wp:extent cx="2941955" cy="4000500"/>
                <wp:effectExtent l="6985" t="72390" r="8001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5.8pt;margin-top:17.7pt;width:23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">
                <v:shadow on="t" opacity=".5" offset="6pt,-6pt"/>
                <v:textbox>
                  <w:txbxContent>
                    <w:p w:rsidR="00D9025B" w:rsidRDefault="00D9025B" w:rsidP="00D9025B">
                      <w:pPr>
                        <w:ind w:left="840" w:hanging="420"/>
                      </w:pPr>
                      <w:r>
                        <w:rPr>
                          <w:rFonts w:hint="eastAsia"/>
                        </w:rPr>
                        <w:t>与原件等比例</w:t>
                      </w:r>
                    </w:p>
                  </w:txbxContent>
                </v:textbox>
              </v:rect>
            </w:pict>
          </mc:Fallback>
        </mc:AlternateContent>
      </w:r>
    </w:p>
    <w:p w:rsidR="00D9025B" w:rsidRDefault="00D9025B" w:rsidP="00D9025B">
      <w:pPr>
        <w:pStyle w:val="a6"/>
        <w:spacing w:line="360" w:lineRule="auto"/>
        <w:ind w:firstLineChars="1800" w:firstLine="4320"/>
        <w:rPr>
          <w:sz w:val="24"/>
        </w:rPr>
      </w:pPr>
    </w:p>
    <w:p w:rsidR="00D9025B" w:rsidRDefault="00D9025B" w:rsidP="00D9025B">
      <w:r>
        <w:rPr>
          <w:sz w:val="24"/>
        </w:rPr>
        <w:br w:type="page"/>
      </w:r>
    </w:p>
    <w:p w:rsidR="00D9025B" w:rsidRDefault="00EA6579" w:rsidP="00D9025B">
      <w:pPr>
        <w:pStyle w:val="2"/>
        <w:jc w:val="center"/>
      </w:pPr>
      <w:bookmarkStart w:id="171" w:name="_Toc403399372"/>
      <w:bookmarkStart w:id="172" w:name="_Toc397780168"/>
      <w:bookmarkStart w:id="173" w:name="_Toc397780068"/>
      <w:bookmarkStart w:id="174" w:name="_Toc397779907"/>
      <w:bookmarkStart w:id="175" w:name="_Toc397779701"/>
      <w:bookmarkStart w:id="176" w:name="_Toc397779498"/>
      <w:bookmarkStart w:id="177" w:name="_Toc397779394"/>
      <w:r>
        <w:rPr>
          <w:rFonts w:hint="eastAsia"/>
        </w:rPr>
        <w:lastRenderedPageBreak/>
        <w:t>七</w:t>
      </w:r>
      <w:r w:rsidR="00D9025B">
        <w:rPr>
          <w:rFonts w:hint="eastAsia"/>
        </w:rPr>
        <w:t>、法定代表人授权委托书格式</w:t>
      </w:r>
      <w:bookmarkEnd w:id="171"/>
      <w:bookmarkEnd w:id="172"/>
      <w:bookmarkEnd w:id="173"/>
      <w:bookmarkEnd w:id="174"/>
      <w:bookmarkEnd w:id="175"/>
      <w:bookmarkEnd w:id="176"/>
      <w:bookmarkEnd w:id="177"/>
    </w:p>
    <w:p w:rsidR="00D9025B" w:rsidRDefault="00D9025B" w:rsidP="00D9025B">
      <w:pPr>
        <w:pStyle w:val="a6"/>
        <w:spacing w:line="440" w:lineRule="exact"/>
        <w:ind w:firstLineChars="200" w:firstLine="420"/>
      </w:pPr>
      <w:r>
        <w:rPr>
          <w:rFonts w:hint="eastAsia"/>
        </w:rPr>
        <w:t>本授权委托书声明：</w:t>
      </w:r>
      <w:r>
        <w:rPr>
          <w:u w:val="single"/>
        </w:rPr>
        <w:t xml:space="preserve">         </w:t>
      </w:r>
      <w:r>
        <w:rPr>
          <w:rFonts w:hint="eastAsia"/>
        </w:rPr>
        <w:t>（法定代表人姓名）系</w:t>
      </w:r>
      <w:r>
        <w:t xml:space="preserve"> </w:t>
      </w:r>
      <w:r>
        <w:rPr>
          <w:u w:val="single"/>
        </w:rPr>
        <w:t xml:space="preserve">                  </w:t>
      </w:r>
      <w:r>
        <w:rPr>
          <w:rFonts w:hint="eastAsia"/>
        </w:rPr>
        <w:t>（投标人名称）的法定代表人，现授权委托</w:t>
      </w:r>
      <w:r>
        <w:rPr>
          <w:u w:val="single"/>
        </w:rPr>
        <w:t xml:space="preserve">          </w:t>
      </w:r>
      <w:r>
        <w:t>(</w:t>
      </w:r>
      <w:r>
        <w:rPr>
          <w:rFonts w:hint="eastAsia"/>
        </w:rPr>
        <w:t>被委托人姓名</w:t>
      </w:r>
      <w:r>
        <w:t>)</w:t>
      </w:r>
      <w:r>
        <w:rPr>
          <w:rFonts w:hint="eastAsia"/>
        </w:rPr>
        <w:t>为本公司的合法代理人（即被委托人），以本公司的名义参加</w:t>
      </w:r>
      <w:r>
        <w:rPr>
          <w:u w:val="single"/>
        </w:rPr>
        <w:t xml:space="preserve">                            </w:t>
      </w:r>
      <w:r>
        <w:rPr>
          <w:rFonts w:hint="eastAsia"/>
          <w:u w:val="single"/>
        </w:rPr>
        <w:t>（项目名称及项目编号）</w:t>
      </w:r>
      <w:r>
        <w:rPr>
          <w:rFonts w:hint="eastAsia"/>
        </w:rPr>
        <w:t>的投标活动。</w:t>
      </w:r>
    </w:p>
    <w:p w:rsidR="00D9025B" w:rsidRDefault="00D9025B" w:rsidP="00D9025B">
      <w:pPr>
        <w:pStyle w:val="a6"/>
        <w:spacing w:line="440" w:lineRule="exact"/>
        <w:ind w:firstLineChars="200" w:firstLine="420"/>
      </w:pPr>
      <w:r>
        <w:rPr>
          <w:rFonts w:hint="eastAsia"/>
        </w:rPr>
        <w:t>被委托人在投标、谈判和合同签署过程中所签署的一切文件和处理与之相关的—切事务，本法定代表人予以承认。</w:t>
      </w:r>
    </w:p>
    <w:p w:rsidR="00D9025B" w:rsidRDefault="00D9025B" w:rsidP="00D9025B">
      <w:pPr>
        <w:pStyle w:val="a6"/>
        <w:spacing w:line="440" w:lineRule="exact"/>
        <w:ind w:firstLineChars="200" w:firstLine="420"/>
      </w:pPr>
      <w:r>
        <w:rPr>
          <w:rFonts w:hint="eastAsia"/>
        </w:rPr>
        <w:t>被委托人无转委托权。</w:t>
      </w:r>
    </w:p>
    <w:p w:rsidR="00D9025B" w:rsidRDefault="00D9025B" w:rsidP="00D9025B">
      <w:pPr>
        <w:pStyle w:val="a6"/>
        <w:spacing w:line="440" w:lineRule="exact"/>
      </w:pPr>
      <w:r>
        <w:rPr>
          <w:rFonts w:hint="eastAsia"/>
        </w:rPr>
        <w:t>特此委托。</w:t>
      </w:r>
    </w:p>
    <w:p w:rsidR="00D9025B" w:rsidRDefault="00D9025B" w:rsidP="00D9025B">
      <w:pPr>
        <w:pStyle w:val="a6"/>
        <w:spacing w:line="440" w:lineRule="exact"/>
      </w:pPr>
    </w:p>
    <w:p w:rsidR="00D9025B" w:rsidRDefault="00D9025B" w:rsidP="00D9025B">
      <w:pPr>
        <w:pStyle w:val="a6"/>
        <w:spacing w:line="440" w:lineRule="exact"/>
      </w:pPr>
      <w:r>
        <w:rPr>
          <w:rFonts w:hint="eastAsia"/>
        </w:rPr>
        <w:t>被委托人姓名：</w:t>
      </w:r>
    </w:p>
    <w:p w:rsidR="00D9025B" w:rsidRDefault="00D9025B" w:rsidP="00D9025B">
      <w:pPr>
        <w:pStyle w:val="a6"/>
        <w:spacing w:line="440" w:lineRule="exact"/>
      </w:pPr>
      <w:r>
        <w:rPr>
          <w:rFonts w:hint="eastAsia"/>
        </w:rPr>
        <w:t>身份证号（身份证正反面复印件附后）：</w:t>
      </w:r>
    </w:p>
    <w:p w:rsidR="00D9025B" w:rsidRDefault="00D9025B" w:rsidP="00D9025B">
      <w:pPr>
        <w:pStyle w:val="a6"/>
        <w:spacing w:line="440" w:lineRule="exact"/>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E15C37" w:rsidP="00D9025B">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468630</wp:posOffset>
                </wp:positionV>
                <wp:extent cx="2870200" cy="3881755"/>
                <wp:effectExtent l="6350" t="78105" r="7620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22.5pt;margin-top:36.9pt;width:226pt;height:3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">
                <v:shadow on="t" opacity=".5" offset="6pt,-6pt"/>
                <v:textbox>
                  <w:txbxContent>
                    <w:p w:rsidR="00D9025B" w:rsidRDefault="00D9025B" w:rsidP="00D9025B">
                      <w:pPr>
                        <w:ind w:left="840" w:hanging="420"/>
                      </w:pP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468630</wp:posOffset>
                </wp:positionV>
                <wp:extent cx="2893060" cy="3881755"/>
                <wp:effectExtent l="6350" t="78105" r="7239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p w:rsidR="00D9025B" w:rsidRDefault="00D9025B"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3.75pt;margin-top:36.9pt;width:227.8pt;height:3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">
                <v:shadow on="t" opacity=".5" offset="6pt,-6pt"/>
                <v:textbox>
                  <w:txbxContent>
                    <w:p w:rsidR="00D9025B" w:rsidRDefault="00D9025B" w:rsidP="00D9025B">
                      <w:pPr>
                        <w:ind w:left="840" w:hanging="420"/>
                      </w:pPr>
                      <w:r>
                        <w:rPr>
                          <w:rFonts w:hint="eastAsia"/>
                        </w:rPr>
                        <w:t>与原件等比例</w:t>
                      </w:r>
                    </w:p>
                    <w:p w:rsidR="00D9025B" w:rsidRDefault="00D9025B" w:rsidP="00D9025B">
                      <w:pPr>
                        <w:ind w:left="840" w:hanging="420"/>
                      </w:pPr>
                    </w:p>
                  </w:txbxContent>
                </v:textbox>
              </v:rect>
            </w:pict>
          </mc:Fallback>
        </mc:AlternateContent>
      </w:r>
      <w:bookmarkStart w:id="178" w:name="_Toc397780169"/>
      <w:bookmarkStart w:id="179" w:name="_Toc397780069"/>
      <w:bookmarkStart w:id="180" w:name="_Toc397779908"/>
      <w:bookmarkStart w:id="181" w:name="_Toc397779702"/>
      <w:bookmarkStart w:id="182" w:name="_Toc397779499"/>
      <w:bookmarkStart w:id="183" w:name="_Toc397779395"/>
      <w:r w:rsidR="00D9025B">
        <w:rPr>
          <w:rFonts w:hint="eastAsia"/>
        </w:rPr>
        <w:t>投标日期：</w:t>
      </w:r>
      <w:bookmarkEnd w:id="178"/>
      <w:bookmarkEnd w:id="179"/>
      <w:bookmarkEnd w:id="180"/>
      <w:bookmarkEnd w:id="181"/>
      <w:bookmarkEnd w:id="182"/>
      <w:bookmarkEnd w:id="183"/>
      <w:r w:rsidR="00D9025B">
        <w:t xml:space="preserve"> </w:t>
      </w:r>
      <w:r w:rsidR="00D9025B">
        <w:rPr>
          <w:b/>
          <w:sz w:val="28"/>
          <w:szCs w:val="28"/>
        </w:rPr>
        <w:br w:type="page"/>
      </w:r>
    </w:p>
    <w:p w:rsidR="00D9025B" w:rsidRDefault="00DF1160" w:rsidP="00D9025B">
      <w:pPr>
        <w:pStyle w:val="2"/>
        <w:jc w:val="center"/>
        <w:rPr>
          <w:szCs w:val="20"/>
        </w:rPr>
      </w:pPr>
      <w:bookmarkStart w:id="184" w:name="_Toc403399373"/>
      <w:bookmarkStart w:id="185" w:name="_Toc397780170"/>
      <w:bookmarkStart w:id="186" w:name="_Toc397780070"/>
      <w:bookmarkStart w:id="187" w:name="_Toc397779909"/>
      <w:bookmarkStart w:id="188" w:name="_Toc397779703"/>
      <w:bookmarkStart w:id="189" w:name="_Toc397779500"/>
      <w:bookmarkStart w:id="190" w:name="_Toc397779396"/>
      <w:r>
        <w:rPr>
          <w:rFonts w:hint="eastAsia"/>
        </w:rPr>
        <w:lastRenderedPageBreak/>
        <w:t>八</w:t>
      </w:r>
      <w:r w:rsidR="00D9025B">
        <w:rPr>
          <w:rFonts w:hint="eastAsia"/>
        </w:rPr>
        <w:t>、制造厂家授权书格式</w:t>
      </w:r>
      <w:bookmarkEnd w:id="184"/>
      <w:bookmarkEnd w:id="185"/>
      <w:bookmarkEnd w:id="186"/>
      <w:bookmarkEnd w:id="187"/>
      <w:bookmarkEnd w:id="188"/>
      <w:bookmarkEnd w:id="189"/>
      <w:bookmarkEnd w:id="190"/>
    </w:p>
    <w:p w:rsidR="00D9025B" w:rsidRDefault="00D9025B" w:rsidP="00D9025B">
      <w:pPr>
        <w:pStyle w:val="20"/>
        <w:spacing w:before="50" w:after="50" w:line="440" w:lineRule="exact"/>
        <w:ind w:leftChars="-23" w:left="-48"/>
        <w:rPr>
          <w:bCs/>
          <w:szCs w:val="21"/>
        </w:rPr>
      </w:pPr>
      <w:r>
        <w:rPr>
          <w:rFonts w:hint="eastAsia"/>
          <w:bCs/>
          <w:szCs w:val="21"/>
        </w:rPr>
        <w:t>西南交通大学：</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（制造商家名称）是在</w:t>
      </w:r>
      <w:r>
        <w:rPr>
          <w:bCs/>
          <w:szCs w:val="21"/>
        </w:rPr>
        <w:t xml:space="preserve"> </w:t>
      </w:r>
      <w:r>
        <w:rPr>
          <w:bCs/>
          <w:szCs w:val="21"/>
          <w:u w:val="single"/>
        </w:rPr>
        <w:t xml:space="preserve">     </w:t>
      </w:r>
      <w:r>
        <w:rPr>
          <w:rFonts w:hint="eastAsia"/>
          <w:bCs/>
          <w:szCs w:val="21"/>
        </w:rPr>
        <w:t>（国名）依法登记注册的，其厂址现在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（被授权公司名称）是在</w:t>
      </w:r>
      <w:r>
        <w:rPr>
          <w:bCs/>
          <w:szCs w:val="21"/>
          <w:u w:val="single"/>
        </w:rPr>
        <w:t xml:space="preserve">     </w:t>
      </w:r>
      <w:r>
        <w:rPr>
          <w:rFonts w:hint="eastAsia"/>
          <w:bCs/>
          <w:szCs w:val="21"/>
        </w:rPr>
        <w:t>（国名）依法登记注册的，其主要营业地点现在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（制造商家名称）授权</w:t>
      </w:r>
      <w:r>
        <w:rPr>
          <w:bCs/>
          <w:szCs w:val="21"/>
          <w:u w:val="single"/>
        </w:rPr>
        <w:t xml:space="preserve">                     </w:t>
      </w:r>
      <w:r>
        <w:rPr>
          <w:rFonts w:hint="eastAsia"/>
          <w:bCs/>
          <w:szCs w:val="21"/>
        </w:rPr>
        <w:t>（被授权公司名称）为我方制造的</w:t>
      </w:r>
      <w:r>
        <w:rPr>
          <w:bCs/>
          <w:szCs w:val="21"/>
          <w:u w:val="single"/>
        </w:rPr>
        <w:t xml:space="preserve">        </w:t>
      </w:r>
      <w:r>
        <w:rPr>
          <w:rFonts w:hint="eastAsia"/>
          <w:bCs/>
          <w:szCs w:val="21"/>
        </w:rPr>
        <w:t>品牌产品的合法销售商（授权销售的产品清单附后），参加贵校</w:t>
      </w:r>
      <w:r>
        <w:rPr>
          <w:bCs/>
          <w:szCs w:val="21"/>
          <w:u w:val="single"/>
        </w:rPr>
        <w:t xml:space="preserve">               </w:t>
      </w:r>
      <w:r>
        <w:rPr>
          <w:rFonts w:hint="eastAsia"/>
          <w:bCs/>
          <w:szCs w:val="21"/>
        </w:rPr>
        <w:t>号项目（项目名称、招标编号）的投标，全权处理与该产品投标的有关事宜，并对我方具有约束力。</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作为制造商，我方承诺，为本次招标提供的货物为原厂制造、合法渠道供应的全新产品。我方保证以投标合作者来约束自己，并对该投标共同承担和分别承担招标文件中所规定的义务。</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授权单位名称（公章）</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授权单位法定代表人或授权代表（签字）</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日期：</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2"/>
        <w:rPr>
          <w:bCs/>
          <w:szCs w:val="21"/>
        </w:rPr>
      </w:pPr>
      <w:r>
        <w:rPr>
          <w:rFonts w:hint="eastAsia"/>
          <w:b/>
          <w:bCs/>
          <w:szCs w:val="21"/>
        </w:rPr>
        <w:t>注</w:t>
      </w:r>
      <w:r>
        <w:rPr>
          <w:rFonts w:hint="eastAsia"/>
          <w:bCs/>
          <w:szCs w:val="21"/>
        </w:rPr>
        <w:t>：投标人也可提供制造商家自有的授权格式文件，但授权书中必须明确：制造商和被授权单位的名称及登记注册地、参加投标的项目及采购编号、授权产品清单、授权日期，并且必须有授权单位法定代表人（或授权代表）的签字和盖单位的印章。</w:t>
      </w:r>
    </w:p>
    <w:p w:rsidR="00D9025B" w:rsidRDefault="00D9025B"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882E9F">
      <w:pPr>
        <w:pStyle w:val="2"/>
        <w:jc w:val="center"/>
      </w:pPr>
      <w:r>
        <w:rPr>
          <w:rFonts w:hint="eastAsia"/>
        </w:rPr>
        <w:lastRenderedPageBreak/>
        <w:t>九、售后</w:t>
      </w:r>
      <w:r w:rsidR="002D3E0C">
        <w:rPr>
          <w:rFonts w:hint="eastAsia"/>
        </w:rPr>
        <w:t>服务</w:t>
      </w:r>
      <w:r>
        <w:rPr>
          <w:rFonts w:hint="eastAsia"/>
        </w:rPr>
        <w:t>承诺书</w:t>
      </w:r>
    </w:p>
    <w:p w:rsidR="002D3E0C" w:rsidRPr="004A4DE2" w:rsidRDefault="002D3E0C" w:rsidP="004A4DE2">
      <w:r>
        <w:rPr>
          <w:rFonts w:hint="eastAsia"/>
        </w:rPr>
        <w:t>按照采购文件要求自行拟定。</w:t>
      </w:r>
    </w:p>
    <w:p w:rsidR="00D9025B" w:rsidRDefault="00D9025B" w:rsidP="00D9025B">
      <w:pPr>
        <w:pStyle w:val="2"/>
        <w:jc w:val="center"/>
      </w:pPr>
      <w:bookmarkStart w:id="191" w:name="_Toc403399374"/>
      <w:bookmarkStart w:id="192" w:name="_Toc397780171"/>
      <w:bookmarkStart w:id="193" w:name="_Toc397780071"/>
      <w:bookmarkStart w:id="194" w:name="_Toc397779910"/>
      <w:bookmarkStart w:id="195" w:name="_Toc397779704"/>
      <w:bookmarkStart w:id="196" w:name="_Toc397779501"/>
      <w:bookmarkStart w:id="197" w:name="_Toc397779397"/>
      <w:r>
        <w:rPr>
          <w:rFonts w:hint="eastAsia"/>
          <w:szCs w:val="20"/>
        </w:rPr>
        <w:t>十、</w:t>
      </w:r>
      <w:r>
        <w:rPr>
          <w:rFonts w:hint="eastAsia"/>
        </w:rPr>
        <w:t>资格审查资料</w:t>
      </w:r>
      <w:bookmarkEnd w:id="191"/>
      <w:bookmarkEnd w:id="192"/>
      <w:bookmarkEnd w:id="193"/>
      <w:bookmarkEnd w:id="194"/>
      <w:bookmarkEnd w:id="195"/>
      <w:bookmarkEnd w:id="196"/>
      <w:bookmarkEnd w:id="197"/>
    </w:p>
    <w:p w:rsidR="00D9025B" w:rsidRDefault="00D9025B" w:rsidP="00D9025B">
      <w:pPr>
        <w:rPr>
          <w:rFonts w:eastAsia="黑体"/>
          <w:sz w:val="20"/>
          <w:szCs w:val="20"/>
        </w:rPr>
      </w:pPr>
      <w:bookmarkStart w:id="198" w:name="_Toc179632823"/>
      <w:bookmarkStart w:id="199" w:name="_Toc152045803"/>
      <w:bookmarkStart w:id="200" w:name="_Toc152042592"/>
      <w:bookmarkStart w:id="201" w:name="_Toc144974871"/>
    </w:p>
    <w:p w:rsidR="00D9025B" w:rsidRDefault="00D9025B" w:rsidP="00D9025B">
      <w:bookmarkStart w:id="202" w:name="_Toc397779911"/>
      <w:bookmarkStart w:id="203" w:name="_Toc397779705"/>
      <w:bookmarkStart w:id="204" w:name="_Toc397779502"/>
      <w:bookmarkStart w:id="205" w:name="_Toc397779398"/>
      <w:r>
        <w:t>1</w:t>
      </w:r>
      <w:r>
        <w:rPr>
          <w:rFonts w:hint="eastAsia"/>
        </w:rPr>
        <w:t>、投标人基本情况表</w:t>
      </w:r>
      <w:bookmarkEnd w:id="202"/>
      <w:bookmarkEnd w:id="203"/>
      <w:bookmarkEnd w:id="204"/>
      <w:bookmarkEnd w:id="20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16"/>
        <w:gridCol w:w="978"/>
        <w:gridCol w:w="1215"/>
        <w:gridCol w:w="1248"/>
        <w:gridCol w:w="1326"/>
        <w:gridCol w:w="1172"/>
        <w:gridCol w:w="1067"/>
      </w:tblGrid>
      <w:tr w:rsidR="00D9025B" w:rsidTr="00D9025B">
        <w:trPr>
          <w:cantSplit/>
          <w:trHeight w:val="462"/>
        </w:trPr>
        <w:tc>
          <w:tcPr>
            <w:tcW w:w="1516" w:type="dxa"/>
            <w:tcBorders>
              <w:top w:val="single" w:sz="18"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投标人名称</w:t>
            </w:r>
          </w:p>
        </w:tc>
        <w:tc>
          <w:tcPr>
            <w:tcW w:w="7006" w:type="dxa"/>
            <w:gridSpan w:val="6"/>
            <w:tcBorders>
              <w:top w:val="single" w:sz="18"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注册地址</w:t>
            </w:r>
          </w:p>
        </w:tc>
        <w:tc>
          <w:tcPr>
            <w:tcW w:w="3441" w:type="dxa"/>
            <w:gridSpan w:val="3"/>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邮政编码</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vMerge w:val="restart"/>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148"/>
        </w:trPr>
        <w:tc>
          <w:tcPr>
            <w:tcW w:w="0" w:type="auto"/>
            <w:vMerge/>
            <w:tcBorders>
              <w:top w:val="single" w:sz="6" w:space="0" w:color="auto"/>
              <w:left w:val="single" w:sz="18" w:space="0" w:color="auto"/>
              <w:bottom w:val="single" w:sz="6" w:space="0" w:color="auto"/>
              <w:right w:val="single" w:sz="6" w:space="0" w:color="auto"/>
            </w:tcBorders>
            <w:vAlign w:val="center"/>
            <w:hideMark/>
          </w:tcPr>
          <w:p w:rsidR="00D9025B" w:rsidRDefault="00D9025B">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网址</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营业执照号</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职务</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技术负责人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技术职称</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4813" w:type="dxa"/>
            <w:gridSpan w:val="4"/>
            <w:tcBorders>
              <w:top w:val="single" w:sz="6" w:space="0" w:color="auto"/>
              <w:left w:val="single" w:sz="6" w:space="0" w:color="auto"/>
              <w:bottom w:val="single" w:sz="6" w:space="0" w:color="auto"/>
              <w:right w:val="single" w:sz="18" w:space="0" w:color="auto"/>
            </w:tcBorders>
            <w:vAlign w:val="center"/>
            <w:hideMark/>
          </w:tcPr>
          <w:p w:rsidR="00D9025B" w:rsidRDefault="00D9025B">
            <w:pPr>
              <w:rPr>
                <w:rFonts w:ascii="宋体" w:hAnsi="宋体"/>
                <w:szCs w:val="21"/>
              </w:rPr>
            </w:pPr>
            <w:r>
              <w:rPr>
                <w:rFonts w:ascii="宋体" w:hAnsi="宋体" w:hint="eastAsia"/>
                <w:szCs w:val="21"/>
              </w:rPr>
              <w:t>员工总人数：</w:t>
            </w: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企业资质等级</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质量体系认证</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4" w:space="0" w:color="auto"/>
              <w:left w:val="single" w:sz="6" w:space="0" w:color="auto"/>
              <w:bottom w:val="single" w:sz="4"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账号</w:t>
            </w:r>
          </w:p>
        </w:tc>
        <w:tc>
          <w:tcPr>
            <w:tcW w:w="3565" w:type="dxa"/>
            <w:gridSpan w:val="3"/>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开户银行</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2285"/>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经营范围</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827"/>
        </w:trPr>
        <w:tc>
          <w:tcPr>
            <w:tcW w:w="1516" w:type="dxa"/>
            <w:tcBorders>
              <w:top w:val="single" w:sz="6" w:space="0" w:color="auto"/>
              <w:left w:val="single" w:sz="18" w:space="0" w:color="auto"/>
              <w:bottom w:val="single" w:sz="18"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c>
          <w:tcPr>
            <w:tcW w:w="7006" w:type="dxa"/>
            <w:gridSpan w:val="6"/>
            <w:tcBorders>
              <w:top w:val="single" w:sz="6" w:space="0" w:color="auto"/>
              <w:left w:val="single" w:sz="6" w:space="0" w:color="auto"/>
              <w:bottom w:val="single" w:sz="18" w:space="0" w:color="auto"/>
              <w:right w:val="single" w:sz="18" w:space="0" w:color="auto"/>
            </w:tcBorders>
          </w:tcPr>
          <w:p w:rsidR="00D9025B" w:rsidRDefault="00D9025B">
            <w:pPr>
              <w:jc w:val="left"/>
              <w:rPr>
                <w:rFonts w:ascii="宋体" w:hAnsi="宋体"/>
                <w:szCs w:val="21"/>
              </w:rPr>
            </w:pPr>
          </w:p>
        </w:tc>
      </w:tr>
    </w:tbl>
    <w:p w:rsidR="00D9025B" w:rsidRDefault="00D9025B" w:rsidP="00D9025B">
      <w:bookmarkStart w:id="206" w:name="_Toc397779912"/>
      <w:bookmarkStart w:id="207" w:name="_Toc397779706"/>
      <w:bookmarkStart w:id="208" w:name="_Toc397779503"/>
      <w:bookmarkStart w:id="209" w:name="_Toc397779399"/>
    </w:p>
    <w:p w:rsidR="00D9025B" w:rsidRDefault="00D9025B" w:rsidP="00D9025B">
      <w:r>
        <w:rPr>
          <w:rFonts w:hint="eastAsia"/>
        </w:rPr>
        <w:t>注：需附《营业执照》、《资质证明文件》和《税务登记证》（复印件，加盖投标人公章）</w:t>
      </w:r>
      <w:bookmarkEnd w:id="206"/>
      <w:bookmarkEnd w:id="207"/>
      <w:bookmarkEnd w:id="208"/>
      <w:bookmarkEnd w:id="209"/>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8114FC">
      <w:pPr>
        <w:spacing w:line="440" w:lineRule="exact"/>
        <w:ind w:leftChars="1" w:left="388" w:hangingChars="184" w:hanging="386"/>
        <w:jc w:val="left"/>
      </w:pPr>
      <w:r>
        <w:rPr>
          <w:rFonts w:ascii="宋体" w:hAnsi="宋体" w:hint="eastAsia"/>
          <w:szCs w:val="21"/>
        </w:rPr>
        <w:t xml:space="preserve">投标日期： </w:t>
      </w:r>
      <w:r>
        <w:rPr>
          <w:b/>
          <w:sz w:val="28"/>
          <w:szCs w:val="28"/>
        </w:rPr>
        <w:br w:type="page"/>
      </w:r>
      <w:r>
        <w:rPr>
          <w:rFonts w:ascii="宋体" w:hAnsi="宋体" w:hint="eastAsia"/>
          <w:szCs w:val="21"/>
        </w:rPr>
        <w:lastRenderedPageBreak/>
        <w:t>2、</w:t>
      </w:r>
      <w:r w:rsidR="008114FC">
        <w:rPr>
          <w:rFonts w:hint="eastAsia"/>
        </w:rPr>
        <w:t>投标人认为有必要提供的能够证明其业绩、信誉和信用等的有关文件（复印件，加盖投标人公章），如近三年完成的类似项目情况</w:t>
      </w:r>
      <w:r w:rsidR="008114FC">
        <w:rPr>
          <w:rFonts w:ascii="宋体" w:hAnsi="宋体" w:hint="eastAsia"/>
          <w:szCs w:val="21"/>
        </w:rPr>
        <w:t>.</w:t>
      </w:r>
    </w:p>
    <w:p w:rsidR="00D9025B" w:rsidRDefault="00D9025B" w:rsidP="00D9025B">
      <w:pPr>
        <w:spacing w:line="360" w:lineRule="auto"/>
        <w:jc w:val="center"/>
        <w:outlineLvl w:val="0"/>
        <w:rPr>
          <w:rFonts w:ascii="宋体" w:hAnsi="宋体"/>
          <w:b/>
          <w:szCs w:val="21"/>
        </w:rPr>
      </w:pPr>
    </w:p>
    <w:p w:rsidR="00D9025B" w:rsidRDefault="00D9025B" w:rsidP="00D9025B">
      <w:pPr>
        <w:jc w:val="center"/>
        <w:rPr>
          <w:b/>
        </w:rPr>
      </w:pPr>
      <w:bookmarkStart w:id="210" w:name="_Toc397780073"/>
      <w:bookmarkStart w:id="211" w:name="_Toc397779914"/>
      <w:bookmarkStart w:id="212" w:name="_Toc397779708"/>
      <w:bookmarkStart w:id="213" w:name="_Toc397779505"/>
      <w:bookmarkStart w:id="214" w:name="_Toc397779401"/>
      <w:r>
        <w:rPr>
          <w:rFonts w:hint="eastAsia"/>
          <w:b/>
        </w:rPr>
        <w:t>投标人近三年完成的类似项目业绩一览表</w:t>
      </w:r>
      <w:bookmarkEnd w:id="210"/>
      <w:bookmarkEnd w:id="211"/>
      <w:bookmarkEnd w:id="212"/>
      <w:bookmarkEnd w:id="213"/>
      <w:bookmarkEnd w:id="214"/>
    </w:p>
    <w:tbl>
      <w:tblPr>
        <w:tblW w:w="8070"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39"/>
        <w:gridCol w:w="1319"/>
        <w:gridCol w:w="1160"/>
        <w:gridCol w:w="1259"/>
        <w:gridCol w:w="9"/>
        <w:gridCol w:w="1355"/>
        <w:gridCol w:w="9"/>
        <w:gridCol w:w="800"/>
      </w:tblGrid>
      <w:tr w:rsidR="00D9025B" w:rsidTr="00D9025B">
        <w:trPr>
          <w:cantSplit/>
          <w:trHeight w:val="600"/>
          <w:jc w:val="center"/>
        </w:trPr>
        <w:tc>
          <w:tcPr>
            <w:tcW w:w="720" w:type="dxa"/>
            <w:tcBorders>
              <w:top w:val="single" w:sz="4" w:space="0" w:color="auto"/>
              <w:left w:val="single" w:sz="4"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年份</w:t>
            </w:r>
          </w:p>
        </w:tc>
        <w:tc>
          <w:tcPr>
            <w:tcW w:w="144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用户名称</w:t>
            </w:r>
          </w:p>
        </w:tc>
        <w:tc>
          <w:tcPr>
            <w:tcW w:w="132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项目名称</w:t>
            </w:r>
          </w:p>
        </w:tc>
        <w:tc>
          <w:tcPr>
            <w:tcW w:w="1161"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完成时间</w:t>
            </w:r>
          </w:p>
        </w:tc>
        <w:tc>
          <w:tcPr>
            <w:tcW w:w="126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合同金额</w:t>
            </w:r>
          </w:p>
        </w:tc>
        <w:tc>
          <w:tcPr>
            <w:tcW w:w="1374" w:type="dxa"/>
            <w:gridSpan w:val="3"/>
            <w:tcBorders>
              <w:top w:val="single" w:sz="4" w:space="0" w:color="auto"/>
              <w:left w:val="single" w:sz="6"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完成项目质量</w:t>
            </w:r>
          </w:p>
        </w:tc>
        <w:tc>
          <w:tcPr>
            <w:tcW w:w="800" w:type="dxa"/>
            <w:tcBorders>
              <w:top w:val="single" w:sz="4" w:space="0" w:color="auto"/>
              <w:left w:val="single" w:sz="4"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510"/>
          <w:jc w:val="center"/>
        </w:trPr>
        <w:tc>
          <w:tcPr>
            <w:tcW w:w="720" w:type="dxa"/>
            <w:tcBorders>
              <w:top w:val="single" w:sz="6"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15"/>
          <w:jc w:val="center"/>
        </w:trPr>
        <w:tc>
          <w:tcPr>
            <w:tcW w:w="720" w:type="dxa"/>
            <w:tcBorders>
              <w:top w:val="single" w:sz="4"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4"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center"/>
        <w:outlineLvl w:val="0"/>
        <w:rPr>
          <w:rFonts w:ascii="宋体" w:hAnsi="宋体"/>
          <w:b/>
          <w:szCs w:val="21"/>
        </w:rPr>
      </w:pPr>
    </w:p>
    <w:p w:rsidR="00D9025B" w:rsidRDefault="00D9025B" w:rsidP="00D9025B">
      <w:bookmarkStart w:id="215" w:name="_Toc397779915"/>
      <w:bookmarkStart w:id="216" w:name="_Toc397779709"/>
      <w:bookmarkStart w:id="217" w:name="_Toc397779506"/>
      <w:bookmarkStart w:id="218" w:name="_Toc397779402"/>
      <w:r>
        <w:rPr>
          <w:rFonts w:hint="eastAsia"/>
        </w:rPr>
        <w:t>注：投标人（仅限于投标人自己实施的）以上业绩需提供有关书面证明材料。“合同金额”需提供合同复印件；“完成项目质量”需提供合同验收合格或用户单位书面证明材料。</w:t>
      </w:r>
      <w:bookmarkEnd w:id="215"/>
      <w:bookmarkEnd w:id="216"/>
      <w:bookmarkEnd w:id="217"/>
      <w:bookmarkEnd w:id="218"/>
    </w:p>
    <w:p w:rsidR="00D9025B" w:rsidRDefault="00D9025B" w:rsidP="00D9025B">
      <w:pPr>
        <w:spacing w:line="440" w:lineRule="exact"/>
        <w:ind w:leftChars="95" w:left="397" w:hangingChars="94" w:hanging="198"/>
        <w:outlineLvl w:val="0"/>
        <w:rPr>
          <w:rFonts w:ascii="宋体" w:hAnsi="宋体"/>
          <w:b/>
          <w:szCs w:val="21"/>
        </w:rPr>
      </w:pPr>
    </w:p>
    <w:p w:rsidR="00D9025B" w:rsidRDefault="00D9025B" w:rsidP="00D9025B">
      <w:pPr>
        <w:spacing w:line="440" w:lineRule="exact"/>
        <w:ind w:left="842" w:hanging="422"/>
        <w:outlineLvl w:val="0"/>
        <w:rPr>
          <w:rFonts w:ascii="宋体" w:hAnsi="宋体"/>
          <w:b/>
          <w:szCs w:val="21"/>
        </w:rPr>
      </w:pPr>
    </w:p>
    <w:p w:rsidR="00D9025B" w:rsidRDefault="00D9025B" w:rsidP="00D9025B">
      <w:r>
        <w:rPr>
          <w:rFonts w:hint="eastAsia"/>
        </w:rPr>
        <w:t>投标人名称：</w:t>
      </w:r>
      <w:r>
        <w:t xml:space="preserve">        </w:t>
      </w:r>
      <w:r>
        <w:rPr>
          <w:rFonts w:hint="eastAsia"/>
        </w:rPr>
        <w:t>（盖章）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rPr>
          <w:rFonts w:ascii="宋体" w:hAnsi="宋体"/>
          <w:szCs w:val="21"/>
        </w:rPr>
      </w:pPr>
      <w:r>
        <w:rPr>
          <w:rFonts w:ascii="宋体" w:hAnsi="宋体" w:hint="eastAsia"/>
          <w:szCs w:val="21"/>
        </w:rPr>
        <w:t>投标日期：</w:t>
      </w:r>
    </w:p>
    <w:p w:rsidR="00D9025B" w:rsidRDefault="00D9025B" w:rsidP="00D9025B">
      <w:pPr>
        <w:rPr>
          <w:rFonts w:eastAsia="黑体"/>
          <w:sz w:val="20"/>
          <w:szCs w:val="20"/>
        </w:rPr>
      </w:pPr>
    </w:p>
    <w:bookmarkEnd w:id="198"/>
    <w:bookmarkEnd w:id="199"/>
    <w:bookmarkEnd w:id="200"/>
    <w:bookmarkEnd w:id="201"/>
    <w:p w:rsidR="00D9025B" w:rsidRDefault="00D9025B"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sectPr w:rsidR="003A5230" w:rsidSect="002532E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D4" w:rsidRDefault="008E37D4" w:rsidP="00827ED4">
      <w:r>
        <w:separator/>
      </w:r>
    </w:p>
  </w:endnote>
  <w:endnote w:type="continuationSeparator" w:id="0">
    <w:p w:rsidR="008E37D4" w:rsidRDefault="008E37D4" w:rsidP="008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4782"/>
      <w:docPartObj>
        <w:docPartGallery w:val="Page Numbers (Bottom of Page)"/>
        <w:docPartUnique/>
      </w:docPartObj>
    </w:sdtPr>
    <w:sdtEndPr/>
    <w:sdtContent>
      <w:p w:rsidR="00787E81" w:rsidRDefault="00C17D4D">
        <w:pPr>
          <w:pStyle w:val="a4"/>
          <w:jc w:val="center"/>
        </w:pPr>
        <w:r>
          <w:fldChar w:fldCharType="begin"/>
        </w:r>
        <w:r>
          <w:instrText xml:space="preserve"> PAGE   \* MERGEFORMAT </w:instrText>
        </w:r>
        <w:r>
          <w:fldChar w:fldCharType="separate"/>
        </w:r>
        <w:r w:rsidR="00A466BE" w:rsidRPr="00A466BE">
          <w:rPr>
            <w:noProof/>
            <w:lang w:val="zh-CN"/>
          </w:rPr>
          <w:t>4</w:t>
        </w:r>
        <w:r>
          <w:rPr>
            <w:noProof/>
            <w:lang w:val="zh-CN"/>
          </w:rPr>
          <w:fldChar w:fldCharType="end"/>
        </w:r>
      </w:p>
    </w:sdtContent>
  </w:sdt>
  <w:p w:rsidR="00787E81" w:rsidRDefault="00787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D4" w:rsidRDefault="008E37D4" w:rsidP="00827ED4">
      <w:r>
        <w:separator/>
      </w:r>
    </w:p>
  </w:footnote>
  <w:footnote w:type="continuationSeparator" w:id="0">
    <w:p w:rsidR="008E37D4" w:rsidRDefault="008E37D4" w:rsidP="0082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48" w:rsidRPr="00660EB9" w:rsidRDefault="008B2448" w:rsidP="008B2448">
    <w:pPr>
      <w:pStyle w:val="a3"/>
      <w:jc w:val="right"/>
    </w:pPr>
    <w:r w:rsidRPr="00660EB9">
      <w:rPr>
        <w:rFonts w:hint="eastAsia"/>
      </w:rPr>
      <w:t>西南交通大学招投标管理办公室编制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6F"/>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E1A96"/>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6F054E"/>
    <w:multiLevelType w:val="hybridMultilevel"/>
    <w:tmpl w:val="03B6D0FA"/>
    <w:lvl w:ilvl="0" w:tplc="3F5E6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C424B0"/>
    <w:multiLevelType w:val="hybridMultilevel"/>
    <w:tmpl w:val="C30A1338"/>
    <w:lvl w:ilvl="0" w:tplc="97C28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C57425"/>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D4"/>
    <w:rsid w:val="00021250"/>
    <w:rsid w:val="0008523C"/>
    <w:rsid w:val="000A323F"/>
    <w:rsid w:val="000B4E9B"/>
    <w:rsid w:val="000E52B2"/>
    <w:rsid w:val="00104ED0"/>
    <w:rsid w:val="001133FF"/>
    <w:rsid w:val="001154D7"/>
    <w:rsid w:val="00125011"/>
    <w:rsid w:val="00127479"/>
    <w:rsid w:val="00131F4F"/>
    <w:rsid w:val="001413CF"/>
    <w:rsid w:val="001A7729"/>
    <w:rsid w:val="001B3AB5"/>
    <w:rsid w:val="001E200D"/>
    <w:rsid w:val="001E2F32"/>
    <w:rsid w:val="001E5D48"/>
    <w:rsid w:val="002053F3"/>
    <w:rsid w:val="0021219A"/>
    <w:rsid w:val="00217CAE"/>
    <w:rsid w:val="00251C1D"/>
    <w:rsid w:val="00253071"/>
    <w:rsid w:val="002532E6"/>
    <w:rsid w:val="002800E7"/>
    <w:rsid w:val="002A720A"/>
    <w:rsid w:val="002B04A0"/>
    <w:rsid w:val="002D2AAB"/>
    <w:rsid w:val="002D3BEB"/>
    <w:rsid w:val="002D3E0C"/>
    <w:rsid w:val="002E0529"/>
    <w:rsid w:val="002E6BA8"/>
    <w:rsid w:val="00300A15"/>
    <w:rsid w:val="00314F89"/>
    <w:rsid w:val="00316BDB"/>
    <w:rsid w:val="00320E8C"/>
    <w:rsid w:val="00321E34"/>
    <w:rsid w:val="00323961"/>
    <w:rsid w:val="00357EE9"/>
    <w:rsid w:val="00393203"/>
    <w:rsid w:val="003A5230"/>
    <w:rsid w:val="003C12D6"/>
    <w:rsid w:val="003D4517"/>
    <w:rsid w:val="004120C5"/>
    <w:rsid w:val="00413CFD"/>
    <w:rsid w:val="00455DB5"/>
    <w:rsid w:val="00456D27"/>
    <w:rsid w:val="00477E89"/>
    <w:rsid w:val="00486BE8"/>
    <w:rsid w:val="004A4DE2"/>
    <w:rsid w:val="004A7D78"/>
    <w:rsid w:val="004B1CD3"/>
    <w:rsid w:val="004C24A0"/>
    <w:rsid w:val="004E6A01"/>
    <w:rsid w:val="00510258"/>
    <w:rsid w:val="00546674"/>
    <w:rsid w:val="00552710"/>
    <w:rsid w:val="005532CE"/>
    <w:rsid w:val="00583F32"/>
    <w:rsid w:val="005948B5"/>
    <w:rsid w:val="005C7045"/>
    <w:rsid w:val="005C7EDD"/>
    <w:rsid w:val="005D131C"/>
    <w:rsid w:val="005D668F"/>
    <w:rsid w:val="005E7C6E"/>
    <w:rsid w:val="005F33D6"/>
    <w:rsid w:val="006028E8"/>
    <w:rsid w:val="00604AB1"/>
    <w:rsid w:val="006116FD"/>
    <w:rsid w:val="00636020"/>
    <w:rsid w:val="00641B62"/>
    <w:rsid w:val="00651369"/>
    <w:rsid w:val="00654B36"/>
    <w:rsid w:val="00676940"/>
    <w:rsid w:val="006777F8"/>
    <w:rsid w:val="006866B7"/>
    <w:rsid w:val="006A2E00"/>
    <w:rsid w:val="006C45A4"/>
    <w:rsid w:val="006D5FEA"/>
    <w:rsid w:val="00716A3E"/>
    <w:rsid w:val="00732367"/>
    <w:rsid w:val="007555F1"/>
    <w:rsid w:val="00773D22"/>
    <w:rsid w:val="00785DA4"/>
    <w:rsid w:val="00787E81"/>
    <w:rsid w:val="0079180B"/>
    <w:rsid w:val="007A6E9B"/>
    <w:rsid w:val="007C2653"/>
    <w:rsid w:val="007C7E12"/>
    <w:rsid w:val="008114FC"/>
    <w:rsid w:val="00815D82"/>
    <w:rsid w:val="00823BA2"/>
    <w:rsid w:val="00826502"/>
    <w:rsid w:val="00827ED4"/>
    <w:rsid w:val="008727C1"/>
    <w:rsid w:val="00882E9F"/>
    <w:rsid w:val="00892134"/>
    <w:rsid w:val="00892ADD"/>
    <w:rsid w:val="008B2448"/>
    <w:rsid w:val="008D55DD"/>
    <w:rsid w:val="008E303D"/>
    <w:rsid w:val="008E37D4"/>
    <w:rsid w:val="008E5D3F"/>
    <w:rsid w:val="00906B21"/>
    <w:rsid w:val="00920829"/>
    <w:rsid w:val="00932928"/>
    <w:rsid w:val="00981E5E"/>
    <w:rsid w:val="00982B6F"/>
    <w:rsid w:val="0098774C"/>
    <w:rsid w:val="00994A58"/>
    <w:rsid w:val="00996AC2"/>
    <w:rsid w:val="009A24A7"/>
    <w:rsid w:val="009B1DDA"/>
    <w:rsid w:val="009C5497"/>
    <w:rsid w:val="009E49FF"/>
    <w:rsid w:val="00A111E1"/>
    <w:rsid w:val="00A14170"/>
    <w:rsid w:val="00A3628B"/>
    <w:rsid w:val="00A4613E"/>
    <w:rsid w:val="00A466BE"/>
    <w:rsid w:val="00A62A0E"/>
    <w:rsid w:val="00A81BB2"/>
    <w:rsid w:val="00AA6E31"/>
    <w:rsid w:val="00AF143C"/>
    <w:rsid w:val="00AF1EA8"/>
    <w:rsid w:val="00AF7A28"/>
    <w:rsid w:val="00B22A0B"/>
    <w:rsid w:val="00B35CED"/>
    <w:rsid w:val="00B360E2"/>
    <w:rsid w:val="00B37F8E"/>
    <w:rsid w:val="00B40456"/>
    <w:rsid w:val="00B7169C"/>
    <w:rsid w:val="00B752F9"/>
    <w:rsid w:val="00B847BC"/>
    <w:rsid w:val="00C17D4D"/>
    <w:rsid w:val="00C22CF7"/>
    <w:rsid w:val="00C25CED"/>
    <w:rsid w:val="00C356D4"/>
    <w:rsid w:val="00CA4DE9"/>
    <w:rsid w:val="00CB7FC5"/>
    <w:rsid w:val="00CF167F"/>
    <w:rsid w:val="00D0530E"/>
    <w:rsid w:val="00D9025B"/>
    <w:rsid w:val="00D97BF2"/>
    <w:rsid w:val="00DA41D0"/>
    <w:rsid w:val="00DB0388"/>
    <w:rsid w:val="00DC175D"/>
    <w:rsid w:val="00DC59B0"/>
    <w:rsid w:val="00DE4D7C"/>
    <w:rsid w:val="00DF1160"/>
    <w:rsid w:val="00DF5431"/>
    <w:rsid w:val="00E011C2"/>
    <w:rsid w:val="00E13B29"/>
    <w:rsid w:val="00E15C37"/>
    <w:rsid w:val="00E25945"/>
    <w:rsid w:val="00E26A23"/>
    <w:rsid w:val="00E71F2F"/>
    <w:rsid w:val="00E87DF8"/>
    <w:rsid w:val="00E97DD8"/>
    <w:rsid w:val="00EA3770"/>
    <w:rsid w:val="00EA6579"/>
    <w:rsid w:val="00EE7030"/>
    <w:rsid w:val="00F07823"/>
    <w:rsid w:val="00F131FF"/>
    <w:rsid w:val="00F270CF"/>
    <w:rsid w:val="00F374A1"/>
    <w:rsid w:val="00F44193"/>
    <w:rsid w:val="00F6457D"/>
    <w:rsid w:val="00F67595"/>
    <w:rsid w:val="00F7548D"/>
    <w:rsid w:val="00F77E17"/>
    <w:rsid w:val="00F90EA2"/>
    <w:rsid w:val="00FB6F8D"/>
    <w:rsid w:val="00FC51A6"/>
    <w:rsid w:val="00FF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 w:type="paragraph" w:styleId="a7">
    <w:name w:val="List Paragraph"/>
    <w:basedOn w:val="a"/>
    <w:uiPriority w:val="34"/>
    <w:qFormat/>
    <w:rsid w:val="002E6BA8"/>
    <w:pPr>
      <w:ind w:firstLineChars="200" w:firstLine="420"/>
    </w:pPr>
  </w:style>
  <w:style w:type="paragraph" w:styleId="a8">
    <w:name w:val="Balloon Text"/>
    <w:basedOn w:val="a"/>
    <w:link w:val="Char2"/>
    <w:uiPriority w:val="99"/>
    <w:semiHidden/>
    <w:unhideWhenUsed/>
    <w:rsid w:val="0079180B"/>
    <w:rPr>
      <w:sz w:val="18"/>
      <w:szCs w:val="18"/>
    </w:rPr>
  </w:style>
  <w:style w:type="character" w:customStyle="1" w:styleId="Char2">
    <w:name w:val="批注框文本 Char"/>
    <w:basedOn w:val="a0"/>
    <w:link w:val="a8"/>
    <w:uiPriority w:val="99"/>
    <w:semiHidden/>
    <w:rsid w:val="007918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 w:type="paragraph" w:styleId="a7">
    <w:name w:val="List Paragraph"/>
    <w:basedOn w:val="a"/>
    <w:uiPriority w:val="34"/>
    <w:qFormat/>
    <w:rsid w:val="002E6BA8"/>
    <w:pPr>
      <w:ind w:firstLineChars="200" w:firstLine="420"/>
    </w:pPr>
  </w:style>
  <w:style w:type="paragraph" w:styleId="a8">
    <w:name w:val="Balloon Text"/>
    <w:basedOn w:val="a"/>
    <w:link w:val="Char2"/>
    <w:uiPriority w:val="99"/>
    <w:semiHidden/>
    <w:unhideWhenUsed/>
    <w:rsid w:val="0079180B"/>
    <w:rPr>
      <w:sz w:val="18"/>
      <w:szCs w:val="18"/>
    </w:rPr>
  </w:style>
  <w:style w:type="character" w:customStyle="1" w:styleId="Char2">
    <w:name w:val="批注框文本 Char"/>
    <w:basedOn w:val="a0"/>
    <w:link w:val="a8"/>
    <w:uiPriority w:val="99"/>
    <w:semiHidden/>
    <w:rsid w:val="007918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wjtu.edu.cn/" TargetMode="External"/><Relationship Id="rId4" Type="http://schemas.microsoft.com/office/2007/relationships/stylesWithEffects" Target="stylesWithEffects.xml"/><Relationship Id="rId9" Type="http://schemas.openxmlformats.org/officeDocument/2006/relationships/hyperlink" Target="mailto:ztb@swjt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8A75-38BF-4478-9413-86EE2FB8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1019</Words>
  <Characters>5812</Characters>
  <Application>Microsoft Office Word</Application>
  <DocSecurity>0</DocSecurity>
  <Lines>48</Lines>
  <Paragraphs>13</Paragraphs>
  <ScaleCrop>false</ScaleCrop>
  <Company>Hewlett-Packard Company</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User</cp:lastModifiedBy>
  <cp:revision>34</cp:revision>
  <cp:lastPrinted>2014-12-12T02:49:00Z</cp:lastPrinted>
  <dcterms:created xsi:type="dcterms:W3CDTF">2014-12-11T08:26:00Z</dcterms:created>
  <dcterms:modified xsi:type="dcterms:W3CDTF">2014-12-12T02:53:00Z</dcterms:modified>
</cp:coreProperties>
</file>