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AC" w:rsidRPr="008E5B80" w:rsidRDefault="001B22AC" w:rsidP="001B22AC">
      <w:pPr>
        <w:pStyle w:val="1"/>
      </w:pPr>
      <w:bookmarkStart w:id="0" w:name="_Toc217446093"/>
      <w:bookmarkStart w:id="1" w:name="_Toc478047685"/>
      <w:bookmarkStart w:id="2" w:name="_Toc316292231"/>
      <w:bookmarkStart w:id="3" w:name="_Toc321382057"/>
      <w:r w:rsidRPr="008E5B80">
        <w:rPr>
          <w:rFonts w:hint="eastAsia"/>
        </w:rPr>
        <w:t>技术、商务及其他要求</w:t>
      </w:r>
      <w:bookmarkEnd w:id="0"/>
      <w:bookmarkEnd w:id="1"/>
    </w:p>
    <w:p w:rsidR="001B22AC" w:rsidRPr="008E5B80" w:rsidRDefault="001B22AC" w:rsidP="001B22AC">
      <w:pPr>
        <w:pStyle w:val="2"/>
        <w:rPr>
          <w:sz w:val="21"/>
          <w:szCs w:val="21"/>
        </w:rPr>
      </w:pPr>
      <w:bookmarkStart w:id="4" w:name="_Toc414347857"/>
      <w:bookmarkStart w:id="5" w:name="_Toc417566432"/>
      <w:bookmarkStart w:id="6" w:name="_Toc477248550"/>
      <w:r w:rsidRPr="008E5B80">
        <w:rPr>
          <w:rFonts w:hint="eastAsia"/>
          <w:sz w:val="21"/>
          <w:szCs w:val="21"/>
        </w:rPr>
        <w:t>采购</w:t>
      </w:r>
      <w:bookmarkEnd w:id="4"/>
      <w:bookmarkEnd w:id="5"/>
      <w:r w:rsidRPr="008E5B80">
        <w:rPr>
          <w:rFonts w:hint="eastAsia"/>
          <w:sz w:val="21"/>
          <w:szCs w:val="21"/>
        </w:rPr>
        <w:t>清单</w:t>
      </w:r>
      <w:bookmarkEnd w:id="6"/>
    </w:p>
    <w:tbl>
      <w:tblPr>
        <w:tblW w:w="833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6379"/>
        <w:gridCol w:w="1134"/>
      </w:tblGrid>
      <w:tr w:rsidR="001B22AC" w:rsidRPr="00343FFA" w:rsidTr="00F23B2F">
        <w:tc>
          <w:tcPr>
            <w:tcW w:w="824" w:type="dxa"/>
            <w:vAlign w:val="center"/>
          </w:tcPr>
          <w:p w:rsidR="001B22AC" w:rsidRPr="00343FFA" w:rsidRDefault="001B22AC" w:rsidP="00F23B2F">
            <w:pPr>
              <w:rPr>
                <w:b/>
                <w:color w:val="FF0000"/>
                <w:szCs w:val="21"/>
              </w:rPr>
            </w:pPr>
            <w:r w:rsidRPr="00343FFA">
              <w:rPr>
                <w:rFonts w:hint="eastAsia"/>
                <w:b/>
                <w:color w:val="FF0000"/>
                <w:szCs w:val="21"/>
              </w:rPr>
              <w:t>序号</w:t>
            </w:r>
          </w:p>
        </w:tc>
        <w:tc>
          <w:tcPr>
            <w:tcW w:w="6379" w:type="dxa"/>
            <w:vAlign w:val="center"/>
          </w:tcPr>
          <w:p w:rsidR="001B22AC" w:rsidRPr="00343FFA" w:rsidRDefault="001B22AC" w:rsidP="00F23B2F">
            <w:pPr>
              <w:jc w:val="center"/>
              <w:rPr>
                <w:b/>
                <w:color w:val="FF0000"/>
                <w:szCs w:val="21"/>
              </w:rPr>
            </w:pPr>
            <w:r w:rsidRPr="00343FFA">
              <w:rPr>
                <w:rFonts w:hint="eastAsia"/>
                <w:b/>
                <w:color w:val="FF0000"/>
                <w:szCs w:val="21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1B22AC" w:rsidRPr="00343FFA" w:rsidRDefault="001B22AC" w:rsidP="00F23B2F">
            <w:pPr>
              <w:jc w:val="center"/>
              <w:rPr>
                <w:b/>
                <w:color w:val="FF0000"/>
                <w:szCs w:val="21"/>
              </w:rPr>
            </w:pPr>
            <w:r w:rsidRPr="00343FFA">
              <w:rPr>
                <w:rFonts w:hint="eastAsia"/>
                <w:b/>
                <w:color w:val="FF0000"/>
                <w:szCs w:val="21"/>
              </w:rPr>
              <w:t>数量</w:t>
            </w:r>
          </w:p>
        </w:tc>
      </w:tr>
      <w:tr w:rsidR="001B22AC" w:rsidRPr="00343FFA" w:rsidTr="00F23B2F">
        <w:trPr>
          <w:trHeight w:val="357"/>
        </w:trPr>
        <w:tc>
          <w:tcPr>
            <w:tcW w:w="824" w:type="dxa"/>
            <w:vAlign w:val="center"/>
          </w:tcPr>
          <w:p w:rsidR="001B22AC" w:rsidRPr="00343FFA" w:rsidRDefault="001B22AC" w:rsidP="00F23B2F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343FFA">
              <w:rPr>
                <w:rFonts w:ascii="宋体" w:hAnsi="宋体" w:cs="宋体" w:hint="eastAsia"/>
                <w:color w:val="FF0000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 w:rsidR="001B22AC" w:rsidRPr="00343FFA" w:rsidRDefault="001B22AC" w:rsidP="00F23B2F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台式计算机</w:t>
            </w:r>
          </w:p>
        </w:tc>
        <w:tc>
          <w:tcPr>
            <w:tcW w:w="1134" w:type="dxa"/>
            <w:vAlign w:val="center"/>
          </w:tcPr>
          <w:p w:rsidR="001B22AC" w:rsidRPr="00343FFA" w:rsidRDefault="001B22AC" w:rsidP="00F23B2F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11</w:t>
            </w:r>
            <w:r w:rsidRPr="00343FFA">
              <w:rPr>
                <w:rFonts w:ascii="宋体" w:hAnsi="宋体" w:cs="宋体" w:hint="eastAsia"/>
                <w:color w:val="FF0000"/>
                <w:szCs w:val="21"/>
              </w:rPr>
              <w:t>0台</w:t>
            </w:r>
          </w:p>
        </w:tc>
      </w:tr>
    </w:tbl>
    <w:p w:rsidR="001B22AC" w:rsidRPr="008E5B80" w:rsidRDefault="001B22AC" w:rsidP="001B22AC">
      <w:pPr>
        <w:pStyle w:val="2"/>
        <w:rPr>
          <w:sz w:val="21"/>
          <w:szCs w:val="21"/>
        </w:rPr>
      </w:pPr>
      <w:bookmarkStart w:id="7" w:name="_Toc414347862"/>
      <w:bookmarkStart w:id="8" w:name="_Toc417566433"/>
      <w:bookmarkStart w:id="9" w:name="_Toc477248551"/>
      <w:bookmarkStart w:id="10" w:name="_Toc405470380"/>
      <w:bookmarkStart w:id="11" w:name="_Toc276718522"/>
      <w:bookmarkStart w:id="12" w:name="_Toc249366050"/>
      <w:bookmarkStart w:id="13" w:name="_Toc301782789"/>
      <w:bookmarkStart w:id="14" w:name="_Toc301782771"/>
      <w:bookmarkStart w:id="15" w:name="_Toc273336187"/>
      <w:bookmarkStart w:id="16" w:name="_Toc249194650"/>
      <w:bookmarkStart w:id="17" w:name="_Toc303150932"/>
      <w:bookmarkStart w:id="18" w:name="_Toc343513803"/>
      <w:bookmarkStart w:id="19" w:name="_Toc295392031"/>
      <w:bookmarkStart w:id="20" w:name="_Toc308116285"/>
      <w:bookmarkStart w:id="21" w:name="_Toc217446094"/>
      <w:r w:rsidRPr="008E5B80">
        <w:rPr>
          <w:rFonts w:hint="eastAsia"/>
          <w:sz w:val="21"/>
          <w:szCs w:val="21"/>
        </w:rPr>
        <w:t>技术参数及要求</w:t>
      </w:r>
      <w:bookmarkEnd w:id="7"/>
      <w:bookmarkEnd w:id="8"/>
      <w:bookmarkEnd w:id="9"/>
    </w:p>
    <w:p w:rsidR="001B22AC" w:rsidRPr="00343FFA" w:rsidRDefault="001B22AC" w:rsidP="001B22AC">
      <w:pPr>
        <w:rPr>
          <w:color w:val="FF0000"/>
        </w:rPr>
      </w:pPr>
      <w:r w:rsidRPr="00343FFA">
        <w:rPr>
          <w:rFonts w:hint="eastAsia"/>
          <w:color w:val="FF0000"/>
        </w:rPr>
        <w:t>重要性分为“★”、“</w:t>
      </w:r>
      <w:r w:rsidRPr="00343FFA">
        <w:rPr>
          <w:rFonts w:hint="eastAsia"/>
          <w:color w:val="FF0000"/>
        </w:rPr>
        <w:t>#</w:t>
      </w:r>
      <w:r w:rsidRPr="00343FFA">
        <w:rPr>
          <w:rFonts w:hint="eastAsia"/>
          <w:color w:val="FF0000"/>
        </w:rPr>
        <w:t>”和一般无标示指标。★代表</w:t>
      </w:r>
      <w:proofErr w:type="gramStart"/>
      <w:r w:rsidRPr="00343FFA">
        <w:rPr>
          <w:rFonts w:hint="eastAsia"/>
          <w:color w:val="FF0000"/>
        </w:rPr>
        <w:t>最</w:t>
      </w:r>
      <w:proofErr w:type="gramEnd"/>
      <w:r w:rsidRPr="00343FFA">
        <w:rPr>
          <w:rFonts w:hint="eastAsia"/>
          <w:color w:val="FF0000"/>
        </w:rPr>
        <w:t>关键指标，不满足该指标项将导致投标被</w:t>
      </w:r>
      <w:r w:rsidRPr="00343FFA">
        <w:rPr>
          <w:rFonts w:hint="eastAsia"/>
          <w:b/>
          <w:color w:val="FF0000"/>
        </w:rPr>
        <w:t>拒绝</w:t>
      </w:r>
      <w:r w:rsidRPr="00343FFA">
        <w:rPr>
          <w:rFonts w:hint="eastAsia"/>
          <w:color w:val="FF0000"/>
        </w:rPr>
        <w:t>，</w:t>
      </w:r>
      <w:r w:rsidRPr="00343FFA">
        <w:rPr>
          <w:rFonts w:hint="eastAsia"/>
          <w:color w:val="FF0000"/>
        </w:rPr>
        <w:t>#</w:t>
      </w:r>
      <w:r w:rsidRPr="00343FFA">
        <w:rPr>
          <w:rFonts w:hint="eastAsia"/>
          <w:color w:val="FF0000"/>
        </w:rPr>
        <w:t>代表重要指标，无标识则表示一般指标项。</w:t>
      </w:r>
    </w:p>
    <w:tbl>
      <w:tblPr>
        <w:tblStyle w:val="a7"/>
        <w:tblW w:w="0" w:type="auto"/>
        <w:tblLook w:val="04A0"/>
      </w:tblPr>
      <w:tblGrid>
        <w:gridCol w:w="658"/>
        <w:gridCol w:w="1613"/>
        <w:gridCol w:w="3372"/>
        <w:gridCol w:w="864"/>
        <w:gridCol w:w="799"/>
        <w:gridCol w:w="1216"/>
      </w:tblGrid>
      <w:tr w:rsidR="001B22AC" w:rsidRPr="00C9264C" w:rsidTr="00F23B2F">
        <w:tc>
          <w:tcPr>
            <w:tcW w:w="675" w:type="dxa"/>
            <w:vAlign w:val="center"/>
          </w:tcPr>
          <w:p w:rsidR="001B22AC" w:rsidRPr="00C9264C" w:rsidRDefault="001B22AC" w:rsidP="001B22AC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bookmarkStart w:id="22" w:name="_Toc477248552"/>
            <w:bookmarkEnd w:id="10"/>
            <w:r w:rsidRPr="00C9264C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1B22AC" w:rsidRPr="00C9264C" w:rsidRDefault="001B22AC" w:rsidP="001B22AC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3544" w:type="dxa"/>
            <w:vAlign w:val="center"/>
          </w:tcPr>
          <w:p w:rsidR="001B22AC" w:rsidRPr="00C9264C" w:rsidRDefault="001B22AC" w:rsidP="001B22AC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b/>
                <w:szCs w:val="21"/>
              </w:rPr>
              <w:t>详细技术指标及功能需求</w:t>
            </w:r>
          </w:p>
        </w:tc>
        <w:tc>
          <w:tcPr>
            <w:tcW w:w="897" w:type="dxa"/>
            <w:vAlign w:val="center"/>
          </w:tcPr>
          <w:p w:rsidR="001B22AC" w:rsidRPr="00C9264C" w:rsidRDefault="001B22AC" w:rsidP="001B22AC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820" w:type="dxa"/>
            <w:vAlign w:val="center"/>
          </w:tcPr>
          <w:p w:rsidR="001B22AC" w:rsidRPr="00C9264C" w:rsidRDefault="001B22AC" w:rsidP="001B22AC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1260" w:type="dxa"/>
            <w:vAlign w:val="center"/>
          </w:tcPr>
          <w:p w:rsidR="001B22AC" w:rsidRPr="00C9264C" w:rsidRDefault="001B22AC" w:rsidP="001B22AC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1B22AC" w:rsidRPr="00C9264C" w:rsidTr="00F23B2F">
        <w:tc>
          <w:tcPr>
            <w:tcW w:w="675" w:type="dxa"/>
            <w:vAlign w:val="center"/>
          </w:tcPr>
          <w:p w:rsidR="001B22AC" w:rsidRPr="00C9264C" w:rsidRDefault="001B22AC" w:rsidP="001B22AC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1B22AC" w:rsidRPr="00C9264C" w:rsidRDefault="001B22AC" w:rsidP="00F23B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szCs w:val="21"/>
              </w:rPr>
              <w:t>台式计算机</w:t>
            </w:r>
          </w:p>
        </w:tc>
        <w:tc>
          <w:tcPr>
            <w:tcW w:w="3544" w:type="dxa"/>
            <w:vAlign w:val="center"/>
          </w:tcPr>
          <w:p w:rsidR="001B22AC" w:rsidRPr="00C9264C" w:rsidRDefault="001B22AC" w:rsidP="00F23B2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szCs w:val="21"/>
              </w:rPr>
              <w:t>★</w:t>
            </w:r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英特尔 酷</w:t>
            </w:r>
            <w:proofErr w:type="gramStart"/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睿</w:t>
            </w:r>
            <w:proofErr w:type="gramEnd"/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i3 6100或</w:t>
            </w:r>
            <w:r w:rsidRPr="00C9264C">
              <w:rPr>
                <w:rFonts w:asciiTheme="minorEastAsia" w:eastAsiaTheme="minorEastAsia" w:hAnsiTheme="minorEastAsia"/>
                <w:color w:val="000000"/>
                <w:szCs w:val="21"/>
              </w:rPr>
              <w:t>以上处理器</w:t>
            </w:r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/</w:t>
            </w:r>
          </w:p>
          <w:p w:rsidR="001B22AC" w:rsidRPr="00C9264C" w:rsidRDefault="001B22AC" w:rsidP="00F23B2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szCs w:val="21"/>
              </w:rPr>
              <w:t>★</w:t>
            </w:r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B150或</w:t>
            </w:r>
            <w:r w:rsidRPr="00C9264C">
              <w:rPr>
                <w:rFonts w:asciiTheme="minorEastAsia" w:eastAsiaTheme="minorEastAsia" w:hAnsiTheme="minorEastAsia"/>
                <w:color w:val="000000"/>
                <w:szCs w:val="21"/>
              </w:rPr>
              <w:t>以上</w:t>
            </w:r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系列主板/</w:t>
            </w:r>
          </w:p>
          <w:p w:rsidR="001B22AC" w:rsidRPr="00C9264C" w:rsidRDefault="001B22AC" w:rsidP="00F23B2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szCs w:val="21"/>
              </w:rPr>
              <w:t>★</w:t>
            </w:r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4GB DDR4 2133（2G*2双通道）/</w:t>
            </w:r>
          </w:p>
          <w:p w:rsidR="001B22AC" w:rsidRPr="00C9264C" w:rsidRDefault="001B22AC" w:rsidP="00F23B2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szCs w:val="21"/>
              </w:rPr>
              <w:t>★</w:t>
            </w:r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1000G或</w:t>
            </w:r>
            <w:r w:rsidRPr="00C9264C">
              <w:rPr>
                <w:rFonts w:asciiTheme="minorEastAsia" w:eastAsiaTheme="minorEastAsia" w:hAnsiTheme="minorEastAsia"/>
                <w:color w:val="000000"/>
                <w:szCs w:val="21"/>
              </w:rPr>
              <w:t>以上大小</w:t>
            </w:r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硬盘/</w:t>
            </w:r>
          </w:p>
          <w:p w:rsidR="001B22AC" w:rsidRPr="00C9264C" w:rsidRDefault="001B22AC" w:rsidP="00F23B2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szCs w:val="21"/>
              </w:rPr>
              <w:t>★标准</w:t>
            </w:r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22寸液晶或</w:t>
            </w:r>
            <w:r w:rsidRPr="00C9264C">
              <w:rPr>
                <w:rFonts w:asciiTheme="minorEastAsia" w:eastAsiaTheme="minorEastAsia" w:hAnsiTheme="minorEastAsia"/>
                <w:color w:val="000000"/>
                <w:szCs w:val="21"/>
              </w:rPr>
              <w:t>以上大小</w:t>
            </w:r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(16:10，DVI或HDMI或DP接口)/</w:t>
            </w:r>
          </w:p>
          <w:p w:rsidR="001B22AC" w:rsidRPr="00C9264C" w:rsidRDefault="001B22AC" w:rsidP="00F23B2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szCs w:val="21"/>
              </w:rPr>
              <w:t>★</w:t>
            </w:r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集成显核（带DVI或HDMI或DP输出，</w:t>
            </w:r>
            <w:proofErr w:type="gramStart"/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含相关</w:t>
            </w:r>
            <w:proofErr w:type="gramEnd"/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线材）/</w:t>
            </w:r>
          </w:p>
          <w:p w:rsidR="001B22AC" w:rsidRPr="00C9264C" w:rsidRDefault="001B22AC" w:rsidP="00F23B2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szCs w:val="21"/>
              </w:rPr>
              <w:t>★</w:t>
            </w:r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主板支持至少2个外置USB3.0/</w:t>
            </w:r>
          </w:p>
          <w:p w:rsidR="001B22AC" w:rsidRPr="00C9264C" w:rsidRDefault="001B22AC" w:rsidP="00F23B2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szCs w:val="21"/>
              </w:rPr>
              <w:t>★</w:t>
            </w:r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集成千兆网卡/</w:t>
            </w:r>
          </w:p>
          <w:p w:rsidR="001B22AC" w:rsidRPr="00C9264C" w:rsidRDefault="001B22AC" w:rsidP="00F23B2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szCs w:val="21"/>
              </w:rPr>
              <w:t>★</w:t>
            </w:r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集成声卡/</w:t>
            </w:r>
          </w:p>
          <w:p w:rsidR="001B22AC" w:rsidRPr="00C9264C" w:rsidRDefault="001B22AC" w:rsidP="00F23B2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szCs w:val="21"/>
              </w:rPr>
              <w:t>★</w:t>
            </w:r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机箱前面</w:t>
            </w:r>
            <w:proofErr w:type="gramStart"/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板至少</w:t>
            </w:r>
            <w:proofErr w:type="gramEnd"/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有2个外置USB3.0接口/</w:t>
            </w:r>
          </w:p>
          <w:p w:rsidR="001B22AC" w:rsidRPr="00C9264C" w:rsidRDefault="001B22AC" w:rsidP="00F23B2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szCs w:val="21"/>
              </w:rPr>
              <w:t>★</w:t>
            </w:r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“有线光电键鼠”/</w:t>
            </w:r>
          </w:p>
          <w:p w:rsidR="001B22AC" w:rsidRPr="00C9264C" w:rsidRDefault="001B22AC" w:rsidP="00F23B2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szCs w:val="21"/>
              </w:rPr>
              <w:t>★</w:t>
            </w:r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黑色或</w:t>
            </w:r>
            <w:r w:rsidRPr="00C9264C">
              <w:rPr>
                <w:rFonts w:asciiTheme="minorEastAsia" w:eastAsiaTheme="minorEastAsia" w:hAnsiTheme="minorEastAsia"/>
                <w:color w:val="000000"/>
                <w:szCs w:val="21"/>
              </w:rPr>
              <w:t>灰色</w:t>
            </w:r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商务“大机箱”（</w:t>
            </w:r>
            <w:r w:rsidRPr="00C9264C">
              <w:rPr>
                <w:rFonts w:asciiTheme="minorEastAsia" w:eastAsiaTheme="minorEastAsia" w:hAnsiTheme="minorEastAsia"/>
                <w:color w:val="000000"/>
                <w:szCs w:val="21"/>
              </w:rPr>
              <w:t>排除一体机）</w:t>
            </w:r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/</w:t>
            </w:r>
          </w:p>
          <w:p w:rsidR="001B22AC" w:rsidRPr="00C9264C" w:rsidRDefault="001B22AC" w:rsidP="00F23B2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szCs w:val="21"/>
              </w:rPr>
              <w:t>★</w:t>
            </w:r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至少一个独立机箱风扇/</w:t>
            </w:r>
          </w:p>
          <w:p w:rsidR="001B22AC" w:rsidRPr="00C9264C" w:rsidRDefault="001B22AC" w:rsidP="00F23B2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szCs w:val="21"/>
              </w:rPr>
              <w:t>★</w:t>
            </w:r>
            <w:r w:rsidRPr="00C9264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高品质1分2电源线/</w:t>
            </w:r>
          </w:p>
        </w:tc>
        <w:tc>
          <w:tcPr>
            <w:tcW w:w="897" w:type="dxa"/>
            <w:vAlign w:val="center"/>
          </w:tcPr>
          <w:p w:rsidR="001B22AC" w:rsidRPr="00C9264C" w:rsidRDefault="001B22AC" w:rsidP="00F23B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264C">
              <w:rPr>
                <w:rFonts w:asciiTheme="minorEastAsia" w:eastAsiaTheme="minorEastAsia" w:hAnsiTheme="minorEastAsia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1B22AC" w:rsidRPr="00C9264C" w:rsidRDefault="001B22AC" w:rsidP="00F23B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264C">
              <w:rPr>
                <w:rFonts w:asciiTheme="minorEastAsia" w:eastAsiaTheme="minorEastAsia" w:hAnsiTheme="minorEastAsia"/>
                <w:szCs w:val="21"/>
              </w:rPr>
              <w:t>110</w:t>
            </w:r>
          </w:p>
        </w:tc>
        <w:tc>
          <w:tcPr>
            <w:tcW w:w="1260" w:type="dxa"/>
            <w:vAlign w:val="center"/>
          </w:tcPr>
          <w:p w:rsidR="001B22AC" w:rsidRPr="00C9264C" w:rsidRDefault="001B22AC" w:rsidP="001B22AC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参考品牌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：</w:t>
            </w:r>
          </w:p>
          <w:p w:rsidR="001B22AC" w:rsidRPr="00C9264C" w:rsidRDefault="001B22AC" w:rsidP="001B22AC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戴尔、</w:t>
            </w:r>
            <w:r w:rsidRPr="00C9264C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清华同方、华</w:t>
            </w:r>
            <w:r w:rsidRPr="00C9264C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硕、 联</w:t>
            </w:r>
            <w:r w:rsidRPr="00C9264C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想</w:t>
            </w:r>
          </w:p>
        </w:tc>
      </w:tr>
    </w:tbl>
    <w:p w:rsidR="001B22AC" w:rsidRPr="008E5B80" w:rsidRDefault="001B22AC" w:rsidP="001B22AC">
      <w:pPr>
        <w:pStyle w:val="2"/>
        <w:rPr>
          <w:sz w:val="21"/>
          <w:szCs w:val="21"/>
        </w:rPr>
      </w:pPr>
      <w:r w:rsidRPr="00DD35C9">
        <w:rPr>
          <w:rFonts w:hint="eastAsia"/>
          <w:sz w:val="21"/>
          <w:szCs w:val="21"/>
        </w:rPr>
        <w:t>★</w:t>
      </w:r>
      <w:r w:rsidRPr="008E5B80">
        <w:rPr>
          <w:sz w:val="21"/>
          <w:szCs w:val="21"/>
        </w:rPr>
        <w:t>项目履约时间</w:t>
      </w:r>
      <w:r w:rsidRPr="008E5B80">
        <w:rPr>
          <w:rFonts w:hint="eastAsia"/>
          <w:sz w:val="21"/>
          <w:szCs w:val="21"/>
        </w:rPr>
        <w:t>、</w:t>
      </w:r>
      <w:r w:rsidRPr="008E5B80">
        <w:rPr>
          <w:sz w:val="21"/>
          <w:szCs w:val="21"/>
        </w:rPr>
        <w:t>地点</w:t>
      </w:r>
      <w:bookmarkEnd w:id="22"/>
    </w:p>
    <w:p w:rsidR="001B22AC" w:rsidRPr="001C359B" w:rsidRDefault="001B22AC" w:rsidP="001B22AC">
      <w:pPr>
        <w:spacing w:line="440" w:lineRule="exact"/>
        <w:ind w:firstLine="405"/>
        <w:rPr>
          <w:rFonts w:ascii="宋体"/>
          <w:color w:val="FF0000"/>
          <w:szCs w:val="21"/>
        </w:rPr>
      </w:pPr>
      <w:r w:rsidRPr="001C359B">
        <w:rPr>
          <w:rFonts w:ascii="宋体" w:hint="eastAsia"/>
          <w:color w:val="FF0000"/>
          <w:szCs w:val="21"/>
        </w:rPr>
        <w:t>合同签订后</w:t>
      </w:r>
      <w:r>
        <w:rPr>
          <w:rFonts w:ascii="宋体"/>
          <w:color w:val="FF0000"/>
          <w:szCs w:val="21"/>
          <w:u w:val="single"/>
        </w:rPr>
        <w:t>45</w:t>
      </w:r>
      <w:r w:rsidRPr="001C359B">
        <w:rPr>
          <w:rFonts w:ascii="宋体" w:hint="eastAsia"/>
          <w:color w:val="FF0000"/>
          <w:szCs w:val="21"/>
        </w:rPr>
        <w:t>个日历日内交货，送至</w:t>
      </w:r>
      <w:r w:rsidRPr="00C9264C">
        <w:rPr>
          <w:rFonts w:ascii="宋体" w:hint="eastAsia"/>
          <w:color w:val="FF0000"/>
          <w:szCs w:val="21"/>
        </w:rPr>
        <w:t>西南交通大学峨</w:t>
      </w:r>
      <w:r w:rsidRPr="00C9264C">
        <w:rPr>
          <w:rFonts w:ascii="宋体"/>
          <w:color w:val="FF0000"/>
          <w:szCs w:val="21"/>
        </w:rPr>
        <w:t>眉</w:t>
      </w:r>
      <w:r w:rsidRPr="00C9264C">
        <w:rPr>
          <w:rFonts w:ascii="宋体" w:hint="eastAsia"/>
          <w:color w:val="FF0000"/>
          <w:szCs w:val="21"/>
        </w:rPr>
        <w:t>校区计算机</w:t>
      </w:r>
      <w:r w:rsidRPr="00C9264C">
        <w:rPr>
          <w:rFonts w:ascii="宋体"/>
          <w:color w:val="FF0000"/>
          <w:szCs w:val="21"/>
        </w:rPr>
        <w:t>教学</w:t>
      </w:r>
      <w:r w:rsidRPr="00C9264C">
        <w:rPr>
          <w:rFonts w:ascii="宋体" w:hint="eastAsia"/>
          <w:color w:val="FF0000"/>
          <w:szCs w:val="21"/>
        </w:rPr>
        <w:t>实践</w:t>
      </w:r>
      <w:r w:rsidRPr="00C9264C">
        <w:rPr>
          <w:rFonts w:ascii="宋体"/>
          <w:color w:val="FF0000"/>
          <w:szCs w:val="21"/>
        </w:rPr>
        <w:t>中心</w:t>
      </w:r>
      <w:r w:rsidRPr="001C359B">
        <w:rPr>
          <w:rFonts w:ascii="宋体" w:hint="eastAsia"/>
          <w:color w:val="FF0000"/>
          <w:szCs w:val="21"/>
        </w:rPr>
        <w:t>。</w:t>
      </w:r>
    </w:p>
    <w:p w:rsidR="001B22AC" w:rsidRPr="008E5B80" w:rsidRDefault="001B22AC" w:rsidP="001B22AC">
      <w:pPr>
        <w:pStyle w:val="2"/>
        <w:rPr>
          <w:sz w:val="21"/>
          <w:szCs w:val="21"/>
        </w:rPr>
      </w:pPr>
      <w:bookmarkStart w:id="23" w:name="_Toc417566437"/>
      <w:bookmarkStart w:id="24" w:name="_Toc477248553"/>
      <w:r w:rsidRPr="00DD35C9">
        <w:rPr>
          <w:rFonts w:hint="eastAsia"/>
          <w:sz w:val="21"/>
          <w:szCs w:val="21"/>
        </w:rPr>
        <w:lastRenderedPageBreak/>
        <w:t>★</w:t>
      </w:r>
      <w:r w:rsidRPr="008E5B80">
        <w:rPr>
          <w:rFonts w:hint="eastAsia"/>
          <w:sz w:val="21"/>
          <w:szCs w:val="21"/>
        </w:rPr>
        <w:t>付款方式</w:t>
      </w:r>
      <w:bookmarkEnd w:id="23"/>
      <w:bookmarkEnd w:id="24"/>
    </w:p>
    <w:p w:rsidR="001B22AC" w:rsidRDefault="001B22AC" w:rsidP="001B22AC">
      <w:pPr>
        <w:spacing w:line="440" w:lineRule="exact"/>
        <w:ind w:firstLineChars="200" w:firstLine="420"/>
        <w:rPr>
          <w:szCs w:val="21"/>
        </w:rPr>
      </w:pPr>
      <w:bookmarkStart w:id="25" w:name="_Toc417566438"/>
      <w:r w:rsidRPr="008E5B80">
        <w:rPr>
          <w:szCs w:val="21"/>
        </w:rPr>
        <w:t>1.</w:t>
      </w:r>
      <w:r w:rsidRPr="00052006">
        <w:rPr>
          <w:szCs w:val="21"/>
        </w:rPr>
        <w:t>分期付款，第一期，合同签署后支付</w:t>
      </w:r>
      <w:r>
        <w:rPr>
          <w:rFonts w:hint="eastAsia"/>
          <w:szCs w:val="21"/>
        </w:rPr>
        <w:t>合同</w:t>
      </w:r>
      <w:r w:rsidRPr="00052006">
        <w:rPr>
          <w:szCs w:val="21"/>
        </w:rPr>
        <w:t>总额</w:t>
      </w:r>
      <w:r w:rsidRPr="00383D4A">
        <w:rPr>
          <w:color w:val="FF0000"/>
          <w:szCs w:val="21"/>
        </w:rPr>
        <w:t>的</w:t>
      </w:r>
      <w:r>
        <w:rPr>
          <w:color w:val="FF0000"/>
          <w:szCs w:val="21"/>
        </w:rPr>
        <w:t>4</w:t>
      </w:r>
      <w:r w:rsidRPr="00383D4A">
        <w:rPr>
          <w:color w:val="FF0000"/>
          <w:szCs w:val="21"/>
        </w:rPr>
        <w:t>0%</w:t>
      </w:r>
      <w:r w:rsidRPr="00383D4A">
        <w:rPr>
          <w:color w:val="FF0000"/>
          <w:szCs w:val="21"/>
        </w:rPr>
        <w:t>；</w:t>
      </w:r>
      <w:r w:rsidRPr="00052006">
        <w:rPr>
          <w:szCs w:val="21"/>
        </w:rPr>
        <w:t>第二期，货到验收合格，在中标人支付招标人</w:t>
      </w:r>
      <w:r w:rsidRPr="00052006">
        <w:rPr>
          <w:szCs w:val="21"/>
        </w:rPr>
        <w:t>5%</w:t>
      </w:r>
      <w:r w:rsidRPr="00052006">
        <w:rPr>
          <w:szCs w:val="21"/>
        </w:rPr>
        <w:t>的质保金后十个工作日内，招标人支付合同总额的</w:t>
      </w:r>
      <w:r>
        <w:rPr>
          <w:color w:val="FF0000"/>
          <w:szCs w:val="21"/>
        </w:rPr>
        <w:t>6</w:t>
      </w:r>
      <w:r w:rsidRPr="00383D4A">
        <w:rPr>
          <w:color w:val="FF0000"/>
          <w:szCs w:val="21"/>
        </w:rPr>
        <w:t>0%</w:t>
      </w:r>
      <w:r w:rsidRPr="00052006">
        <w:rPr>
          <w:szCs w:val="21"/>
        </w:rPr>
        <w:t>；第三期，正常运行</w:t>
      </w:r>
      <w:r>
        <w:rPr>
          <w:rFonts w:hint="eastAsia"/>
          <w:szCs w:val="21"/>
        </w:rPr>
        <w:t>一</w:t>
      </w:r>
      <w:r w:rsidRPr="00052006">
        <w:rPr>
          <w:szCs w:val="21"/>
        </w:rPr>
        <w:t>年后</w:t>
      </w:r>
      <w:r>
        <w:rPr>
          <w:rFonts w:hint="eastAsia"/>
          <w:szCs w:val="21"/>
        </w:rPr>
        <w:t>退还</w:t>
      </w:r>
      <w:r w:rsidRPr="00052006">
        <w:rPr>
          <w:szCs w:val="21"/>
        </w:rPr>
        <w:t>质保金；</w:t>
      </w:r>
    </w:p>
    <w:p w:rsidR="001B22AC" w:rsidRPr="008E5B80" w:rsidRDefault="001B22AC" w:rsidP="001B22AC">
      <w:pPr>
        <w:spacing w:line="440" w:lineRule="exact"/>
        <w:ind w:firstLineChars="200" w:firstLine="420"/>
        <w:rPr>
          <w:szCs w:val="21"/>
        </w:rPr>
      </w:pPr>
      <w:r w:rsidRPr="008E5B80">
        <w:rPr>
          <w:szCs w:val="21"/>
        </w:rPr>
        <w:t>2.</w:t>
      </w:r>
      <w:r w:rsidRPr="008E5B80">
        <w:rPr>
          <w:rFonts w:hint="eastAsia"/>
          <w:szCs w:val="21"/>
        </w:rPr>
        <w:t>成交人</w:t>
      </w:r>
      <w:r w:rsidRPr="008E5B80">
        <w:rPr>
          <w:szCs w:val="21"/>
        </w:rPr>
        <w:t>需提供增值税专用发票。</w:t>
      </w:r>
    </w:p>
    <w:p w:rsidR="001B22AC" w:rsidRPr="008E5B80" w:rsidRDefault="001B22AC" w:rsidP="001B22AC">
      <w:pPr>
        <w:pStyle w:val="2"/>
        <w:rPr>
          <w:sz w:val="21"/>
          <w:szCs w:val="21"/>
        </w:rPr>
      </w:pPr>
      <w:bookmarkStart w:id="26" w:name="_Toc477248554"/>
      <w:bookmarkEnd w:id="25"/>
      <w:r w:rsidRPr="008E5B80">
        <w:rPr>
          <w:rFonts w:hint="eastAsia"/>
          <w:sz w:val="21"/>
          <w:szCs w:val="21"/>
        </w:rPr>
        <w:t>服务要求</w:t>
      </w:r>
      <w:bookmarkEnd w:id="26"/>
    </w:p>
    <w:p w:rsidR="001B22AC" w:rsidRPr="008E5B80" w:rsidRDefault="001B22AC" w:rsidP="001B22AC">
      <w:pPr>
        <w:pStyle w:val="a5"/>
        <w:rPr>
          <w:rFonts w:ascii="宋体" w:hAnsi="宋体"/>
          <w:sz w:val="21"/>
          <w:szCs w:val="21"/>
        </w:rPr>
      </w:pPr>
      <w:r w:rsidRPr="008E5B80">
        <w:rPr>
          <w:rFonts w:hint="eastAsia"/>
          <w:sz w:val="21"/>
          <w:szCs w:val="21"/>
        </w:rPr>
        <w:t>重要性分为“</w:t>
      </w:r>
      <w:r w:rsidRPr="008E5B80">
        <w:rPr>
          <w:rFonts w:ascii="宋体" w:hAnsi="宋体" w:cs="宋体" w:hint="eastAsia"/>
          <w:sz w:val="21"/>
          <w:szCs w:val="21"/>
        </w:rPr>
        <w:t>★</w:t>
      </w:r>
      <w:r w:rsidRPr="008E5B80">
        <w:rPr>
          <w:rFonts w:hint="eastAsia"/>
          <w:sz w:val="21"/>
          <w:szCs w:val="21"/>
        </w:rPr>
        <w:t>”和一般无标示指标。</w:t>
      </w:r>
      <w:r w:rsidRPr="008E5B80">
        <w:rPr>
          <w:rFonts w:ascii="宋体" w:hAnsi="宋体" w:cs="宋体" w:hint="eastAsia"/>
          <w:sz w:val="21"/>
          <w:szCs w:val="21"/>
        </w:rPr>
        <w:t>★代表</w:t>
      </w:r>
      <w:proofErr w:type="gramStart"/>
      <w:r w:rsidRPr="008E5B80">
        <w:rPr>
          <w:rFonts w:ascii="宋体" w:hAnsi="宋体" w:cs="宋体" w:hint="eastAsia"/>
          <w:sz w:val="21"/>
          <w:szCs w:val="21"/>
        </w:rPr>
        <w:t>最</w:t>
      </w:r>
      <w:proofErr w:type="gramEnd"/>
      <w:r w:rsidRPr="008E5B80">
        <w:rPr>
          <w:rFonts w:ascii="宋体" w:hAnsi="宋体" w:cs="宋体" w:hint="eastAsia"/>
          <w:sz w:val="21"/>
          <w:szCs w:val="21"/>
        </w:rPr>
        <w:t>关键指标，不满足该指标项将导致投标被</w:t>
      </w:r>
      <w:r w:rsidRPr="001D3690">
        <w:rPr>
          <w:rFonts w:ascii="宋体" w:hAnsi="宋体" w:cs="宋体" w:hint="eastAsia"/>
          <w:b/>
          <w:sz w:val="21"/>
          <w:szCs w:val="21"/>
        </w:rPr>
        <w:t>拒绝</w:t>
      </w:r>
      <w:r w:rsidRPr="008E5B80">
        <w:rPr>
          <w:rFonts w:ascii="宋体" w:hAnsi="宋体" w:cs="宋体" w:hint="eastAsia"/>
          <w:sz w:val="21"/>
          <w:szCs w:val="21"/>
        </w:rPr>
        <w:t>，无标识则表示一般指标项。</w:t>
      </w:r>
    </w:p>
    <w:tbl>
      <w:tblPr>
        <w:tblW w:w="8472" w:type="dxa"/>
        <w:tblLayout w:type="fixed"/>
        <w:tblLook w:val="0000"/>
      </w:tblPr>
      <w:tblGrid>
        <w:gridCol w:w="674"/>
        <w:gridCol w:w="1561"/>
        <w:gridCol w:w="6237"/>
      </w:tblGrid>
      <w:tr w:rsidR="001B22AC" w:rsidRPr="00C9264C" w:rsidTr="00F23B2F">
        <w:trPr>
          <w:trHeight w:val="555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AC" w:rsidRPr="00C9264C" w:rsidRDefault="001B22AC" w:rsidP="00F23B2F">
            <w:pPr>
              <w:snapToGrid w:val="0"/>
              <w:ind w:leftChars="4" w:left="8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服务要求</w:t>
            </w:r>
          </w:p>
        </w:tc>
      </w:tr>
      <w:tr w:rsidR="001B22AC" w:rsidRPr="00C9264C" w:rsidTr="00F23B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AC" w:rsidRPr="00C9264C" w:rsidRDefault="001B22AC" w:rsidP="00F23B2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AC" w:rsidRPr="00C9264C" w:rsidRDefault="001B22AC" w:rsidP="00F23B2F">
            <w:pPr>
              <w:jc w:val="center"/>
              <w:rPr>
                <w:rFonts w:asciiTheme="minorEastAsia" w:eastAsiaTheme="minorEastAsia" w:hAnsiTheme="minorEastAsia"/>
              </w:rPr>
            </w:pPr>
            <w:r w:rsidRPr="00C9264C"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 w:rsidRPr="00C9264C">
              <w:rPr>
                <w:rFonts w:asciiTheme="minorEastAsia" w:eastAsiaTheme="minorEastAsia" w:hAnsiTheme="minorEastAsia" w:hint="eastAsia"/>
              </w:rPr>
              <w:t>原厂售后服务承诺函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C9264C" w:rsidRDefault="001B22AC" w:rsidP="00F23B2F">
            <w:pPr>
              <w:rPr>
                <w:rFonts w:asciiTheme="minorEastAsia" w:eastAsiaTheme="minorEastAsia" w:hAnsiTheme="minorEastAsia" w:cs="黑体"/>
              </w:rPr>
            </w:pPr>
            <w:r w:rsidRPr="00C9264C">
              <w:rPr>
                <w:rFonts w:asciiTheme="minorEastAsia" w:eastAsiaTheme="minorEastAsia" w:hAnsiTheme="minorEastAsia" w:cs="黑体" w:hint="eastAsia"/>
              </w:rPr>
              <w:t>本次招标货物清单中的产品要求提供</w:t>
            </w:r>
            <w:r w:rsidRPr="00C9264C">
              <w:rPr>
                <w:rFonts w:asciiTheme="minorEastAsia" w:eastAsiaTheme="minorEastAsia" w:hAnsiTheme="minorEastAsia" w:cs="黑体" w:hint="eastAsia"/>
                <w:color w:val="FF0000"/>
              </w:rPr>
              <w:t>3年原</w:t>
            </w:r>
            <w:r w:rsidRPr="00C9264C">
              <w:rPr>
                <w:rFonts w:asciiTheme="minorEastAsia" w:eastAsiaTheme="minorEastAsia" w:hAnsiTheme="minorEastAsia" w:cs="黑体"/>
                <w:color w:val="FF0000"/>
              </w:rPr>
              <w:t>厂</w:t>
            </w:r>
            <w:r w:rsidRPr="00C9264C">
              <w:rPr>
                <w:rFonts w:asciiTheme="minorEastAsia" w:eastAsiaTheme="minorEastAsia" w:hAnsiTheme="minorEastAsia" w:cs="黑体" w:hint="eastAsia"/>
              </w:rPr>
              <w:t>免费</w:t>
            </w:r>
            <w:r w:rsidRPr="00C9264C">
              <w:rPr>
                <w:rFonts w:asciiTheme="minorEastAsia" w:eastAsiaTheme="minorEastAsia" w:hAnsiTheme="minorEastAsia" w:cs="黑体"/>
              </w:rPr>
              <w:t>上门</w:t>
            </w:r>
            <w:r w:rsidRPr="00C9264C">
              <w:rPr>
                <w:rFonts w:asciiTheme="minorEastAsia" w:eastAsiaTheme="minorEastAsia" w:hAnsiTheme="minorEastAsia" w:cs="黑体" w:hint="eastAsia"/>
              </w:rPr>
              <w:t>保修（</w:t>
            </w:r>
            <w:r w:rsidRPr="00C9264C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★</w:t>
            </w:r>
            <w:r w:rsidRPr="00C9264C">
              <w:rPr>
                <w:rFonts w:asciiTheme="minorEastAsia" w:eastAsiaTheme="minorEastAsia" w:hAnsiTheme="minorEastAsia" w:cs="黑体"/>
                <w:color w:val="FF0000"/>
              </w:rPr>
              <w:t>拒绝送修、自检</w:t>
            </w:r>
            <w:r w:rsidRPr="00C9264C">
              <w:rPr>
                <w:rFonts w:asciiTheme="minorEastAsia" w:eastAsiaTheme="minorEastAsia" w:hAnsiTheme="minorEastAsia" w:cs="黑体"/>
              </w:rPr>
              <w:t>）</w:t>
            </w:r>
            <w:r w:rsidRPr="00C9264C">
              <w:rPr>
                <w:rFonts w:asciiTheme="minorEastAsia" w:eastAsiaTheme="minorEastAsia" w:hAnsiTheme="minorEastAsia" w:cs="黑体" w:hint="eastAsia"/>
              </w:rPr>
              <w:t>、电话报修后</w:t>
            </w:r>
            <w:r w:rsidRPr="00C9264C">
              <w:rPr>
                <w:rFonts w:asciiTheme="minorEastAsia" w:eastAsiaTheme="minorEastAsia" w:hAnsiTheme="minorEastAsia" w:cs="黑体"/>
                <w:color w:val="FF0000"/>
              </w:rPr>
              <w:t>24</w:t>
            </w:r>
            <w:r w:rsidRPr="00C9264C">
              <w:rPr>
                <w:rFonts w:asciiTheme="minorEastAsia" w:eastAsiaTheme="minorEastAsia" w:hAnsiTheme="minorEastAsia" w:cs="黑体" w:hint="eastAsia"/>
              </w:rPr>
              <w:t>小时上门服务、</w:t>
            </w:r>
            <w:r w:rsidRPr="00C9264C">
              <w:rPr>
                <w:rFonts w:asciiTheme="minorEastAsia" w:eastAsiaTheme="minorEastAsia" w:hAnsiTheme="minorEastAsia" w:cs="黑体"/>
                <w:color w:val="FF0000"/>
              </w:rPr>
              <w:t>48</w:t>
            </w:r>
            <w:r w:rsidRPr="00C9264C">
              <w:rPr>
                <w:rFonts w:asciiTheme="minorEastAsia" w:eastAsiaTheme="minorEastAsia" w:hAnsiTheme="minorEastAsia" w:cs="黑体" w:hint="eastAsia"/>
              </w:rPr>
              <w:t>小时内排除故障、原厂工程师（及以上）服务的原厂商售后服务承诺函；</w:t>
            </w:r>
          </w:p>
        </w:tc>
      </w:tr>
      <w:tr w:rsidR="001B22AC" w:rsidRPr="00C9264C" w:rsidTr="00F23B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AC" w:rsidRPr="00C9264C" w:rsidRDefault="001B22AC" w:rsidP="00F23B2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264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AC" w:rsidRPr="00C9264C" w:rsidRDefault="001B22AC" w:rsidP="00F23B2F">
            <w:pPr>
              <w:jc w:val="center"/>
              <w:rPr>
                <w:rFonts w:asciiTheme="minorEastAsia" w:eastAsiaTheme="minorEastAsia" w:hAnsiTheme="minorEastAsia"/>
              </w:rPr>
            </w:pPr>
            <w:r w:rsidRPr="00C9264C"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 w:rsidRPr="00C9264C">
              <w:rPr>
                <w:rFonts w:asciiTheme="minorEastAsia" w:eastAsiaTheme="minorEastAsia" w:hAnsiTheme="minorEastAsia" w:hint="eastAsia"/>
              </w:rPr>
              <w:t>投标</w:t>
            </w:r>
            <w:r w:rsidRPr="00C9264C">
              <w:rPr>
                <w:rFonts w:asciiTheme="minorEastAsia" w:eastAsiaTheme="minorEastAsia" w:hAnsiTheme="minorEastAsia"/>
              </w:rPr>
              <w:t>人售后</w:t>
            </w:r>
            <w:r w:rsidRPr="00C9264C">
              <w:rPr>
                <w:rFonts w:asciiTheme="minorEastAsia" w:eastAsiaTheme="minorEastAsia" w:hAnsiTheme="minorEastAsia" w:hint="eastAsia"/>
              </w:rPr>
              <w:t>服务</w:t>
            </w:r>
            <w:r w:rsidRPr="00C9264C">
              <w:rPr>
                <w:rFonts w:asciiTheme="minorEastAsia" w:eastAsiaTheme="minorEastAsia" w:hAnsiTheme="minorEastAsia"/>
              </w:rPr>
              <w:t>承诺函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C9264C" w:rsidRDefault="001B22AC" w:rsidP="00F23B2F">
            <w:pPr>
              <w:rPr>
                <w:rFonts w:asciiTheme="minorEastAsia" w:eastAsiaTheme="minorEastAsia" w:hAnsiTheme="minorEastAsia"/>
              </w:rPr>
            </w:pPr>
            <w:r w:rsidRPr="00C9264C">
              <w:rPr>
                <w:rFonts w:asciiTheme="minorEastAsia" w:eastAsiaTheme="minorEastAsia" w:hAnsiTheme="minorEastAsia" w:hint="eastAsia"/>
              </w:rPr>
              <w:t>投标人承诺所有硬件（</w:t>
            </w:r>
            <w:r w:rsidRPr="00C9264C">
              <w:rPr>
                <w:rFonts w:asciiTheme="minorEastAsia" w:eastAsiaTheme="minorEastAsia" w:hAnsiTheme="minorEastAsia"/>
              </w:rPr>
              <w:t>含配件）</w:t>
            </w:r>
            <w:r w:rsidRPr="00C9264C">
              <w:rPr>
                <w:rFonts w:asciiTheme="minorEastAsia" w:eastAsiaTheme="minorEastAsia" w:hAnsiTheme="minorEastAsia" w:hint="eastAsia"/>
              </w:rPr>
              <w:t>提供</w:t>
            </w:r>
            <w:r w:rsidRPr="00C9264C">
              <w:rPr>
                <w:rFonts w:asciiTheme="minorEastAsia" w:eastAsiaTheme="minorEastAsia" w:hAnsiTheme="minorEastAsia" w:hint="eastAsia"/>
                <w:color w:val="FF0000"/>
              </w:rPr>
              <w:t>3年原</w:t>
            </w:r>
            <w:r w:rsidRPr="00C9264C">
              <w:rPr>
                <w:rFonts w:asciiTheme="minorEastAsia" w:eastAsiaTheme="minorEastAsia" w:hAnsiTheme="minorEastAsia"/>
                <w:color w:val="FF0000"/>
              </w:rPr>
              <w:t>厂</w:t>
            </w:r>
            <w:r w:rsidRPr="00C9264C">
              <w:rPr>
                <w:rFonts w:asciiTheme="minorEastAsia" w:eastAsiaTheme="minorEastAsia" w:hAnsiTheme="minorEastAsia" w:hint="eastAsia"/>
              </w:rPr>
              <w:t>免费上</w:t>
            </w:r>
            <w:r w:rsidRPr="00C9264C">
              <w:rPr>
                <w:rFonts w:asciiTheme="minorEastAsia" w:eastAsiaTheme="minorEastAsia" w:hAnsiTheme="minorEastAsia"/>
              </w:rPr>
              <w:t>门</w:t>
            </w:r>
            <w:r w:rsidRPr="00C9264C">
              <w:rPr>
                <w:rFonts w:asciiTheme="minorEastAsia" w:eastAsiaTheme="minorEastAsia" w:hAnsiTheme="minorEastAsia" w:hint="eastAsia"/>
              </w:rPr>
              <w:t>保修、</w:t>
            </w:r>
            <w:r w:rsidRPr="00C9264C">
              <w:rPr>
                <w:rFonts w:asciiTheme="minorEastAsia" w:eastAsiaTheme="minorEastAsia" w:hAnsiTheme="minorEastAsia" w:cs="宋体" w:hint="eastAsia"/>
              </w:rPr>
              <w:t>提供</w:t>
            </w:r>
            <w:r w:rsidRPr="00C9264C">
              <w:rPr>
                <w:rFonts w:asciiTheme="minorEastAsia" w:eastAsiaTheme="minorEastAsia" w:hAnsiTheme="minorEastAsia" w:cs="宋体" w:hint="eastAsia"/>
                <w:color w:val="FF0000"/>
              </w:rPr>
              <w:t xml:space="preserve"> 7×24</w:t>
            </w:r>
            <w:r w:rsidRPr="00C9264C">
              <w:rPr>
                <w:rFonts w:asciiTheme="minorEastAsia" w:eastAsiaTheme="minorEastAsia" w:hAnsiTheme="minorEastAsia" w:cs="宋体" w:hint="eastAsia"/>
              </w:rPr>
              <w:t xml:space="preserve"> 小时免费电话技术支持和 </w:t>
            </w:r>
            <w:r w:rsidRPr="00C9264C">
              <w:rPr>
                <w:rFonts w:asciiTheme="minorEastAsia" w:eastAsiaTheme="minorEastAsia" w:hAnsiTheme="minorEastAsia" w:cs="宋体" w:hint="eastAsia"/>
                <w:color w:val="FF0000"/>
              </w:rPr>
              <w:t>7×24</w:t>
            </w:r>
            <w:r w:rsidRPr="00C9264C">
              <w:rPr>
                <w:rFonts w:asciiTheme="minorEastAsia" w:eastAsiaTheme="minorEastAsia" w:hAnsiTheme="minorEastAsia" w:cs="宋体" w:hint="eastAsia"/>
              </w:rPr>
              <w:t>小时现场（人力+备件）以上服务级别的保修，</w:t>
            </w:r>
            <w:r w:rsidRPr="00C9264C">
              <w:rPr>
                <w:rFonts w:asciiTheme="minorEastAsia" w:eastAsiaTheme="minorEastAsia" w:hAnsiTheme="minorEastAsia" w:hint="eastAsia"/>
                <w:szCs w:val="21"/>
                <w:lang w:bidi="en-US"/>
              </w:rPr>
              <w:t>在故障</w:t>
            </w:r>
            <w:r w:rsidRPr="00C9264C">
              <w:rPr>
                <w:rFonts w:asciiTheme="minorEastAsia" w:eastAsiaTheme="minorEastAsia" w:hAnsiTheme="minorEastAsia" w:hint="eastAsia"/>
                <w:color w:val="FF0000"/>
                <w:szCs w:val="21"/>
                <w:lang w:bidi="en-US"/>
              </w:rPr>
              <w:t>2小时</w:t>
            </w:r>
            <w:r w:rsidRPr="00C9264C">
              <w:rPr>
                <w:rFonts w:asciiTheme="minorEastAsia" w:eastAsiaTheme="minorEastAsia" w:hAnsiTheme="minorEastAsia" w:hint="eastAsia"/>
                <w:szCs w:val="21"/>
                <w:lang w:bidi="en-US"/>
              </w:rPr>
              <w:t>内响应，2</w:t>
            </w:r>
            <w:r w:rsidRPr="00C9264C">
              <w:rPr>
                <w:rFonts w:asciiTheme="minorEastAsia" w:eastAsiaTheme="minorEastAsia" w:hAnsiTheme="minorEastAsia" w:hint="eastAsia"/>
                <w:color w:val="FF0000"/>
                <w:szCs w:val="21"/>
                <w:lang w:bidi="en-US"/>
              </w:rPr>
              <w:t>4小时内</w:t>
            </w:r>
            <w:r w:rsidRPr="00C9264C">
              <w:rPr>
                <w:rFonts w:asciiTheme="minorEastAsia" w:eastAsiaTheme="minorEastAsia" w:hAnsiTheme="minorEastAsia" w:hint="eastAsia"/>
                <w:szCs w:val="21"/>
                <w:lang w:bidi="en-US"/>
              </w:rPr>
              <w:t>到达现场，配件</w:t>
            </w:r>
            <w:r w:rsidRPr="00C9264C">
              <w:rPr>
                <w:rFonts w:asciiTheme="minorEastAsia" w:eastAsiaTheme="minorEastAsia" w:hAnsiTheme="minorEastAsia" w:hint="eastAsia"/>
                <w:color w:val="FF0000"/>
                <w:szCs w:val="21"/>
                <w:lang w:bidi="en-US"/>
              </w:rPr>
              <w:t>24小时</w:t>
            </w:r>
            <w:r w:rsidRPr="00C9264C">
              <w:rPr>
                <w:rFonts w:asciiTheme="minorEastAsia" w:eastAsiaTheme="minorEastAsia" w:hAnsiTheme="minorEastAsia" w:hint="eastAsia"/>
                <w:szCs w:val="21"/>
                <w:lang w:bidi="en-US"/>
              </w:rPr>
              <w:t>内送达，</w:t>
            </w:r>
            <w:r w:rsidRPr="00C9264C">
              <w:rPr>
                <w:rFonts w:asciiTheme="minorEastAsia" w:eastAsiaTheme="minorEastAsia" w:hAnsiTheme="minorEastAsia" w:cs="黑体" w:hint="eastAsia"/>
                <w:color w:val="FF0000"/>
              </w:rPr>
              <w:t>可能</w:t>
            </w:r>
            <w:r w:rsidRPr="00C9264C">
              <w:rPr>
                <w:rFonts w:asciiTheme="minorEastAsia" w:eastAsiaTheme="minorEastAsia" w:hAnsiTheme="minorEastAsia" w:cs="黑体"/>
                <w:color w:val="FF0000"/>
              </w:rPr>
              <w:t>产生的一切费用、</w:t>
            </w:r>
            <w:proofErr w:type="gramStart"/>
            <w:r w:rsidRPr="00C9264C">
              <w:rPr>
                <w:rFonts w:asciiTheme="minorEastAsia" w:eastAsiaTheme="minorEastAsia" w:hAnsiTheme="minorEastAsia" w:cs="黑体"/>
                <w:color w:val="FF0000"/>
              </w:rPr>
              <w:t>耗材均</w:t>
            </w:r>
            <w:proofErr w:type="gramEnd"/>
            <w:r w:rsidRPr="00C9264C">
              <w:rPr>
                <w:rFonts w:asciiTheme="minorEastAsia" w:eastAsiaTheme="minorEastAsia" w:hAnsiTheme="minorEastAsia" w:cs="黑体"/>
                <w:color w:val="FF0000"/>
              </w:rPr>
              <w:t>由</w:t>
            </w:r>
            <w:r w:rsidRPr="00C9264C">
              <w:rPr>
                <w:rFonts w:asciiTheme="minorEastAsia" w:eastAsiaTheme="minorEastAsia" w:hAnsiTheme="minorEastAsia" w:cs="黑体" w:hint="eastAsia"/>
                <w:color w:val="FF0000"/>
              </w:rPr>
              <w:t>商</w:t>
            </w:r>
            <w:r w:rsidRPr="00C9264C">
              <w:rPr>
                <w:rFonts w:asciiTheme="minorEastAsia" w:eastAsiaTheme="minorEastAsia" w:hAnsiTheme="minorEastAsia" w:cs="黑体"/>
                <w:color w:val="FF0000"/>
              </w:rPr>
              <w:t>家承担</w:t>
            </w:r>
            <w:r w:rsidRPr="00C9264C">
              <w:rPr>
                <w:rFonts w:asciiTheme="minorEastAsia" w:eastAsiaTheme="minorEastAsia" w:hAnsiTheme="minorEastAsia" w:hint="eastAsia"/>
                <w:szCs w:val="21"/>
                <w:lang w:bidi="en-US"/>
              </w:rPr>
              <w:t xml:space="preserve">。 </w:t>
            </w:r>
          </w:p>
        </w:tc>
      </w:tr>
      <w:tr w:rsidR="001B22AC" w:rsidRPr="00C9264C" w:rsidTr="00F23B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AC" w:rsidRPr="00C9264C" w:rsidRDefault="001B22AC" w:rsidP="00F23B2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264C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AC" w:rsidRPr="00C9264C" w:rsidRDefault="001B22AC" w:rsidP="00F23B2F">
            <w:pPr>
              <w:jc w:val="center"/>
              <w:rPr>
                <w:rFonts w:asciiTheme="minorEastAsia" w:eastAsiaTheme="minorEastAsia" w:hAnsiTheme="minorEastAsia"/>
              </w:rPr>
            </w:pPr>
            <w:r w:rsidRPr="00C9264C">
              <w:rPr>
                <w:rFonts w:asciiTheme="minorEastAsia" w:eastAsiaTheme="minorEastAsia" w:hAnsiTheme="minorEastAsia" w:hint="eastAsia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C9264C" w:rsidRDefault="001B22AC" w:rsidP="00F23B2F">
            <w:pPr>
              <w:rPr>
                <w:rFonts w:asciiTheme="minorEastAsia" w:eastAsiaTheme="minorEastAsia" w:hAnsiTheme="minorEastAsia"/>
              </w:rPr>
            </w:pPr>
            <w:r w:rsidRPr="00C9264C">
              <w:rPr>
                <w:rFonts w:asciiTheme="minorEastAsia" w:eastAsiaTheme="minorEastAsia" w:hAnsiTheme="minorEastAsia" w:hint="eastAsia"/>
              </w:rPr>
              <w:t>本</w:t>
            </w:r>
            <w:proofErr w:type="gramStart"/>
            <w:r w:rsidRPr="00C9264C">
              <w:rPr>
                <w:rFonts w:asciiTheme="minorEastAsia" w:eastAsiaTheme="minorEastAsia" w:hAnsiTheme="minorEastAsia" w:hint="eastAsia"/>
              </w:rPr>
              <w:t>项目项目</w:t>
            </w:r>
            <w:proofErr w:type="gramEnd"/>
            <w:r w:rsidRPr="00C9264C">
              <w:rPr>
                <w:rFonts w:asciiTheme="minorEastAsia" w:eastAsiaTheme="minorEastAsia" w:hAnsiTheme="minorEastAsia" w:hint="eastAsia"/>
              </w:rPr>
              <w:t>经理</w:t>
            </w:r>
            <w:r w:rsidRPr="00C9264C">
              <w:rPr>
                <w:rFonts w:asciiTheme="minorEastAsia" w:eastAsiaTheme="minorEastAsia" w:hAnsiTheme="minorEastAsia"/>
              </w:rPr>
              <w:t>1</w:t>
            </w:r>
            <w:r w:rsidRPr="00C9264C">
              <w:rPr>
                <w:rFonts w:asciiTheme="minorEastAsia" w:eastAsiaTheme="minorEastAsia" w:hAnsiTheme="minorEastAsia" w:hint="eastAsia"/>
              </w:rPr>
              <w:t>名；</w:t>
            </w:r>
          </w:p>
          <w:p w:rsidR="001B22AC" w:rsidRPr="00C9264C" w:rsidRDefault="001B22AC" w:rsidP="00F23B2F">
            <w:pPr>
              <w:rPr>
                <w:rFonts w:asciiTheme="minorEastAsia" w:eastAsiaTheme="minorEastAsia" w:hAnsiTheme="minorEastAsia"/>
              </w:rPr>
            </w:pPr>
            <w:r w:rsidRPr="00C9264C">
              <w:rPr>
                <w:rFonts w:asciiTheme="minorEastAsia" w:eastAsiaTheme="minorEastAsia" w:hAnsiTheme="minorEastAsia" w:cs="宋体" w:hint="eastAsia"/>
                <w:szCs w:val="21"/>
              </w:rPr>
              <w:t>注：</w:t>
            </w:r>
            <w:r w:rsidRPr="00C9264C">
              <w:rPr>
                <w:rFonts w:asciiTheme="minorEastAsia" w:eastAsiaTheme="minorEastAsia" w:hAnsiTheme="minorEastAsia" w:hint="eastAsia"/>
                <w:szCs w:val="21"/>
              </w:rPr>
              <w:t>投标文件中须提供证书复印件加盖投标人</w:t>
            </w:r>
            <w:r w:rsidRPr="00C9264C">
              <w:rPr>
                <w:rFonts w:asciiTheme="minorEastAsia" w:eastAsiaTheme="minorEastAsia" w:hAnsiTheme="minorEastAsia" w:cs="宋体" w:hint="eastAsia"/>
                <w:szCs w:val="21"/>
              </w:rPr>
              <w:t>公章</w:t>
            </w:r>
            <w:r w:rsidRPr="00C9264C">
              <w:rPr>
                <w:rFonts w:asciiTheme="minorEastAsia" w:eastAsiaTheme="minorEastAsia" w:hAnsiTheme="minorEastAsia" w:hint="eastAsia"/>
                <w:szCs w:val="21"/>
              </w:rPr>
              <w:t>，并同时提供上述人员在投标人单位的</w:t>
            </w:r>
            <w:proofErr w:type="gramStart"/>
            <w:r w:rsidRPr="00C9264C">
              <w:rPr>
                <w:rFonts w:asciiTheme="minorEastAsia" w:eastAsiaTheme="minorEastAsia" w:hAnsiTheme="minorEastAsia" w:hint="eastAsia"/>
                <w:szCs w:val="21"/>
              </w:rPr>
              <w:t>社保证明</w:t>
            </w:r>
            <w:proofErr w:type="gramEnd"/>
            <w:r w:rsidRPr="00C9264C">
              <w:rPr>
                <w:rFonts w:asciiTheme="minorEastAsia" w:eastAsiaTheme="minorEastAsia" w:hAnsiTheme="minorEastAsia" w:hint="eastAsia"/>
                <w:szCs w:val="21"/>
              </w:rPr>
              <w:t>（以社保机构出具的投标截止日前三个月内任何一个月的</w:t>
            </w:r>
            <w:proofErr w:type="gramStart"/>
            <w:r w:rsidRPr="00C9264C">
              <w:rPr>
                <w:rFonts w:asciiTheme="minorEastAsia" w:eastAsiaTheme="minorEastAsia" w:hAnsiTheme="minorEastAsia" w:hint="eastAsia"/>
                <w:szCs w:val="21"/>
              </w:rPr>
              <w:t>社保证</w:t>
            </w:r>
            <w:proofErr w:type="gramEnd"/>
            <w:r w:rsidRPr="00C9264C">
              <w:rPr>
                <w:rFonts w:asciiTheme="minorEastAsia" w:eastAsiaTheme="minorEastAsia" w:hAnsiTheme="minorEastAsia" w:hint="eastAsia"/>
                <w:szCs w:val="21"/>
              </w:rPr>
              <w:t>明为准）复印件加盖投标人</w:t>
            </w:r>
            <w:r w:rsidRPr="00C9264C">
              <w:rPr>
                <w:rFonts w:asciiTheme="minorEastAsia" w:eastAsiaTheme="minorEastAsia" w:hAnsiTheme="minorEastAsia" w:cs="宋体" w:hint="eastAsia"/>
                <w:szCs w:val="21"/>
              </w:rPr>
              <w:t>公章</w:t>
            </w:r>
            <w:r w:rsidRPr="00C9264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1B22AC" w:rsidRPr="00C9264C" w:rsidTr="00F23B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AC" w:rsidRPr="00C9264C" w:rsidRDefault="001B22AC" w:rsidP="00F23B2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264C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AC" w:rsidRPr="00C9264C" w:rsidRDefault="001B22AC" w:rsidP="00F23B2F">
            <w:pPr>
              <w:jc w:val="center"/>
              <w:rPr>
                <w:rFonts w:asciiTheme="minorEastAsia" w:eastAsiaTheme="minorEastAsia" w:hAnsiTheme="minorEastAsia"/>
              </w:rPr>
            </w:pPr>
            <w:r w:rsidRPr="00C9264C">
              <w:rPr>
                <w:rFonts w:asciiTheme="minorEastAsia" w:eastAsiaTheme="minorEastAsia" w:hAnsiTheme="minorEastAsia" w:hint="eastAsia"/>
              </w:rPr>
              <w:t>服务热线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C" w:rsidRPr="00C9264C" w:rsidRDefault="001B22AC" w:rsidP="00F23B2F">
            <w:pPr>
              <w:rPr>
                <w:rFonts w:asciiTheme="minorEastAsia" w:eastAsiaTheme="minorEastAsia" w:hAnsiTheme="minorEastAsia"/>
              </w:rPr>
            </w:pPr>
            <w:r w:rsidRPr="00C9264C">
              <w:rPr>
                <w:rFonts w:asciiTheme="minorEastAsia" w:eastAsiaTheme="minorEastAsia" w:hAnsiTheme="minorEastAsia" w:hint="eastAsia"/>
              </w:rPr>
              <w:t>投标人或投标产品厂商有</w:t>
            </w:r>
            <w:r w:rsidRPr="00C9264C">
              <w:rPr>
                <w:rFonts w:asciiTheme="minorEastAsia" w:eastAsiaTheme="minorEastAsia" w:hAnsiTheme="minorEastAsia"/>
              </w:rPr>
              <w:t>独立官方网站</w:t>
            </w:r>
            <w:r w:rsidRPr="00C9264C">
              <w:rPr>
                <w:rFonts w:asciiTheme="minorEastAsia" w:eastAsiaTheme="minorEastAsia" w:hAnsiTheme="minorEastAsia" w:hint="eastAsia"/>
              </w:rPr>
              <w:t>；</w:t>
            </w:r>
          </w:p>
          <w:p w:rsidR="001B22AC" w:rsidRPr="00C9264C" w:rsidRDefault="001B22AC" w:rsidP="00F23B2F">
            <w:pPr>
              <w:rPr>
                <w:rFonts w:asciiTheme="minorEastAsia" w:eastAsiaTheme="minorEastAsia" w:hAnsiTheme="minorEastAsia"/>
              </w:rPr>
            </w:pPr>
            <w:r w:rsidRPr="00C9264C">
              <w:rPr>
                <w:rFonts w:asciiTheme="minorEastAsia" w:eastAsiaTheme="minorEastAsia" w:hAnsiTheme="minorEastAsia" w:hint="eastAsia"/>
              </w:rPr>
              <w:t>能够提供</w:t>
            </w:r>
            <w:r w:rsidRPr="00C9264C">
              <w:rPr>
                <w:rFonts w:asciiTheme="minorEastAsia" w:eastAsiaTheme="minorEastAsia" w:hAnsiTheme="minorEastAsia"/>
              </w:rPr>
              <w:t>7</w:t>
            </w:r>
            <w:r w:rsidRPr="00C9264C">
              <w:rPr>
                <w:rFonts w:asciiTheme="minorEastAsia" w:eastAsiaTheme="minorEastAsia" w:hAnsiTheme="minorEastAsia" w:hint="eastAsia"/>
              </w:rPr>
              <w:t>×</w:t>
            </w:r>
            <w:r w:rsidRPr="00C9264C">
              <w:rPr>
                <w:rFonts w:asciiTheme="minorEastAsia" w:eastAsiaTheme="minorEastAsia" w:hAnsiTheme="minorEastAsia"/>
              </w:rPr>
              <w:t>24</w:t>
            </w:r>
            <w:r w:rsidRPr="00C9264C">
              <w:rPr>
                <w:rFonts w:asciiTheme="minorEastAsia" w:eastAsiaTheme="minorEastAsia" w:hAnsiTheme="minorEastAsia" w:hint="eastAsia"/>
              </w:rPr>
              <w:t>小时的</w:t>
            </w:r>
            <w:r w:rsidRPr="00C9264C">
              <w:rPr>
                <w:rFonts w:asciiTheme="minorEastAsia" w:eastAsiaTheme="minorEastAsia" w:hAnsiTheme="minorEastAsia"/>
              </w:rPr>
              <w:t>400</w:t>
            </w:r>
            <w:r w:rsidRPr="00C9264C">
              <w:rPr>
                <w:rFonts w:asciiTheme="minorEastAsia" w:eastAsiaTheme="minorEastAsia" w:hAnsiTheme="minorEastAsia" w:hint="eastAsia"/>
              </w:rPr>
              <w:t>或</w:t>
            </w:r>
            <w:r w:rsidRPr="00C9264C">
              <w:rPr>
                <w:rFonts w:asciiTheme="minorEastAsia" w:eastAsiaTheme="minorEastAsia" w:hAnsiTheme="minorEastAsia"/>
              </w:rPr>
              <w:t>800</w:t>
            </w:r>
            <w:r w:rsidRPr="00C9264C">
              <w:rPr>
                <w:rFonts w:asciiTheme="minorEastAsia" w:eastAsiaTheme="minorEastAsia" w:hAnsiTheme="minorEastAsia" w:hint="eastAsia"/>
              </w:rPr>
              <w:t>服务热线电话。</w:t>
            </w:r>
            <w:r w:rsidRPr="00C9264C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</w:tbl>
    <w:p w:rsidR="001B22AC" w:rsidRPr="00C9264C" w:rsidRDefault="001B22AC" w:rsidP="001B22AC">
      <w:pPr>
        <w:spacing w:line="440" w:lineRule="exact"/>
        <w:ind w:firstLine="405"/>
        <w:rPr>
          <w:rFonts w:ascii="宋体" w:hAnsi="Courier New"/>
          <w:szCs w:val="21"/>
        </w:rPr>
      </w:pPr>
    </w:p>
    <w:p w:rsidR="001B22AC" w:rsidRPr="00DD35C9" w:rsidRDefault="001B22AC" w:rsidP="001B22AC">
      <w:pPr>
        <w:pStyle w:val="2"/>
        <w:rPr>
          <w:sz w:val="21"/>
          <w:szCs w:val="21"/>
        </w:rPr>
      </w:pPr>
      <w:bookmarkStart w:id="27" w:name="_Toc430269229"/>
      <w:bookmarkStart w:id="28" w:name="_Toc477248555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DD35C9">
        <w:rPr>
          <w:rFonts w:hint="eastAsia"/>
          <w:sz w:val="21"/>
          <w:szCs w:val="21"/>
        </w:rPr>
        <w:t>验收标准</w:t>
      </w:r>
      <w:bookmarkEnd w:id="27"/>
      <w:bookmarkEnd w:id="28"/>
    </w:p>
    <w:p w:rsidR="001B22AC" w:rsidRPr="008E5B80" w:rsidRDefault="001B22AC" w:rsidP="001B22AC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8E5B80">
        <w:rPr>
          <w:rFonts w:ascii="宋体" w:hAnsi="宋体" w:hint="eastAsia"/>
          <w:szCs w:val="21"/>
        </w:rPr>
        <w:t>货物到达现场后，供应商应在采购人在场情况下当面开包，共同清点、检查外观，</w:t>
      </w:r>
      <w:proofErr w:type="gramStart"/>
      <w:r w:rsidRPr="008E5B80">
        <w:rPr>
          <w:rFonts w:ascii="宋体" w:hAnsi="宋体" w:hint="eastAsia"/>
          <w:szCs w:val="21"/>
        </w:rPr>
        <w:t>作出</w:t>
      </w:r>
      <w:proofErr w:type="gramEnd"/>
      <w:r w:rsidRPr="008E5B80">
        <w:rPr>
          <w:rFonts w:ascii="宋体" w:hAnsi="宋体" w:hint="eastAsia"/>
          <w:szCs w:val="21"/>
        </w:rPr>
        <w:t>验货记录，双方签字确认后开始安装调试。</w:t>
      </w:r>
    </w:p>
    <w:p w:rsidR="001B22AC" w:rsidRPr="008E5B80" w:rsidRDefault="001B22AC" w:rsidP="001B22AC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8E5B80">
        <w:rPr>
          <w:rFonts w:ascii="宋体" w:hAnsi="宋体" w:hint="eastAsia"/>
          <w:szCs w:val="21"/>
        </w:rPr>
        <w:t>成交供应商应保证货物到达采购人所在地完好无损，如有缺漏、损坏，由供应商负责调换、补齐或赔偿。</w:t>
      </w:r>
    </w:p>
    <w:p w:rsidR="001B22AC" w:rsidRPr="008E5B80" w:rsidRDefault="001B22AC" w:rsidP="001B22AC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8E5B80">
        <w:rPr>
          <w:rFonts w:ascii="宋体" w:hAnsi="宋体" w:hint="eastAsia"/>
          <w:szCs w:val="21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1B22AC" w:rsidRPr="008E5B80" w:rsidRDefault="001B22AC" w:rsidP="001B22AC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8E5B80">
        <w:rPr>
          <w:rFonts w:ascii="宋体" w:hAnsi="宋体" w:hint="eastAsia"/>
          <w:szCs w:val="21"/>
        </w:rPr>
        <w:t>产品技术参数与采购合同一致，性能指标达到规定的标准；</w:t>
      </w:r>
    </w:p>
    <w:p w:rsidR="001B22AC" w:rsidRPr="008E5B80" w:rsidRDefault="001B22AC" w:rsidP="001B22AC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8E5B80">
        <w:rPr>
          <w:rFonts w:ascii="宋体" w:hAnsi="宋体" w:hint="eastAsia"/>
          <w:szCs w:val="21"/>
        </w:rPr>
        <w:lastRenderedPageBreak/>
        <w:t>产品技术资料、装箱单、授权文件等资料齐全；</w:t>
      </w:r>
    </w:p>
    <w:p w:rsidR="001B22AC" w:rsidRPr="008E5B80" w:rsidRDefault="001B22AC" w:rsidP="001B22AC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8E5B80">
        <w:rPr>
          <w:rFonts w:ascii="宋体" w:hAnsi="宋体" w:hint="eastAsia"/>
          <w:szCs w:val="21"/>
        </w:rPr>
        <w:t>在产品（系统）试运行期间所出现的问题得到解决，并运行正常；</w:t>
      </w:r>
    </w:p>
    <w:p w:rsidR="001B22AC" w:rsidRPr="008E5B80" w:rsidRDefault="001B22AC" w:rsidP="001B22AC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8E5B80">
        <w:rPr>
          <w:rFonts w:ascii="宋体" w:hAnsi="宋体" w:hint="eastAsia"/>
          <w:szCs w:val="21"/>
        </w:rPr>
        <w:t>在规定时间内完成交货并验收，并经采购人确认。</w:t>
      </w:r>
    </w:p>
    <w:p w:rsidR="001B22AC" w:rsidRPr="008E5B80" w:rsidRDefault="001B22AC" w:rsidP="001B22AC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szCs w:val="21"/>
        </w:rPr>
      </w:pPr>
      <w:r w:rsidRPr="008E5B80">
        <w:rPr>
          <w:rFonts w:ascii="宋体" w:hAnsi="宋体" w:hint="eastAsia"/>
          <w:szCs w:val="21"/>
        </w:rPr>
        <w:t>产品在部署调试并试运行符合要求后，才作为最终验收。</w:t>
      </w:r>
    </w:p>
    <w:p w:rsidR="001B22AC" w:rsidRPr="008E5B80" w:rsidRDefault="001B22AC" w:rsidP="001B22AC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8E5B80">
        <w:rPr>
          <w:rFonts w:ascii="宋体" w:hAnsi="宋体" w:hint="eastAsia"/>
          <w:szCs w:val="21"/>
        </w:rPr>
        <w:t>采购人对供应商交付的产品（包括质量、技术参数等）进行确认，并出具书面验收意见。</w:t>
      </w:r>
    </w:p>
    <w:p w:rsidR="001B22AC" w:rsidRPr="00DD35C9" w:rsidRDefault="001B22AC" w:rsidP="001B22AC">
      <w:pPr>
        <w:pStyle w:val="2"/>
        <w:rPr>
          <w:sz w:val="21"/>
          <w:szCs w:val="21"/>
        </w:rPr>
      </w:pPr>
      <w:bookmarkStart w:id="29" w:name="_Toc461024576"/>
      <w:bookmarkStart w:id="30" w:name="_Toc477248556"/>
      <w:r w:rsidRPr="00DD35C9">
        <w:rPr>
          <w:rFonts w:hint="eastAsia"/>
          <w:sz w:val="21"/>
          <w:szCs w:val="21"/>
        </w:rPr>
        <w:t>其他要求</w:t>
      </w:r>
      <w:bookmarkEnd w:id="29"/>
      <w:bookmarkEnd w:id="30"/>
    </w:p>
    <w:p w:rsidR="001B22AC" w:rsidRPr="008E5B80" w:rsidRDefault="001B22AC" w:rsidP="001B22AC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8E5B80">
        <w:rPr>
          <w:rFonts w:ascii="宋体" w:hAnsi="宋体" w:hint="eastAsia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:rsidR="001B22AC" w:rsidRPr="008E5B80" w:rsidRDefault="001B22AC" w:rsidP="001B22AC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8E5B80">
        <w:rPr>
          <w:rFonts w:ascii="宋体" w:hAnsi="宋体" w:hint="eastAsia"/>
          <w:szCs w:val="21"/>
        </w:rPr>
        <w:t>采购人享有本项目实施过程中产生的知识成果及知识产权。</w:t>
      </w:r>
    </w:p>
    <w:p w:rsidR="001B22AC" w:rsidRPr="008E5B80" w:rsidRDefault="001B22AC" w:rsidP="001B22AC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8E5B80">
        <w:rPr>
          <w:rFonts w:ascii="宋体" w:hAnsi="宋体" w:hint="eastAsia"/>
          <w:szCs w:val="21"/>
        </w:rPr>
        <w:t>供应商如欲在项目实施过程中采用自有知识成果，需在响应文件中声明，并提供相关知识产权证明文件。使用</w:t>
      </w:r>
      <w:proofErr w:type="gramStart"/>
      <w:r w:rsidRPr="008E5B80">
        <w:rPr>
          <w:rFonts w:ascii="宋体" w:hAnsi="宋体" w:hint="eastAsia"/>
          <w:szCs w:val="21"/>
        </w:rPr>
        <w:t>该知识</w:t>
      </w:r>
      <w:proofErr w:type="gramEnd"/>
      <w:r w:rsidRPr="008E5B80">
        <w:rPr>
          <w:rFonts w:ascii="宋体" w:hAnsi="宋体" w:hint="eastAsia"/>
          <w:szCs w:val="21"/>
        </w:rPr>
        <w:t>成果后，供应商需提供开发接口和开发手册等技术文档，并承诺提供无限期技术支持，采购人享有永久使用权。</w:t>
      </w:r>
    </w:p>
    <w:p w:rsidR="00F93926" w:rsidRPr="001B22AC" w:rsidRDefault="001B22AC" w:rsidP="001B22AC">
      <w:r w:rsidRPr="008E5B80">
        <w:rPr>
          <w:rFonts w:ascii="宋体" w:hAnsi="宋体" w:hint="eastAsia"/>
          <w:szCs w:val="21"/>
        </w:rPr>
        <w:t>如采用供应商所不拥有的知识产权的产品，则在报价中必须包括合法获取该知识产权的相关费用。</w:t>
      </w:r>
      <w:bookmarkEnd w:id="2"/>
      <w:bookmarkEnd w:id="3"/>
    </w:p>
    <w:sectPr w:rsidR="00F93926" w:rsidRPr="001B22AC" w:rsidSect="00F93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CAF" w:rsidRDefault="004F2CAF" w:rsidP="006718F6">
      <w:r>
        <w:separator/>
      </w:r>
    </w:p>
  </w:endnote>
  <w:endnote w:type="continuationSeparator" w:id="0">
    <w:p w:rsidR="004F2CAF" w:rsidRDefault="004F2CAF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CAF" w:rsidRDefault="004F2CAF" w:rsidP="006718F6">
      <w:r>
        <w:separator/>
      </w:r>
    </w:p>
  </w:footnote>
  <w:footnote w:type="continuationSeparator" w:id="0">
    <w:p w:rsidR="004F2CAF" w:rsidRDefault="004F2CAF" w:rsidP="00671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chineseCountingThousand"/>
      <w:lvlText w:val="%1、"/>
      <w:lvlJc w:val="left"/>
      <w:pPr>
        <w:ind w:left="988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3">
    <w:nsid w:val="13A54C46"/>
    <w:multiLevelType w:val="multilevel"/>
    <w:tmpl w:val="13A54C46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09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1.%2.%4."/>
      <w:lvlJc w:val="left"/>
      <w:pPr>
        <w:tabs>
          <w:tab w:val="num" w:pos="2291"/>
        </w:tabs>
        <w:ind w:left="2291" w:hanging="851"/>
      </w:pPr>
      <w:rPr>
        <w:rFonts w:ascii="Times New Roman" w:eastAsia="宋体" w:hAnsi="Times New Roman" w:cs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BDD1EE2"/>
    <w:multiLevelType w:val="multilevel"/>
    <w:tmpl w:val="4BDD1EE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B44650E"/>
    <w:multiLevelType w:val="multilevel"/>
    <w:tmpl w:val="6B44650E"/>
    <w:lvl w:ilvl="0">
      <w:start w:val="1"/>
      <w:numFmt w:val="decimal"/>
      <w:lvlText w:val="第%1章"/>
      <w:lvlJc w:val="left"/>
      <w:pPr>
        <w:ind w:left="1135" w:hanging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6.%2"/>
      <w:lvlJc w:val="left"/>
      <w:pPr>
        <w:ind w:left="851" w:hanging="567"/>
      </w:pPr>
      <w:rPr>
        <w:rFonts w:ascii="Times New Roman" w:eastAsia="宋体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japaneseCounting"/>
      <w:lvlText w:val="%8、"/>
      <w:lvlJc w:val="left"/>
      <w:pPr>
        <w:ind w:left="3696" w:hanging="720"/>
      </w:pPr>
      <w:rPr>
        <w:rFonts w:hint="default"/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abstractNum w:abstractNumId="8">
    <w:nsid w:val="6C996B34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128FB"/>
    <w:rsid w:val="00024F80"/>
    <w:rsid w:val="00075F67"/>
    <w:rsid w:val="00087718"/>
    <w:rsid w:val="00091015"/>
    <w:rsid w:val="001076F8"/>
    <w:rsid w:val="00137007"/>
    <w:rsid w:val="001522A2"/>
    <w:rsid w:val="00170A45"/>
    <w:rsid w:val="001B22AC"/>
    <w:rsid w:val="0021473A"/>
    <w:rsid w:val="00221B37"/>
    <w:rsid w:val="002254D1"/>
    <w:rsid w:val="00247899"/>
    <w:rsid w:val="0025192D"/>
    <w:rsid w:val="0025240C"/>
    <w:rsid w:val="00282DA2"/>
    <w:rsid w:val="002C3FB1"/>
    <w:rsid w:val="002F359F"/>
    <w:rsid w:val="00307003"/>
    <w:rsid w:val="00343B26"/>
    <w:rsid w:val="003472AE"/>
    <w:rsid w:val="003739B5"/>
    <w:rsid w:val="00391BA1"/>
    <w:rsid w:val="00394233"/>
    <w:rsid w:val="003B6836"/>
    <w:rsid w:val="00455B7B"/>
    <w:rsid w:val="00460708"/>
    <w:rsid w:val="00466523"/>
    <w:rsid w:val="004765C6"/>
    <w:rsid w:val="00492E57"/>
    <w:rsid w:val="004B6ACF"/>
    <w:rsid w:val="004F2CAF"/>
    <w:rsid w:val="00516491"/>
    <w:rsid w:val="00531D95"/>
    <w:rsid w:val="00540E4C"/>
    <w:rsid w:val="005416B6"/>
    <w:rsid w:val="00543140"/>
    <w:rsid w:val="005A36B7"/>
    <w:rsid w:val="005B653B"/>
    <w:rsid w:val="005D4774"/>
    <w:rsid w:val="005E15D6"/>
    <w:rsid w:val="005E47DB"/>
    <w:rsid w:val="005F28BE"/>
    <w:rsid w:val="0060476C"/>
    <w:rsid w:val="00606C15"/>
    <w:rsid w:val="00651572"/>
    <w:rsid w:val="006718F6"/>
    <w:rsid w:val="006748FB"/>
    <w:rsid w:val="006B21D8"/>
    <w:rsid w:val="006C6926"/>
    <w:rsid w:val="006E7751"/>
    <w:rsid w:val="007107A6"/>
    <w:rsid w:val="0077075C"/>
    <w:rsid w:val="00770B98"/>
    <w:rsid w:val="00783EA6"/>
    <w:rsid w:val="007A1DF3"/>
    <w:rsid w:val="007A5E60"/>
    <w:rsid w:val="007C186F"/>
    <w:rsid w:val="007D0416"/>
    <w:rsid w:val="007D4ED0"/>
    <w:rsid w:val="00803DB1"/>
    <w:rsid w:val="0080535C"/>
    <w:rsid w:val="0082760F"/>
    <w:rsid w:val="008402A0"/>
    <w:rsid w:val="00852E2B"/>
    <w:rsid w:val="00885450"/>
    <w:rsid w:val="008F5366"/>
    <w:rsid w:val="008F592D"/>
    <w:rsid w:val="00903851"/>
    <w:rsid w:val="00916EF1"/>
    <w:rsid w:val="009417DE"/>
    <w:rsid w:val="0098657E"/>
    <w:rsid w:val="009A4A68"/>
    <w:rsid w:val="00A14058"/>
    <w:rsid w:val="00A2106F"/>
    <w:rsid w:val="00A26161"/>
    <w:rsid w:val="00A41D4E"/>
    <w:rsid w:val="00A728C0"/>
    <w:rsid w:val="00AF7839"/>
    <w:rsid w:val="00B31DB8"/>
    <w:rsid w:val="00B50418"/>
    <w:rsid w:val="00B624F1"/>
    <w:rsid w:val="00B63DA5"/>
    <w:rsid w:val="00B835A8"/>
    <w:rsid w:val="00B948FA"/>
    <w:rsid w:val="00BA0291"/>
    <w:rsid w:val="00BA6DDA"/>
    <w:rsid w:val="00BC02EF"/>
    <w:rsid w:val="00C46D81"/>
    <w:rsid w:val="00C6602D"/>
    <w:rsid w:val="00C76F95"/>
    <w:rsid w:val="00CB4A1F"/>
    <w:rsid w:val="00CD33CE"/>
    <w:rsid w:val="00CD4ECD"/>
    <w:rsid w:val="00DB22A7"/>
    <w:rsid w:val="00DC01D6"/>
    <w:rsid w:val="00E04F25"/>
    <w:rsid w:val="00E07B40"/>
    <w:rsid w:val="00E47C0D"/>
    <w:rsid w:val="00E558DD"/>
    <w:rsid w:val="00E809F0"/>
    <w:rsid w:val="00EB2137"/>
    <w:rsid w:val="00ED02AD"/>
    <w:rsid w:val="00ED1A3F"/>
    <w:rsid w:val="00EE72F2"/>
    <w:rsid w:val="00F34D0F"/>
    <w:rsid w:val="00F6369A"/>
    <w:rsid w:val="00F808E8"/>
    <w:rsid w:val="00F93926"/>
    <w:rsid w:val="00FA5606"/>
    <w:rsid w:val="00FB2B07"/>
    <w:rsid w:val="00FD4735"/>
    <w:rsid w:val="00FD74C7"/>
    <w:rsid w:val="00FE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"/>
    <w:next w:val="a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8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18F6"/>
    <w:rPr>
      <w:sz w:val="18"/>
      <w:szCs w:val="18"/>
    </w:rPr>
  </w:style>
  <w:style w:type="character" w:customStyle="1" w:styleId="1Char">
    <w:name w:val="标题 1 Char"/>
    <w:basedOn w:val="a0"/>
    <w:link w:val="1"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5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6"/>
    <w:qFormat/>
    <w:rsid w:val="0060476C"/>
    <w:pPr>
      <w:numPr>
        <w:ilvl w:val="2"/>
        <w:numId w:val="3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5">
    <w:name w:val="annotation text"/>
    <w:basedOn w:val="a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0"/>
    <w:link w:val="a5"/>
    <w:uiPriority w:val="99"/>
    <w:semiHidden/>
    <w:rsid w:val="0060476C"/>
    <w:rPr>
      <w:rFonts w:ascii="Calibri" w:eastAsia="宋体" w:hAnsi="Calibri" w:cs="Times New Roman"/>
    </w:rPr>
  </w:style>
  <w:style w:type="paragraph" w:styleId="a6">
    <w:name w:val="Normal Indent"/>
    <w:basedOn w:val="a"/>
    <w:uiPriority w:val="99"/>
    <w:semiHidden/>
    <w:unhideWhenUsed/>
    <w:rsid w:val="0060476C"/>
    <w:pPr>
      <w:ind w:firstLineChars="200" w:firstLine="420"/>
    </w:pPr>
  </w:style>
  <w:style w:type="table" w:styleId="a7">
    <w:name w:val="Table Grid"/>
    <w:basedOn w:val="a1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</dc:creator>
  <cp:keywords/>
  <dc:description/>
  <cp:lastModifiedBy>刘丽</cp:lastModifiedBy>
  <cp:revision>8</cp:revision>
  <dcterms:created xsi:type="dcterms:W3CDTF">2017-03-24T06:15:00Z</dcterms:created>
  <dcterms:modified xsi:type="dcterms:W3CDTF">2017-04-05T07:50:00Z</dcterms:modified>
</cp:coreProperties>
</file>