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67" w:rsidRPr="00CA152C" w:rsidRDefault="00FA2467" w:rsidP="00782371">
      <w:pPr>
        <w:jc w:val="center"/>
        <w:rPr>
          <w:rFonts w:eastAsia="华文中宋"/>
          <w:sz w:val="30"/>
          <w:szCs w:val="30"/>
          <w:u w:val="single"/>
        </w:rPr>
      </w:pPr>
    </w:p>
    <w:p w:rsidR="002F4A7C" w:rsidRPr="00CA152C" w:rsidRDefault="009152CE" w:rsidP="002F4A7C">
      <w:pPr>
        <w:widowControl/>
        <w:spacing w:line="508" w:lineRule="atLeast"/>
        <w:jc w:val="center"/>
        <w:textAlignment w:val="baseline"/>
        <w:outlineLvl w:val="1"/>
        <w:rPr>
          <w:rFonts w:ascii="simhei" w:hAnsi="simhei" w:cs="宋体"/>
          <w:b/>
          <w:bCs/>
          <w:kern w:val="0"/>
          <w:sz w:val="28"/>
          <w:szCs w:val="28"/>
        </w:rPr>
      </w:pPr>
      <w:r w:rsidRPr="00CA152C">
        <w:rPr>
          <w:rFonts w:ascii="simhei" w:hAnsi="simhei" w:cs="宋体" w:hint="eastAsia"/>
          <w:b/>
          <w:bCs/>
          <w:kern w:val="0"/>
          <w:sz w:val="28"/>
          <w:szCs w:val="28"/>
        </w:rPr>
        <w:t>旋转蒸发仪等设备采购</w:t>
      </w:r>
      <w:r w:rsidR="002F4A7C" w:rsidRPr="00CA152C">
        <w:rPr>
          <w:rFonts w:ascii="simhei" w:hAnsi="simhei" w:cs="宋体" w:hint="eastAsia"/>
          <w:b/>
          <w:bCs/>
          <w:kern w:val="0"/>
          <w:sz w:val="28"/>
          <w:szCs w:val="28"/>
        </w:rPr>
        <w:t>(</w:t>
      </w:r>
      <w:r w:rsidRPr="00CA152C">
        <w:rPr>
          <w:rFonts w:ascii="simhei" w:hAnsi="simhei" w:cs="宋体" w:hint="eastAsia"/>
          <w:b/>
          <w:bCs/>
          <w:kern w:val="0"/>
          <w:sz w:val="28"/>
          <w:szCs w:val="28"/>
        </w:rPr>
        <w:t>YQSB-2018-049</w:t>
      </w:r>
      <w:r w:rsidR="002F4A7C" w:rsidRPr="00CA152C">
        <w:rPr>
          <w:rFonts w:ascii="simhei" w:hAnsi="simhei" w:cs="宋体" w:hint="eastAsia"/>
          <w:b/>
          <w:bCs/>
          <w:kern w:val="0"/>
          <w:sz w:val="28"/>
          <w:szCs w:val="28"/>
        </w:rPr>
        <w:t>)</w:t>
      </w:r>
      <w:r w:rsidR="002F4A7C" w:rsidRPr="00CA152C">
        <w:rPr>
          <w:rFonts w:ascii="simhei" w:hAnsi="simhei" w:cs="宋体" w:hint="eastAsia"/>
          <w:b/>
          <w:bCs/>
          <w:kern w:val="0"/>
          <w:sz w:val="28"/>
          <w:szCs w:val="28"/>
        </w:rPr>
        <w:t>项目</w:t>
      </w:r>
      <w:r w:rsidR="002F4A7C" w:rsidRPr="00CA152C">
        <w:rPr>
          <w:rFonts w:ascii="simhei" w:hAnsi="simhei" w:cs="宋体"/>
          <w:b/>
          <w:bCs/>
          <w:kern w:val="0"/>
          <w:sz w:val="28"/>
          <w:szCs w:val="28"/>
        </w:rPr>
        <w:t>中标公告</w:t>
      </w:r>
    </w:p>
    <w:p w:rsidR="002F4A7C" w:rsidRPr="00CA152C" w:rsidRDefault="007B7B5C" w:rsidP="0060181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hAnsi="simhei" w:cs="宋体"/>
          <w:b/>
          <w:bCs/>
          <w:kern w:val="0"/>
          <w:szCs w:val="21"/>
        </w:rPr>
      </w:pPr>
      <w:r w:rsidRPr="00CA152C">
        <w:rPr>
          <w:rFonts w:hint="eastAsia"/>
          <w:szCs w:val="21"/>
        </w:rPr>
        <w:t>旋转蒸发仪等设备采购</w:t>
      </w:r>
      <w:r w:rsidR="002F4A7C" w:rsidRPr="00CA152C">
        <w:rPr>
          <w:rFonts w:hint="eastAsia"/>
          <w:szCs w:val="21"/>
        </w:rPr>
        <w:t>（项目编号：</w:t>
      </w:r>
      <w:r w:rsidRPr="00CA152C">
        <w:rPr>
          <w:rFonts w:hint="eastAsia"/>
          <w:szCs w:val="21"/>
        </w:rPr>
        <w:t>YQSB-2018-049</w:t>
      </w:r>
      <w:r w:rsidR="002F4A7C" w:rsidRPr="00CA152C">
        <w:rPr>
          <w:rFonts w:hint="eastAsia"/>
          <w:szCs w:val="21"/>
        </w:rPr>
        <w:t>）组织采购，评审工作已经结束，中标结果如下：</w:t>
      </w:r>
    </w:p>
    <w:p w:rsidR="002F4A7C" w:rsidRPr="00CA152C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kern w:val="0"/>
          <w:szCs w:val="21"/>
        </w:rPr>
      </w:pPr>
      <w:r w:rsidRPr="00CA152C">
        <w:rPr>
          <w:rFonts w:ascii="宋体" w:hAnsi="宋体" w:cs="宋体" w:hint="eastAsia"/>
          <w:b/>
          <w:bCs/>
          <w:kern w:val="0"/>
          <w:szCs w:val="21"/>
        </w:rPr>
        <w:t>一、项目信息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项目编号：</w:t>
      </w:r>
      <w:r w:rsidR="009152CE" w:rsidRPr="00CA152C">
        <w:rPr>
          <w:rFonts w:hint="eastAsia"/>
          <w:szCs w:val="21"/>
        </w:rPr>
        <w:t>YQSB-2018-049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项目名称：</w:t>
      </w:r>
      <w:r w:rsidR="009152CE" w:rsidRPr="00CA152C">
        <w:rPr>
          <w:rFonts w:hint="eastAsia"/>
          <w:szCs w:val="21"/>
        </w:rPr>
        <w:t>旋转蒸发仪等设备采购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项目联系人：</w:t>
      </w:r>
      <w:r w:rsidR="009152CE" w:rsidRPr="00CA152C">
        <w:rPr>
          <w:rFonts w:hint="eastAsia"/>
          <w:szCs w:val="21"/>
        </w:rPr>
        <w:t>黄</w:t>
      </w:r>
      <w:r w:rsidRPr="00CA152C">
        <w:rPr>
          <w:rFonts w:hint="eastAsia"/>
          <w:szCs w:val="21"/>
        </w:rPr>
        <w:t>老师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联系方式：</w:t>
      </w:r>
      <w:r w:rsidRPr="00CA152C">
        <w:rPr>
          <w:rFonts w:hint="eastAsia"/>
          <w:szCs w:val="21"/>
        </w:rPr>
        <w:t>028</w:t>
      </w:r>
      <w:r w:rsidRPr="00CA152C">
        <w:rPr>
          <w:rFonts w:hint="eastAsia"/>
          <w:szCs w:val="21"/>
        </w:rPr>
        <w:t>－</w:t>
      </w:r>
      <w:r w:rsidRPr="00CA152C">
        <w:rPr>
          <w:rFonts w:hint="eastAsia"/>
          <w:szCs w:val="21"/>
        </w:rPr>
        <w:t>66367</w:t>
      </w:r>
      <w:r w:rsidR="009152CE" w:rsidRPr="00CA152C">
        <w:rPr>
          <w:rFonts w:hint="eastAsia"/>
          <w:szCs w:val="21"/>
        </w:rPr>
        <w:t>323</w:t>
      </w:r>
    </w:p>
    <w:p w:rsidR="002F4A7C" w:rsidRPr="00CA152C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CA152C">
        <w:rPr>
          <w:rFonts w:ascii="宋体" w:hAnsi="宋体" w:cs="宋体" w:hint="eastAsia"/>
          <w:b/>
          <w:bCs/>
          <w:kern w:val="0"/>
          <w:szCs w:val="21"/>
        </w:rPr>
        <w:t>二、采购单位信息</w:t>
      </w:r>
      <w:bookmarkStart w:id="0" w:name="_GoBack"/>
      <w:bookmarkEnd w:id="0"/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采购单位名称：西南交通大学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CA152C">
        <w:rPr>
          <w:rFonts w:hint="eastAsia"/>
          <w:szCs w:val="21"/>
        </w:rPr>
        <w:t>犀</w:t>
      </w:r>
      <w:proofErr w:type="gramEnd"/>
      <w:r w:rsidRPr="00CA152C">
        <w:rPr>
          <w:rFonts w:hint="eastAsia"/>
          <w:szCs w:val="21"/>
        </w:rPr>
        <w:t>浦校区综合楼</w:t>
      </w:r>
      <w:r w:rsidRPr="00CA152C">
        <w:rPr>
          <w:rFonts w:hint="eastAsia"/>
          <w:szCs w:val="21"/>
        </w:rPr>
        <w:t>133</w:t>
      </w:r>
      <w:r w:rsidRPr="00CA152C">
        <w:rPr>
          <w:rFonts w:hint="eastAsia"/>
          <w:szCs w:val="21"/>
        </w:rPr>
        <w:t>室。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采购单位联系方式：贾老师</w:t>
      </w:r>
      <w:r w:rsidRPr="00CA152C">
        <w:rPr>
          <w:rFonts w:hint="eastAsia"/>
          <w:szCs w:val="21"/>
        </w:rPr>
        <w:t xml:space="preserve"> 028-66367322</w:t>
      </w:r>
    </w:p>
    <w:p w:rsidR="002F4A7C" w:rsidRPr="00CA152C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CA152C">
        <w:rPr>
          <w:rFonts w:ascii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2F4A7C" w:rsidRPr="00CA152C" w:rsidRDefault="002F4A7C" w:rsidP="002F4A7C">
      <w:pPr>
        <w:spacing w:line="440" w:lineRule="exact"/>
        <w:ind w:firstLine="403"/>
        <w:rPr>
          <w:szCs w:val="21"/>
        </w:rPr>
      </w:pPr>
      <w:r w:rsidRPr="00CA152C">
        <w:rPr>
          <w:rFonts w:hint="eastAsia"/>
          <w:szCs w:val="21"/>
        </w:rPr>
        <w:t>本次招标为</w:t>
      </w:r>
      <w:r w:rsidR="009152CE" w:rsidRPr="00CA152C">
        <w:rPr>
          <w:rFonts w:hint="eastAsia"/>
          <w:szCs w:val="21"/>
        </w:rPr>
        <w:t>旋转蒸发仪等设备采购</w:t>
      </w:r>
      <w:r w:rsidR="0060181D" w:rsidRPr="00CA152C">
        <w:rPr>
          <w:rFonts w:hint="eastAsia"/>
          <w:szCs w:val="21"/>
        </w:rPr>
        <w:t>采购</w:t>
      </w:r>
      <w:r w:rsidRPr="00CA152C">
        <w:rPr>
          <w:rFonts w:hint="eastAsia"/>
          <w:szCs w:val="21"/>
        </w:rPr>
        <w:t>，</w:t>
      </w:r>
      <w:r w:rsidR="009152CE" w:rsidRPr="00CA152C">
        <w:rPr>
          <w:rFonts w:hint="eastAsia"/>
          <w:szCs w:val="21"/>
        </w:rPr>
        <w:t>包括所有货物的供应、运输、安装调试、培训及售后服务</w:t>
      </w:r>
      <w:r w:rsidRPr="00CA152C">
        <w:rPr>
          <w:rFonts w:hint="eastAsia"/>
          <w:szCs w:val="21"/>
        </w:rPr>
        <w:t>。</w:t>
      </w:r>
    </w:p>
    <w:p w:rsidR="009152CE" w:rsidRPr="00CA152C" w:rsidRDefault="009152CE" w:rsidP="009152CE">
      <w:pPr>
        <w:spacing w:line="440" w:lineRule="exact"/>
        <w:ind w:firstLine="403"/>
        <w:rPr>
          <w:b/>
          <w:szCs w:val="21"/>
        </w:rPr>
      </w:pPr>
      <w:r w:rsidRPr="00CA152C">
        <w:rPr>
          <w:rFonts w:hint="eastAsia"/>
          <w:b/>
          <w:szCs w:val="21"/>
        </w:rPr>
        <w:t>履约时间：</w:t>
      </w:r>
    </w:p>
    <w:p w:rsidR="009152CE" w:rsidRPr="00CA152C" w:rsidRDefault="009152CE" w:rsidP="009152CE">
      <w:pPr>
        <w:spacing w:line="440" w:lineRule="exact"/>
        <w:ind w:firstLine="403"/>
        <w:rPr>
          <w:rFonts w:ascii="宋体" w:hAnsi="宋体"/>
          <w:szCs w:val="21"/>
        </w:rPr>
      </w:pPr>
      <w:r w:rsidRPr="00CA152C">
        <w:rPr>
          <w:rFonts w:hint="eastAsia"/>
          <w:b/>
          <w:szCs w:val="21"/>
        </w:rPr>
        <w:t>国产：</w:t>
      </w:r>
      <w:r w:rsidRPr="00CA152C">
        <w:rPr>
          <w:rFonts w:ascii="宋体" w:hAnsi="宋体" w:hint="eastAsia"/>
          <w:szCs w:val="21"/>
        </w:rPr>
        <w:t>合同签订后</w:t>
      </w:r>
      <w:r w:rsidRPr="00CA152C">
        <w:rPr>
          <w:rFonts w:ascii="宋体" w:hAnsi="宋体"/>
          <w:szCs w:val="21"/>
        </w:rPr>
        <w:t>40</w:t>
      </w:r>
      <w:r w:rsidRPr="00CA152C">
        <w:rPr>
          <w:rFonts w:ascii="宋体" w:hAnsi="宋体" w:hint="eastAsia"/>
          <w:szCs w:val="21"/>
        </w:rPr>
        <w:t>天交货。</w:t>
      </w:r>
    </w:p>
    <w:p w:rsidR="009152CE" w:rsidRPr="00CA152C" w:rsidRDefault="009152CE" w:rsidP="009152CE">
      <w:pPr>
        <w:spacing w:line="440" w:lineRule="exact"/>
        <w:ind w:firstLine="403"/>
        <w:rPr>
          <w:b/>
          <w:szCs w:val="21"/>
        </w:rPr>
      </w:pPr>
      <w:r w:rsidRPr="00CA152C">
        <w:rPr>
          <w:rFonts w:hint="eastAsia"/>
          <w:b/>
          <w:szCs w:val="21"/>
        </w:rPr>
        <w:t>进口：</w:t>
      </w:r>
      <w:r w:rsidRPr="00CA152C">
        <w:rPr>
          <w:rFonts w:ascii="宋体" w:hAnsi="宋体" w:hint="eastAsia"/>
          <w:szCs w:val="21"/>
        </w:rPr>
        <w:t>开具信用证后9</w:t>
      </w:r>
      <w:r w:rsidRPr="00CA152C">
        <w:rPr>
          <w:rFonts w:ascii="宋体" w:hAnsi="宋体"/>
          <w:szCs w:val="21"/>
        </w:rPr>
        <w:t>0</w:t>
      </w:r>
      <w:r w:rsidRPr="00CA152C">
        <w:rPr>
          <w:rFonts w:ascii="宋体" w:hAnsi="宋体" w:hint="eastAsia"/>
          <w:szCs w:val="21"/>
        </w:rPr>
        <w:t>天内交货。</w:t>
      </w:r>
    </w:p>
    <w:p w:rsidR="009152CE" w:rsidRPr="00CA152C" w:rsidRDefault="009152CE" w:rsidP="009152CE">
      <w:pPr>
        <w:spacing w:line="440" w:lineRule="exact"/>
        <w:ind w:firstLine="403"/>
        <w:rPr>
          <w:szCs w:val="21"/>
        </w:rPr>
      </w:pPr>
      <w:r w:rsidRPr="00CA152C">
        <w:rPr>
          <w:rFonts w:hint="eastAsia"/>
          <w:b/>
          <w:szCs w:val="21"/>
        </w:rPr>
        <w:t>履约地点：</w:t>
      </w:r>
      <w:r w:rsidRPr="00CA152C">
        <w:rPr>
          <w:rFonts w:ascii="宋体" w:hAnsi="宋体" w:hint="eastAsia"/>
          <w:szCs w:val="21"/>
        </w:rPr>
        <w:t>西南交通大学</w:t>
      </w:r>
      <w:proofErr w:type="gramStart"/>
      <w:r w:rsidRPr="00CA152C">
        <w:rPr>
          <w:rFonts w:ascii="宋体" w:hAnsi="宋体" w:hint="eastAsia"/>
          <w:szCs w:val="21"/>
        </w:rPr>
        <w:t>犀</w:t>
      </w:r>
      <w:proofErr w:type="gramEnd"/>
      <w:r w:rsidRPr="00CA152C">
        <w:rPr>
          <w:rFonts w:ascii="宋体" w:hAnsi="宋体" w:hint="eastAsia"/>
          <w:szCs w:val="21"/>
        </w:rPr>
        <w:t>浦</w:t>
      </w:r>
      <w:r w:rsidRPr="00CA152C">
        <w:rPr>
          <w:rFonts w:ascii="宋体" w:hAnsi="宋体"/>
          <w:szCs w:val="21"/>
        </w:rPr>
        <w:t>6418-2</w:t>
      </w:r>
      <w:r w:rsidRPr="00CA152C">
        <w:rPr>
          <w:rFonts w:ascii="宋体" w:hAnsi="宋体" w:hint="eastAsia"/>
          <w:szCs w:val="21"/>
        </w:rPr>
        <w:t>实验室（6号教学楼）。</w:t>
      </w:r>
    </w:p>
    <w:p w:rsidR="002F4A7C" w:rsidRPr="00CA152C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CA152C">
        <w:rPr>
          <w:rFonts w:ascii="宋体" w:hAnsi="宋体" w:cs="宋体" w:hint="eastAsia"/>
          <w:b/>
          <w:bCs/>
          <w:kern w:val="0"/>
          <w:szCs w:val="21"/>
        </w:rPr>
        <w:t>四、中标信息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招标公告日期：</w:t>
      </w:r>
      <w:r w:rsidRPr="00CA152C">
        <w:rPr>
          <w:rFonts w:hint="eastAsia"/>
          <w:szCs w:val="21"/>
        </w:rPr>
        <w:t>201</w:t>
      </w:r>
      <w:r w:rsidRPr="00CA152C">
        <w:rPr>
          <w:szCs w:val="21"/>
        </w:rPr>
        <w:t>8</w:t>
      </w:r>
      <w:r w:rsidRPr="00CA152C">
        <w:rPr>
          <w:rFonts w:hint="eastAsia"/>
          <w:szCs w:val="21"/>
        </w:rPr>
        <w:t>年</w:t>
      </w:r>
      <w:r w:rsidRPr="00CA152C">
        <w:rPr>
          <w:rFonts w:hint="eastAsia"/>
          <w:szCs w:val="21"/>
        </w:rPr>
        <w:t>04</w:t>
      </w:r>
      <w:r w:rsidRPr="00CA152C">
        <w:rPr>
          <w:rFonts w:hint="eastAsia"/>
          <w:szCs w:val="21"/>
        </w:rPr>
        <w:t>月</w:t>
      </w:r>
      <w:r w:rsidR="009152CE" w:rsidRPr="00CA152C">
        <w:rPr>
          <w:rFonts w:hint="eastAsia"/>
          <w:szCs w:val="21"/>
        </w:rPr>
        <w:t>24</w:t>
      </w:r>
      <w:r w:rsidRPr="00CA152C">
        <w:rPr>
          <w:rFonts w:hint="eastAsia"/>
          <w:szCs w:val="21"/>
        </w:rPr>
        <w:t>日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中标日期：</w:t>
      </w:r>
      <w:r w:rsidRPr="00CA152C">
        <w:rPr>
          <w:rFonts w:hint="eastAsia"/>
          <w:szCs w:val="21"/>
        </w:rPr>
        <w:t>201</w:t>
      </w:r>
      <w:r w:rsidRPr="00CA152C">
        <w:rPr>
          <w:szCs w:val="21"/>
        </w:rPr>
        <w:t>8</w:t>
      </w:r>
      <w:r w:rsidRPr="00CA152C">
        <w:rPr>
          <w:rFonts w:hint="eastAsia"/>
          <w:szCs w:val="21"/>
        </w:rPr>
        <w:t>年</w:t>
      </w:r>
      <w:r w:rsidRPr="00CA152C">
        <w:rPr>
          <w:rFonts w:hint="eastAsia"/>
          <w:szCs w:val="21"/>
        </w:rPr>
        <w:t>05</w:t>
      </w:r>
      <w:r w:rsidRPr="00CA152C">
        <w:rPr>
          <w:rFonts w:hint="eastAsia"/>
          <w:szCs w:val="21"/>
        </w:rPr>
        <w:t>月</w:t>
      </w:r>
      <w:r w:rsidR="00CA152C" w:rsidRPr="00CA152C">
        <w:rPr>
          <w:rFonts w:hint="eastAsia"/>
          <w:szCs w:val="21"/>
        </w:rPr>
        <w:t>17</w:t>
      </w:r>
      <w:r w:rsidRPr="00CA152C">
        <w:rPr>
          <w:rFonts w:hint="eastAsia"/>
          <w:szCs w:val="21"/>
        </w:rPr>
        <w:t>日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总中标金额：</w:t>
      </w:r>
      <w:r w:rsidR="00CA152C" w:rsidRPr="00CA152C">
        <w:rPr>
          <w:rFonts w:hint="eastAsia"/>
          <w:szCs w:val="21"/>
        </w:rPr>
        <w:t>57.59</w:t>
      </w:r>
      <w:r w:rsidRPr="00CA152C">
        <w:rPr>
          <w:rFonts w:hint="eastAsia"/>
          <w:szCs w:val="21"/>
        </w:rPr>
        <w:t>万元（人民币）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2F4A7C" w:rsidRPr="00CA152C" w:rsidTr="003351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2C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2C">
              <w:rPr>
                <w:rFonts w:ascii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2C">
              <w:rPr>
                <w:rFonts w:ascii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2C">
              <w:rPr>
                <w:rFonts w:ascii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2F4A7C" w:rsidRPr="00CA152C" w:rsidTr="003351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2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CA152C" w:rsidP="0033514E">
            <w:pPr>
              <w:spacing w:line="424" w:lineRule="atLeast"/>
              <w:rPr>
                <w:rFonts w:ascii="宋体" w:hAnsi="宋体" w:cs="宋体"/>
                <w:sz w:val="24"/>
              </w:rPr>
            </w:pPr>
            <w:r w:rsidRPr="00CA152C">
              <w:rPr>
                <w:rFonts w:hint="eastAsia"/>
              </w:rPr>
              <w:t>成都东胜科创科技有限公司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CA152C" w:rsidP="0033514E">
            <w:pPr>
              <w:spacing w:line="424" w:lineRule="atLeast"/>
              <w:rPr>
                <w:rFonts w:ascii="宋体" w:hAnsi="宋体" w:cs="宋体"/>
                <w:sz w:val="24"/>
              </w:rPr>
            </w:pPr>
            <w:r w:rsidRPr="00CA152C">
              <w:rPr>
                <w:rFonts w:ascii="宋体" w:hAnsi="宋体" w:cs="宋体" w:hint="eastAsia"/>
                <w:sz w:val="24"/>
              </w:rPr>
              <w:t>成都市锦江区二环路东五段9号1-2幢1层2号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CA152C" w:rsidRDefault="00CA152C" w:rsidP="0033514E">
            <w:pPr>
              <w:spacing w:line="424" w:lineRule="atLeast"/>
              <w:jc w:val="center"/>
              <w:rPr>
                <w:rFonts w:ascii="宋体" w:hAnsi="宋体" w:cs="宋体"/>
                <w:sz w:val="24"/>
              </w:rPr>
            </w:pPr>
            <w:r w:rsidRPr="00CA152C">
              <w:rPr>
                <w:rFonts w:hint="eastAsia"/>
              </w:rPr>
              <w:t>57.59</w:t>
            </w:r>
          </w:p>
        </w:tc>
      </w:tr>
    </w:tbl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lastRenderedPageBreak/>
        <w:t>评审专家名单：</w:t>
      </w:r>
    </w:p>
    <w:p w:rsidR="002F4A7C" w:rsidRPr="00CA152C" w:rsidRDefault="00CA152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杨斌</w:t>
      </w:r>
      <w:r w:rsidR="002F4A7C" w:rsidRPr="00CA152C">
        <w:rPr>
          <w:rFonts w:hint="eastAsia"/>
          <w:szCs w:val="21"/>
        </w:rPr>
        <w:t>、</w:t>
      </w:r>
      <w:r w:rsidRPr="00CA152C">
        <w:rPr>
          <w:rFonts w:hint="eastAsia"/>
          <w:szCs w:val="21"/>
        </w:rPr>
        <w:t>刘宇杰</w:t>
      </w:r>
      <w:r w:rsidR="002F4A7C" w:rsidRPr="00CA152C">
        <w:rPr>
          <w:rFonts w:hint="eastAsia"/>
          <w:szCs w:val="21"/>
        </w:rPr>
        <w:t>、</w:t>
      </w:r>
      <w:r w:rsidRPr="00CA152C">
        <w:rPr>
          <w:rFonts w:hint="eastAsia"/>
          <w:szCs w:val="21"/>
        </w:rPr>
        <w:t>罗书学</w:t>
      </w:r>
      <w:r w:rsidR="002F4A7C" w:rsidRPr="00CA152C">
        <w:rPr>
          <w:rFonts w:hint="eastAsia"/>
          <w:szCs w:val="21"/>
        </w:rPr>
        <w:t>、</w:t>
      </w:r>
      <w:r w:rsidRPr="00CA152C">
        <w:rPr>
          <w:rFonts w:hint="eastAsia"/>
          <w:szCs w:val="21"/>
        </w:rPr>
        <w:t>史燕</w:t>
      </w:r>
      <w:r w:rsidR="002F4A7C" w:rsidRPr="00CA152C">
        <w:rPr>
          <w:rFonts w:hint="eastAsia"/>
          <w:szCs w:val="21"/>
        </w:rPr>
        <w:t>、</w:t>
      </w:r>
      <w:r w:rsidRPr="00CA152C">
        <w:rPr>
          <w:rFonts w:hint="eastAsia"/>
          <w:szCs w:val="21"/>
        </w:rPr>
        <w:t>封顺</w:t>
      </w:r>
      <w:r w:rsidR="002F4A7C" w:rsidRPr="00CA152C">
        <w:rPr>
          <w:rFonts w:hint="eastAsia"/>
          <w:szCs w:val="21"/>
        </w:rPr>
        <w:t>（业主代表）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中标标的名称、规格型号、数量、单价、服务要求：</w:t>
      </w:r>
      <w:r w:rsidR="00CA152C">
        <w:rPr>
          <w:rFonts w:ascii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4495702" cy="2695575"/>
            <wp:effectExtent l="19050" t="0" r="98" b="0"/>
            <wp:docPr id="3" name="图片 1" descr="C:\Users\Administrator\Desktop\高拍仪\20180517110506\pic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17110506\pic05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0" r="3529" b="2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70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7C" w:rsidRPr="00CA152C" w:rsidRDefault="00CA152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4524375" cy="3057525"/>
            <wp:effectExtent l="19050" t="0" r="9525" b="0"/>
            <wp:docPr id="2" name="图片 2" descr="C:\Users\Administrator\Desktop\高拍仪\20180517110506\pic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517110506\pic05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863" t="11257" b="471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243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7C" w:rsidRPr="00CA152C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CA152C">
        <w:rPr>
          <w:rFonts w:ascii="宋体" w:hAnsi="宋体" w:cs="宋体" w:hint="eastAsia"/>
          <w:b/>
          <w:bCs/>
          <w:kern w:val="0"/>
          <w:szCs w:val="21"/>
        </w:rPr>
        <w:t>五、其它补充事宜</w:t>
      </w:r>
    </w:p>
    <w:p w:rsidR="002F4A7C" w:rsidRPr="00CA152C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52C">
        <w:rPr>
          <w:rFonts w:hint="eastAsia"/>
          <w:szCs w:val="21"/>
        </w:rPr>
        <w:t>1</w:t>
      </w:r>
      <w:r w:rsidRPr="00CA152C">
        <w:rPr>
          <w:rFonts w:hint="eastAsia"/>
          <w:szCs w:val="21"/>
        </w:rPr>
        <w:t>、本中标公告的公告期限为</w:t>
      </w:r>
      <w:r w:rsidRPr="00CA152C">
        <w:rPr>
          <w:rFonts w:hint="eastAsia"/>
          <w:szCs w:val="21"/>
        </w:rPr>
        <w:t>1</w:t>
      </w:r>
      <w:r w:rsidRPr="00CA152C">
        <w:rPr>
          <w:rFonts w:hint="eastAsia"/>
          <w:szCs w:val="21"/>
        </w:rPr>
        <w:t>个工作日；</w:t>
      </w:r>
    </w:p>
    <w:p w:rsidR="00FA2467" w:rsidRPr="00CA152C" w:rsidRDefault="00FA2467" w:rsidP="002F4A7C">
      <w:pPr>
        <w:jc w:val="center"/>
        <w:rPr>
          <w:rFonts w:eastAsia="仿宋"/>
          <w:sz w:val="24"/>
        </w:rPr>
      </w:pPr>
    </w:p>
    <w:sectPr w:rsidR="00FA2467" w:rsidRPr="00CA152C" w:rsidSect="0079550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08" w:rsidRDefault="00330A08" w:rsidP="00782371">
      <w:r>
        <w:separator/>
      </w:r>
    </w:p>
  </w:endnote>
  <w:endnote w:type="continuationSeparator" w:id="0">
    <w:p w:rsidR="00330A08" w:rsidRDefault="00330A08" w:rsidP="0078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08" w:rsidRDefault="00330A08" w:rsidP="00782371">
      <w:r>
        <w:separator/>
      </w:r>
    </w:p>
  </w:footnote>
  <w:footnote w:type="continuationSeparator" w:id="0">
    <w:p w:rsidR="00330A08" w:rsidRDefault="00330A08" w:rsidP="0078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67" w:rsidRDefault="00FA2467" w:rsidP="007F7F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371"/>
    <w:rsid w:val="0000694E"/>
    <w:rsid w:val="00006EE4"/>
    <w:rsid w:val="00010EBB"/>
    <w:rsid w:val="00034BBF"/>
    <w:rsid w:val="00036744"/>
    <w:rsid w:val="000418C5"/>
    <w:rsid w:val="00047854"/>
    <w:rsid w:val="00064D56"/>
    <w:rsid w:val="000A5410"/>
    <w:rsid w:val="000B11D0"/>
    <w:rsid w:val="000B2708"/>
    <w:rsid w:val="000B7DE5"/>
    <w:rsid w:val="000C465D"/>
    <w:rsid w:val="00103CB3"/>
    <w:rsid w:val="00115AEF"/>
    <w:rsid w:val="001257D6"/>
    <w:rsid w:val="00125CDC"/>
    <w:rsid w:val="00134359"/>
    <w:rsid w:val="00134EE2"/>
    <w:rsid w:val="0014298A"/>
    <w:rsid w:val="001510B0"/>
    <w:rsid w:val="00192139"/>
    <w:rsid w:val="001B4990"/>
    <w:rsid w:val="001C2F69"/>
    <w:rsid w:val="001C3B53"/>
    <w:rsid w:val="001C3EBA"/>
    <w:rsid w:val="001C5DFC"/>
    <w:rsid w:val="001D142B"/>
    <w:rsid w:val="001D24FD"/>
    <w:rsid w:val="001D3085"/>
    <w:rsid w:val="001F1C33"/>
    <w:rsid w:val="002071AA"/>
    <w:rsid w:val="0021118D"/>
    <w:rsid w:val="00234019"/>
    <w:rsid w:val="00236D32"/>
    <w:rsid w:val="00250514"/>
    <w:rsid w:val="00255668"/>
    <w:rsid w:val="002637C3"/>
    <w:rsid w:val="00277109"/>
    <w:rsid w:val="0029077F"/>
    <w:rsid w:val="002A14BA"/>
    <w:rsid w:val="002B2D19"/>
    <w:rsid w:val="002B37FA"/>
    <w:rsid w:val="002C1671"/>
    <w:rsid w:val="002D20EF"/>
    <w:rsid w:val="002D4FF7"/>
    <w:rsid w:val="002E3927"/>
    <w:rsid w:val="002F4A7C"/>
    <w:rsid w:val="002F4BED"/>
    <w:rsid w:val="003007F2"/>
    <w:rsid w:val="0030243B"/>
    <w:rsid w:val="00304100"/>
    <w:rsid w:val="0031290A"/>
    <w:rsid w:val="00312DC3"/>
    <w:rsid w:val="0032208C"/>
    <w:rsid w:val="00324111"/>
    <w:rsid w:val="00325F90"/>
    <w:rsid w:val="00330A08"/>
    <w:rsid w:val="0033103A"/>
    <w:rsid w:val="00340FF2"/>
    <w:rsid w:val="003422DD"/>
    <w:rsid w:val="00361591"/>
    <w:rsid w:val="0036198A"/>
    <w:rsid w:val="00361EDF"/>
    <w:rsid w:val="00363BAE"/>
    <w:rsid w:val="00370B7A"/>
    <w:rsid w:val="00396189"/>
    <w:rsid w:val="00397928"/>
    <w:rsid w:val="003A18D4"/>
    <w:rsid w:val="003A3830"/>
    <w:rsid w:val="003B34F7"/>
    <w:rsid w:val="003D2C20"/>
    <w:rsid w:val="003D47FA"/>
    <w:rsid w:val="003F261A"/>
    <w:rsid w:val="003F4F51"/>
    <w:rsid w:val="00401FB7"/>
    <w:rsid w:val="00410766"/>
    <w:rsid w:val="0041545B"/>
    <w:rsid w:val="004312CA"/>
    <w:rsid w:val="00431FD3"/>
    <w:rsid w:val="00432D1B"/>
    <w:rsid w:val="0043626A"/>
    <w:rsid w:val="00442E44"/>
    <w:rsid w:val="00445E4D"/>
    <w:rsid w:val="004966B7"/>
    <w:rsid w:val="004A42A2"/>
    <w:rsid w:val="004B37E9"/>
    <w:rsid w:val="004D6BFF"/>
    <w:rsid w:val="004E2ED0"/>
    <w:rsid w:val="004F496C"/>
    <w:rsid w:val="005011AB"/>
    <w:rsid w:val="00501A41"/>
    <w:rsid w:val="0051660F"/>
    <w:rsid w:val="005452D2"/>
    <w:rsid w:val="005764DF"/>
    <w:rsid w:val="005845B7"/>
    <w:rsid w:val="00585A8A"/>
    <w:rsid w:val="00590D8A"/>
    <w:rsid w:val="005B58C9"/>
    <w:rsid w:val="005D3211"/>
    <w:rsid w:val="005D57BA"/>
    <w:rsid w:val="0060181D"/>
    <w:rsid w:val="00613C45"/>
    <w:rsid w:val="00630564"/>
    <w:rsid w:val="0064629F"/>
    <w:rsid w:val="006465F4"/>
    <w:rsid w:val="0064768E"/>
    <w:rsid w:val="00653B87"/>
    <w:rsid w:val="006718D0"/>
    <w:rsid w:val="006757C1"/>
    <w:rsid w:val="00675D52"/>
    <w:rsid w:val="00680990"/>
    <w:rsid w:val="006855B7"/>
    <w:rsid w:val="00685848"/>
    <w:rsid w:val="006920AF"/>
    <w:rsid w:val="006B58AC"/>
    <w:rsid w:val="006D62DA"/>
    <w:rsid w:val="006D6B47"/>
    <w:rsid w:val="00703736"/>
    <w:rsid w:val="007164D0"/>
    <w:rsid w:val="0072252D"/>
    <w:rsid w:val="00725184"/>
    <w:rsid w:val="00725CC2"/>
    <w:rsid w:val="00734C44"/>
    <w:rsid w:val="00737B9E"/>
    <w:rsid w:val="00741B70"/>
    <w:rsid w:val="0076432B"/>
    <w:rsid w:val="00771ED6"/>
    <w:rsid w:val="007737B0"/>
    <w:rsid w:val="00782371"/>
    <w:rsid w:val="00795448"/>
    <w:rsid w:val="00795502"/>
    <w:rsid w:val="007B7B5C"/>
    <w:rsid w:val="007D2DDB"/>
    <w:rsid w:val="007D3FD1"/>
    <w:rsid w:val="007E2266"/>
    <w:rsid w:val="007E575B"/>
    <w:rsid w:val="007F7F57"/>
    <w:rsid w:val="00815E80"/>
    <w:rsid w:val="00820C20"/>
    <w:rsid w:val="00841215"/>
    <w:rsid w:val="00847C62"/>
    <w:rsid w:val="00850F55"/>
    <w:rsid w:val="0086670F"/>
    <w:rsid w:val="00867065"/>
    <w:rsid w:val="00876E03"/>
    <w:rsid w:val="00884B31"/>
    <w:rsid w:val="008C2623"/>
    <w:rsid w:val="008F014E"/>
    <w:rsid w:val="008F04DB"/>
    <w:rsid w:val="008F35B9"/>
    <w:rsid w:val="008F38F2"/>
    <w:rsid w:val="009147C7"/>
    <w:rsid w:val="00914805"/>
    <w:rsid w:val="009152CE"/>
    <w:rsid w:val="00916C91"/>
    <w:rsid w:val="00923882"/>
    <w:rsid w:val="00924910"/>
    <w:rsid w:val="00925E4E"/>
    <w:rsid w:val="009270D3"/>
    <w:rsid w:val="009325D3"/>
    <w:rsid w:val="00934ED6"/>
    <w:rsid w:val="0096215F"/>
    <w:rsid w:val="009722DC"/>
    <w:rsid w:val="00985E0B"/>
    <w:rsid w:val="009930B5"/>
    <w:rsid w:val="009C6897"/>
    <w:rsid w:val="009D530A"/>
    <w:rsid w:val="009E0FE0"/>
    <w:rsid w:val="009F1978"/>
    <w:rsid w:val="00A142F9"/>
    <w:rsid w:val="00A15D67"/>
    <w:rsid w:val="00A27A91"/>
    <w:rsid w:val="00A456C1"/>
    <w:rsid w:val="00A45E1D"/>
    <w:rsid w:val="00A75FD1"/>
    <w:rsid w:val="00AC0AC7"/>
    <w:rsid w:val="00AE23B2"/>
    <w:rsid w:val="00AF4E1A"/>
    <w:rsid w:val="00B05218"/>
    <w:rsid w:val="00B129B9"/>
    <w:rsid w:val="00B205E1"/>
    <w:rsid w:val="00B30CE7"/>
    <w:rsid w:val="00B330ED"/>
    <w:rsid w:val="00B34D32"/>
    <w:rsid w:val="00B5320B"/>
    <w:rsid w:val="00B548AA"/>
    <w:rsid w:val="00B95AE0"/>
    <w:rsid w:val="00BA1E38"/>
    <w:rsid w:val="00BA58B1"/>
    <w:rsid w:val="00BB5BB9"/>
    <w:rsid w:val="00BC36F5"/>
    <w:rsid w:val="00BD570B"/>
    <w:rsid w:val="00BD7E49"/>
    <w:rsid w:val="00BE7279"/>
    <w:rsid w:val="00BF3E7E"/>
    <w:rsid w:val="00C06E13"/>
    <w:rsid w:val="00C12500"/>
    <w:rsid w:val="00C23CFB"/>
    <w:rsid w:val="00C669CB"/>
    <w:rsid w:val="00C73527"/>
    <w:rsid w:val="00C74792"/>
    <w:rsid w:val="00C75823"/>
    <w:rsid w:val="00C77FC4"/>
    <w:rsid w:val="00C87858"/>
    <w:rsid w:val="00C936B9"/>
    <w:rsid w:val="00CA152C"/>
    <w:rsid w:val="00CA46D8"/>
    <w:rsid w:val="00CB5D14"/>
    <w:rsid w:val="00CB6664"/>
    <w:rsid w:val="00CE0B52"/>
    <w:rsid w:val="00CE0D6C"/>
    <w:rsid w:val="00D00D9A"/>
    <w:rsid w:val="00D05591"/>
    <w:rsid w:val="00D26219"/>
    <w:rsid w:val="00D35854"/>
    <w:rsid w:val="00D43168"/>
    <w:rsid w:val="00D56A02"/>
    <w:rsid w:val="00D90BEA"/>
    <w:rsid w:val="00DA3544"/>
    <w:rsid w:val="00DA4DDE"/>
    <w:rsid w:val="00DB2080"/>
    <w:rsid w:val="00DF2664"/>
    <w:rsid w:val="00DF32EE"/>
    <w:rsid w:val="00E16E74"/>
    <w:rsid w:val="00E411E9"/>
    <w:rsid w:val="00E441F4"/>
    <w:rsid w:val="00E51A7F"/>
    <w:rsid w:val="00E733C6"/>
    <w:rsid w:val="00E80CEC"/>
    <w:rsid w:val="00E950AE"/>
    <w:rsid w:val="00EA5B04"/>
    <w:rsid w:val="00EB4F52"/>
    <w:rsid w:val="00ED6674"/>
    <w:rsid w:val="00ED791F"/>
    <w:rsid w:val="00EE1CAD"/>
    <w:rsid w:val="00EE7F09"/>
    <w:rsid w:val="00EF29B8"/>
    <w:rsid w:val="00F05E30"/>
    <w:rsid w:val="00F103E9"/>
    <w:rsid w:val="00F14236"/>
    <w:rsid w:val="00F338AE"/>
    <w:rsid w:val="00F33C06"/>
    <w:rsid w:val="00F40D33"/>
    <w:rsid w:val="00F701E0"/>
    <w:rsid w:val="00F7661F"/>
    <w:rsid w:val="00F91986"/>
    <w:rsid w:val="00FA0443"/>
    <w:rsid w:val="00FA2467"/>
    <w:rsid w:val="00FA7104"/>
    <w:rsid w:val="00FB35A3"/>
    <w:rsid w:val="00FE1877"/>
    <w:rsid w:val="00FF0919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823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237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8237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5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52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154">
                  <w:marLeft w:val="0"/>
                  <w:marRight w:val="250"/>
                  <w:marTop w:val="25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2018-05-17T03:16:00Z</dcterms:created>
  <dcterms:modified xsi:type="dcterms:W3CDTF">2018-05-17T03:16:00Z</dcterms:modified>
</cp:coreProperties>
</file>