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B9" w:rsidRDefault="007E00B9" w:rsidP="007E00B9">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7E00B9" w:rsidTr="007E00B9">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E00B9" w:rsidRDefault="007E00B9">
            <w:pPr>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7E00B9" w:rsidRDefault="007E00B9">
            <w:pPr>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ind w:leftChars="-55" w:left="307" w:hanging="422"/>
              <w:jc w:val="center"/>
              <w:rPr>
                <w:rFonts w:eastAsia="楷体"/>
                <w:b/>
                <w:bCs/>
                <w:szCs w:val="21"/>
              </w:rPr>
            </w:pPr>
            <w:r>
              <w:rPr>
                <w:rFonts w:eastAsia="楷体" w:hint="eastAsia"/>
                <w:b/>
                <w:bCs/>
                <w:szCs w:val="21"/>
              </w:rPr>
              <w:t>数量</w:t>
            </w:r>
          </w:p>
        </w:tc>
      </w:tr>
      <w:tr w:rsidR="007E00B9" w:rsidTr="007E00B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Fonts w:hint="eastAsia"/>
                <w:kern w:val="0"/>
                <w:szCs w:val="21"/>
              </w:rPr>
              <w:t>混凝土钢筋检测仪</w:t>
            </w:r>
          </w:p>
        </w:tc>
        <w:tc>
          <w:tcPr>
            <w:tcW w:w="83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szCs w:val="21"/>
              </w:rPr>
            </w:pPr>
            <w:r>
              <w:rPr>
                <w:szCs w:val="21"/>
              </w:rPr>
              <w:t>4</w:t>
            </w:r>
          </w:p>
        </w:tc>
      </w:tr>
      <w:tr w:rsidR="007E00B9" w:rsidTr="007E00B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szCs w:val="21"/>
              </w:rPr>
            </w:pPr>
            <w:r>
              <w:rPr>
                <w:szCs w:val="21"/>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Style w:val="font61"/>
                <w:rFonts w:hint="default"/>
                <w:szCs w:val="21"/>
              </w:rPr>
              <w:t>裂缝测宽仪</w:t>
            </w:r>
          </w:p>
        </w:tc>
        <w:tc>
          <w:tcPr>
            <w:tcW w:w="83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Style w:val="font61"/>
                <w:rFonts w:hint="default"/>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kern w:val="0"/>
                <w:szCs w:val="21"/>
              </w:rPr>
              <w:t>6</w:t>
            </w:r>
          </w:p>
        </w:tc>
      </w:tr>
      <w:tr w:rsidR="007E00B9" w:rsidTr="007E00B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szCs w:val="21"/>
              </w:rPr>
            </w:pPr>
            <w:r>
              <w:rPr>
                <w:szCs w:val="21"/>
              </w:rPr>
              <w:t>3</w:t>
            </w:r>
          </w:p>
        </w:tc>
        <w:tc>
          <w:tcPr>
            <w:tcW w:w="4630"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Fonts w:hint="eastAsia"/>
                <w:kern w:val="0"/>
                <w:szCs w:val="21"/>
              </w:rPr>
              <w:t>多通道超声波测桩仪</w:t>
            </w:r>
          </w:p>
        </w:tc>
        <w:tc>
          <w:tcPr>
            <w:tcW w:w="83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Fonts w:hint="eastAsia"/>
                <w:kern w:val="0"/>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kern w:val="0"/>
                <w:szCs w:val="21"/>
              </w:rPr>
              <w:t>3</w:t>
            </w:r>
          </w:p>
        </w:tc>
      </w:tr>
      <w:tr w:rsidR="007E00B9" w:rsidTr="007E00B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szCs w:val="21"/>
              </w:rPr>
            </w:pPr>
            <w:r>
              <w:rPr>
                <w:szCs w:val="21"/>
              </w:rPr>
              <w:t>4</w:t>
            </w:r>
          </w:p>
        </w:tc>
        <w:tc>
          <w:tcPr>
            <w:tcW w:w="4630"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Fonts w:hint="eastAsia"/>
                <w:kern w:val="0"/>
                <w:szCs w:val="21"/>
              </w:rPr>
              <w:t>非金属超声波检测仪</w:t>
            </w:r>
          </w:p>
        </w:tc>
        <w:tc>
          <w:tcPr>
            <w:tcW w:w="83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rFonts w:hint="eastAsia"/>
                <w:kern w:val="0"/>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szCs w:val="21"/>
              </w:rPr>
            </w:pPr>
            <w:r>
              <w:rPr>
                <w:kern w:val="0"/>
                <w:szCs w:val="21"/>
              </w:rPr>
              <w:t>3</w:t>
            </w:r>
          </w:p>
        </w:tc>
      </w:tr>
    </w:tbl>
    <w:p w:rsidR="007E00B9" w:rsidRDefault="007E00B9" w:rsidP="007E00B9">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Style w:val="a5"/>
        <w:tblW w:w="8475" w:type="dxa"/>
        <w:tblInd w:w="0" w:type="dxa"/>
        <w:tblLayout w:type="fixed"/>
        <w:tblLook w:val="04A0"/>
      </w:tblPr>
      <w:tblGrid>
        <w:gridCol w:w="676"/>
        <w:gridCol w:w="993"/>
        <w:gridCol w:w="5388"/>
        <w:gridCol w:w="709"/>
        <w:gridCol w:w="709"/>
      </w:tblGrid>
      <w:tr w:rsidR="007E00B9" w:rsidTr="007E00B9">
        <w:tc>
          <w:tcPr>
            <w:tcW w:w="675"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rFonts w:hint="eastAsia"/>
                <w:b/>
                <w:szCs w:val="21"/>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rFonts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rFonts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rFonts w:hint="eastAsia"/>
                <w:b/>
                <w:szCs w:val="21"/>
              </w:rPr>
              <w:t>数量</w:t>
            </w:r>
          </w:p>
        </w:tc>
      </w:tr>
      <w:tr w:rsidR="007E00B9" w:rsidTr="007E00B9">
        <w:tc>
          <w:tcPr>
            <w:tcW w:w="675"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b/>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Fonts w:hint="eastAsia"/>
                <w:szCs w:val="21"/>
              </w:rPr>
              <w:t>混凝土钢筋检测仪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textAlignment w:val="center"/>
              <w:rPr>
                <w:kern w:val="2"/>
                <w:sz w:val="21"/>
                <w:szCs w:val="21"/>
              </w:rPr>
            </w:pPr>
            <w:r>
              <w:rPr>
                <w:szCs w:val="21"/>
              </w:rPr>
              <w:t>*</w:t>
            </w:r>
            <w:r>
              <w:rPr>
                <w:rFonts w:hint="eastAsia"/>
                <w:szCs w:val="21"/>
              </w:rPr>
              <w:t>进口产品</w:t>
            </w:r>
          </w:p>
          <w:p w:rsidR="007E00B9" w:rsidRDefault="007E00B9">
            <w:pPr>
              <w:widowControl/>
              <w:textAlignment w:val="center"/>
              <w:rPr>
                <w:szCs w:val="21"/>
              </w:rPr>
            </w:pPr>
            <w:r>
              <w:rPr>
                <w:szCs w:val="21"/>
              </w:rPr>
              <w:t>#1</w:t>
            </w:r>
            <w:r>
              <w:rPr>
                <w:rFonts w:hint="eastAsia"/>
                <w:szCs w:val="21"/>
              </w:rPr>
              <w:t>、保护层厚度适用范围：</w:t>
            </w:r>
            <w:r>
              <w:rPr>
                <w:szCs w:val="21"/>
              </w:rPr>
              <w:t>±1.0~4.0mm@4~50mm</w:t>
            </w:r>
            <w:r>
              <w:rPr>
                <w:rFonts w:hint="eastAsia"/>
                <w:szCs w:val="21"/>
              </w:rPr>
              <w:t>，</w:t>
            </w:r>
            <w:r>
              <w:rPr>
                <w:szCs w:val="21"/>
              </w:rPr>
              <w:t>@50~100mm</w:t>
            </w:r>
            <w:r>
              <w:rPr>
                <w:rFonts w:hint="eastAsia"/>
                <w:szCs w:val="21"/>
              </w:rPr>
              <w:t>，</w:t>
            </w:r>
            <w:r>
              <w:rPr>
                <w:szCs w:val="21"/>
              </w:rPr>
              <w:t>@100~185mm</w:t>
            </w:r>
            <w:r>
              <w:rPr>
                <w:rFonts w:hint="eastAsia"/>
                <w:szCs w:val="21"/>
              </w:rPr>
              <w:t>；</w:t>
            </w:r>
          </w:p>
          <w:p w:rsidR="007E00B9" w:rsidRDefault="007E00B9">
            <w:pPr>
              <w:widowControl/>
              <w:textAlignment w:val="center"/>
              <w:rPr>
                <w:szCs w:val="21"/>
              </w:rPr>
            </w:pPr>
            <w:r>
              <w:rPr>
                <w:szCs w:val="21"/>
              </w:rPr>
              <w:t>*2</w:t>
            </w:r>
            <w:r>
              <w:rPr>
                <w:rFonts w:hint="eastAsia"/>
                <w:szCs w:val="21"/>
              </w:rPr>
              <w:t>、直径测量适用范围：</w:t>
            </w:r>
            <w:r>
              <w:rPr>
                <w:szCs w:val="21"/>
              </w:rPr>
              <w:t>φ5</w:t>
            </w:r>
            <w:r>
              <w:rPr>
                <w:rFonts w:hint="eastAsia"/>
                <w:szCs w:val="21"/>
              </w:rPr>
              <w:t>～</w:t>
            </w:r>
            <w:r>
              <w:rPr>
                <w:szCs w:val="21"/>
              </w:rPr>
              <w:t>φ63mm</w:t>
            </w:r>
            <w:r>
              <w:rPr>
                <w:rFonts w:hint="eastAsia"/>
                <w:szCs w:val="21"/>
              </w:rPr>
              <w:t>；</w:t>
            </w:r>
          </w:p>
          <w:p w:rsidR="007E00B9" w:rsidRDefault="007E00B9">
            <w:pPr>
              <w:widowControl/>
              <w:textAlignment w:val="center"/>
              <w:rPr>
                <w:szCs w:val="21"/>
              </w:rPr>
            </w:pPr>
            <w:r>
              <w:rPr>
                <w:szCs w:val="21"/>
              </w:rPr>
              <w:t>#3</w:t>
            </w:r>
            <w:r>
              <w:rPr>
                <w:rFonts w:hint="eastAsia"/>
                <w:szCs w:val="21"/>
              </w:rPr>
              <w:t>、显示保护层曲线钢筋直径和信号强度频谱，长距离大面积测量，单线及多线扫描</w:t>
            </w:r>
            <w:r>
              <w:rPr>
                <w:szCs w:val="21"/>
              </w:rPr>
              <w:t>&amp;</w:t>
            </w:r>
            <w:r>
              <w:rPr>
                <w:rFonts w:hint="eastAsia"/>
                <w:szCs w:val="21"/>
              </w:rPr>
              <w:t>面积扫描；</w:t>
            </w:r>
          </w:p>
          <w:p w:rsidR="007E00B9" w:rsidRDefault="007E00B9">
            <w:pPr>
              <w:widowControl/>
              <w:textAlignment w:val="center"/>
              <w:rPr>
                <w:szCs w:val="21"/>
              </w:rPr>
            </w:pPr>
            <w:r>
              <w:rPr>
                <w:szCs w:val="21"/>
              </w:rPr>
              <w:t>4</w:t>
            </w:r>
            <w:r>
              <w:rPr>
                <w:rFonts w:hint="eastAsia"/>
                <w:szCs w:val="21"/>
              </w:rPr>
              <w:t>、数据修正功能自动，数据传输接口</w:t>
            </w:r>
            <w:r>
              <w:rPr>
                <w:szCs w:val="21"/>
              </w:rPr>
              <w:t>USB&amp;U</w:t>
            </w:r>
            <w:r>
              <w:rPr>
                <w:rFonts w:hint="eastAsia"/>
                <w:szCs w:val="21"/>
              </w:rPr>
              <w:t>盘</w:t>
            </w:r>
            <w:r>
              <w:rPr>
                <w:szCs w:val="21"/>
              </w:rPr>
              <w:t>&amp;</w:t>
            </w:r>
            <w:r>
              <w:rPr>
                <w:rFonts w:hint="eastAsia"/>
                <w:szCs w:val="21"/>
              </w:rPr>
              <w:t>以太网接口，可用</w:t>
            </w:r>
            <w:r>
              <w:rPr>
                <w:szCs w:val="21"/>
              </w:rPr>
              <w:t>PM-LINK</w:t>
            </w:r>
            <w:r>
              <w:rPr>
                <w:rFonts w:hint="eastAsia"/>
                <w:szCs w:val="21"/>
              </w:rPr>
              <w:t>下载并保存数据至</w:t>
            </w:r>
            <w:r>
              <w:rPr>
                <w:szCs w:val="21"/>
              </w:rPr>
              <w:t>PC</w:t>
            </w:r>
            <w:r>
              <w:rPr>
                <w:rFonts w:hint="eastAsia"/>
                <w:szCs w:val="21"/>
              </w:rPr>
              <w:t>；</w:t>
            </w:r>
          </w:p>
          <w:p w:rsidR="007E00B9" w:rsidRDefault="007E00B9">
            <w:pPr>
              <w:widowControl/>
              <w:textAlignment w:val="center"/>
              <w:rPr>
                <w:szCs w:val="21"/>
              </w:rPr>
            </w:pPr>
            <w:r>
              <w:rPr>
                <w:szCs w:val="21"/>
              </w:rPr>
              <w:t>#5</w:t>
            </w:r>
            <w:r>
              <w:rPr>
                <w:rFonts w:hint="eastAsia"/>
                <w:szCs w:val="21"/>
              </w:rPr>
              <w:t>、带保护盖</w:t>
            </w:r>
            <w:r>
              <w:rPr>
                <w:szCs w:val="21"/>
              </w:rPr>
              <w:t>7"800*480</w:t>
            </w:r>
            <w:r>
              <w:rPr>
                <w:rFonts w:hint="eastAsia"/>
                <w:szCs w:val="21"/>
              </w:rPr>
              <w:t>彩色</w:t>
            </w:r>
            <w:r>
              <w:rPr>
                <w:szCs w:val="21"/>
              </w:rPr>
              <w:t>LCD</w:t>
            </w:r>
            <w:r>
              <w:rPr>
                <w:rFonts w:hint="eastAsia"/>
                <w:szCs w:val="21"/>
              </w:rPr>
              <w:t>触摸显示屏；</w:t>
            </w:r>
          </w:p>
          <w:p w:rsidR="007E00B9" w:rsidRDefault="007E00B9">
            <w:pPr>
              <w:widowControl/>
              <w:textAlignment w:val="center"/>
              <w:rPr>
                <w:szCs w:val="21"/>
              </w:rPr>
            </w:pPr>
            <w:r>
              <w:rPr>
                <w:szCs w:val="21"/>
              </w:rPr>
              <w:t>6</w:t>
            </w:r>
            <w:r>
              <w:rPr>
                <w:rFonts w:hint="eastAsia"/>
                <w:szCs w:val="21"/>
              </w:rPr>
              <w:t>、供电方式：内置可充电锂电池供电</w:t>
            </w:r>
            <w:r>
              <w:rPr>
                <w:szCs w:val="21"/>
              </w:rPr>
              <w:t>&gt;8</w:t>
            </w:r>
            <w:r>
              <w:rPr>
                <w:rFonts w:hint="eastAsia"/>
                <w:szCs w:val="21"/>
              </w:rPr>
              <w:t>小时</w:t>
            </w:r>
            <w:r>
              <w:rPr>
                <w:szCs w:val="21"/>
              </w:rPr>
              <w:t>(</w:t>
            </w:r>
            <w:r>
              <w:rPr>
                <w:rFonts w:hint="eastAsia"/>
                <w:szCs w:val="21"/>
              </w:rPr>
              <w:t>标准模式</w:t>
            </w:r>
            <w:r>
              <w:rPr>
                <w:szCs w:val="21"/>
              </w:rPr>
              <w:t>)</w:t>
            </w:r>
            <w:r>
              <w:rPr>
                <w:rFonts w:hint="eastAsia"/>
                <w:szCs w:val="21"/>
              </w:rPr>
              <w:t>；</w:t>
            </w:r>
          </w:p>
          <w:p w:rsidR="007E00B9" w:rsidRDefault="007E00B9">
            <w:pPr>
              <w:widowControl/>
              <w:textAlignment w:val="center"/>
              <w:rPr>
                <w:szCs w:val="21"/>
              </w:rPr>
            </w:pPr>
            <w:r>
              <w:rPr>
                <w:szCs w:val="21"/>
              </w:rPr>
              <w:t>7</w:t>
            </w:r>
            <w:r>
              <w:rPr>
                <w:rFonts w:hint="eastAsia"/>
                <w:szCs w:val="21"/>
              </w:rPr>
              <w:t>、可拆通用探头手推车，与主机采用无干扰数字通信，方便快捷；</w:t>
            </w:r>
          </w:p>
          <w:p w:rsidR="007E00B9" w:rsidRDefault="007E00B9">
            <w:pPr>
              <w:widowControl/>
              <w:textAlignment w:val="center"/>
              <w:rPr>
                <w:szCs w:val="21"/>
              </w:rPr>
            </w:pPr>
            <w:r>
              <w:rPr>
                <w:szCs w:val="21"/>
              </w:rPr>
              <w:t>#8</w:t>
            </w:r>
            <w:r>
              <w:rPr>
                <w:rFonts w:hint="eastAsia"/>
                <w:szCs w:val="21"/>
              </w:rPr>
              <w:t>、可设置公英制，双核处理器，内置</w:t>
            </w:r>
            <w:r>
              <w:rPr>
                <w:szCs w:val="21"/>
              </w:rPr>
              <w:t>8G</w:t>
            </w:r>
            <w:r>
              <w:rPr>
                <w:rFonts w:hint="eastAsia"/>
                <w:szCs w:val="21"/>
              </w:rPr>
              <w:t>内存，防护等级：触摸屏</w:t>
            </w:r>
            <w:r>
              <w:rPr>
                <w:szCs w:val="21"/>
              </w:rPr>
              <w:t>IP54&amp;</w:t>
            </w:r>
            <w:r>
              <w:rPr>
                <w:rFonts w:hint="eastAsia"/>
                <w:szCs w:val="21"/>
              </w:rPr>
              <w:t>探测器</w:t>
            </w:r>
            <w:r>
              <w:rPr>
                <w:szCs w:val="21"/>
              </w:rPr>
              <w:t>IP67</w:t>
            </w:r>
            <w:r>
              <w:rPr>
                <w:rFonts w:hint="eastAsia"/>
                <w:szCs w:val="21"/>
              </w:rPr>
              <w:t>，仪器应有直接升级至十字扫描模式及同时进行钢筋锈蚀测试及分析的可能。</w:t>
            </w:r>
          </w:p>
          <w:p w:rsidR="007E00B9" w:rsidRDefault="007E00B9" w:rsidP="004D03E9">
            <w:pPr>
              <w:widowControl/>
              <w:numPr>
                <w:ilvl w:val="0"/>
                <w:numId w:val="1"/>
              </w:numPr>
              <w:textAlignment w:val="center"/>
              <w:rPr>
                <w:szCs w:val="21"/>
              </w:rPr>
            </w:pPr>
            <w:r>
              <w:rPr>
                <w:rFonts w:hint="eastAsia"/>
                <w:szCs w:val="21"/>
              </w:rPr>
              <w:t>仪器应符合</w:t>
            </w:r>
            <w:r>
              <w:rPr>
                <w:szCs w:val="21"/>
              </w:rPr>
              <w:t>BS 1881</w:t>
            </w:r>
            <w:r>
              <w:rPr>
                <w:rFonts w:hint="eastAsia"/>
                <w:szCs w:val="21"/>
              </w:rPr>
              <w:t>第</w:t>
            </w:r>
            <w:r>
              <w:rPr>
                <w:szCs w:val="21"/>
              </w:rPr>
              <w:t>204</w:t>
            </w:r>
            <w:r>
              <w:rPr>
                <w:rFonts w:hint="eastAsia"/>
                <w:szCs w:val="21"/>
              </w:rPr>
              <w:t>部分，</w:t>
            </w:r>
            <w:r>
              <w:rPr>
                <w:szCs w:val="21"/>
              </w:rPr>
              <w:t>DIN1045(</w:t>
            </w:r>
            <w:r>
              <w:rPr>
                <w:rFonts w:hint="eastAsia"/>
                <w:szCs w:val="21"/>
              </w:rPr>
              <w:t>德国</w:t>
            </w:r>
            <w:r>
              <w:rPr>
                <w:szCs w:val="21"/>
              </w:rPr>
              <w:t>)</w:t>
            </w:r>
            <w:r>
              <w:rPr>
                <w:rFonts w:hint="eastAsia"/>
                <w:szCs w:val="21"/>
              </w:rPr>
              <w:t>和</w:t>
            </w:r>
            <w:r>
              <w:rPr>
                <w:szCs w:val="21"/>
              </w:rPr>
              <w:t>SN 505262(</w:t>
            </w:r>
            <w:r>
              <w:rPr>
                <w:rFonts w:hint="eastAsia"/>
                <w:szCs w:val="21"/>
              </w:rPr>
              <w:t>瑞士</w:t>
            </w:r>
            <w:r>
              <w:rPr>
                <w:szCs w:val="21"/>
              </w:rPr>
              <w:t>)</w:t>
            </w:r>
            <w:r>
              <w:rPr>
                <w:rFonts w:hint="eastAsia"/>
                <w:szCs w:val="21"/>
              </w:rPr>
              <w:t>标准和规范。</w:t>
            </w:r>
          </w:p>
          <w:p w:rsidR="007E00B9" w:rsidRDefault="007E00B9" w:rsidP="004D03E9">
            <w:pPr>
              <w:widowControl/>
              <w:numPr>
                <w:ilvl w:val="0"/>
                <w:numId w:val="1"/>
              </w:numPr>
              <w:textAlignment w:val="center"/>
              <w:rPr>
                <w:kern w:val="2"/>
                <w:sz w:val="21"/>
                <w:szCs w:val="21"/>
              </w:rPr>
            </w:pPr>
            <w:r>
              <w:rPr>
                <w:rFonts w:hint="eastAsia"/>
                <w:szCs w:val="21"/>
              </w:rPr>
              <w:t>提供计量部门出具的检定（校准）证书</w:t>
            </w:r>
            <w:r>
              <w:rPr>
                <w:szCs w:val="21"/>
              </w:rPr>
              <w:t>1</w:t>
            </w:r>
            <w:r>
              <w:rPr>
                <w:rFonts w:hint="eastAsia"/>
                <w:szCs w:val="21"/>
              </w:rPr>
              <w:t>份。</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kern w:val="2"/>
                <w:sz w:val="21"/>
                <w:szCs w:val="21"/>
              </w:rPr>
            </w:pPr>
            <w:r>
              <w:rPr>
                <w:rFonts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center"/>
              <w:rPr>
                <w:kern w:val="2"/>
                <w:sz w:val="21"/>
                <w:szCs w:val="21"/>
              </w:rPr>
            </w:pPr>
            <w:r>
              <w:rPr>
                <w:szCs w:val="21"/>
              </w:rPr>
              <w:t>4</w:t>
            </w:r>
          </w:p>
        </w:tc>
      </w:tr>
      <w:tr w:rsidR="007E00B9" w:rsidTr="007E00B9">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b/>
                <w:szCs w:val="21"/>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Style w:val="font61"/>
                <w:rFonts w:hint="default"/>
                <w:szCs w:val="21"/>
              </w:rPr>
              <w:t>裂缝测宽仪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left"/>
              <w:rPr>
                <w:kern w:val="2"/>
                <w:sz w:val="21"/>
                <w:szCs w:val="21"/>
              </w:rPr>
            </w:pPr>
            <w:r>
              <w:rPr>
                <w:szCs w:val="21"/>
              </w:rPr>
              <w:t>1</w:t>
            </w:r>
            <w:r>
              <w:rPr>
                <w:rFonts w:hint="eastAsia"/>
                <w:szCs w:val="21"/>
              </w:rPr>
              <w:t>、测量范围：</w:t>
            </w:r>
            <w:r>
              <w:rPr>
                <w:szCs w:val="21"/>
              </w:rPr>
              <w:t>0</w:t>
            </w:r>
            <w:r>
              <w:rPr>
                <w:rFonts w:hint="eastAsia"/>
                <w:szCs w:val="21"/>
              </w:rPr>
              <w:t>～</w:t>
            </w:r>
            <w:r>
              <w:rPr>
                <w:szCs w:val="21"/>
              </w:rPr>
              <w:t>6mm</w:t>
            </w:r>
            <w:r>
              <w:rPr>
                <w:rFonts w:hint="eastAsia"/>
                <w:szCs w:val="21"/>
              </w:rPr>
              <w:t>；</w:t>
            </w:r>
          </w:p>
          <w:p w:rsidR="007E00B9" w:rsidRDefault="007E00B9">
            <w:pPr>
              <w:jc w:val="left"/>
              <w:rPr>
                <w:szCs w:val="21"/>
              </w:rPr>
            </w:pPr>
            <w:r>
              <w:rPr>
                <w:szCs w:val="21"/>
              </w:rPr>
              <w:t>#2</w:t>
            </w:r>
            <w:r>
              <w:rPr>
                <w:rFonts w:hint="eastAsia"/>
                <w:szCs w:val="21"/>
              </w:rPr>
              <w:t>、测量精度：</w:t>
            </w:r>
            <w:r>
              <w:rPr>
                <w:szCs w:val="21"/>
              </w:rPr>
              <w:t>≤±0.01mm</w:t>
            </w:r>
            <w:r>
              <w:rPr>
                <w:rFonts w:hint="eastAsia"/>
                <w:szCs w:val="21"/>
              </w:rPr>
              <w:t>；</w:t>
            </w:r>
          </w:p>
          <w:p w:rsidR="007E00B9" w:rsidRDefault="007E00B9">
            <w:pPr>
              <w:jc w:val="left"/>
              <w:rPr>
                <w:szCs w:val="21"/>
              </w:rPr>
            </w:pPr>
            <w:r>
              <w:rPr>
                <w:szCs w:val="21"/>
              </w:rPr>
              <w:t>3</w:t>
            </w:r>
            <w:r>
              <w:rPr>
                <w:rFonts w:hint="eastAsia"/>
                <w:szCs w:val="21"/>
              </w:rPr>
              <w:t>、工作温度：</w:t>
            </w:r>
            <w:r>
              <w:rPr>
                <w:szCs w:val="21"/>
              </w:rPr>
              <w:t>-10</w:t>
            </w:r>
            <w:r>
              <w:rPr>
                <w:rFonts w:ascii="宋体" w:hAnsi="宋体" w:cs="宋体" w:hint="eastAsia"/>
                <w:szCs w:val="21"/>
              </w:rPr>
              <w:t>℃</w:t>
            </w:r>
            <w:r>
              <w:rPr>
                <w:rFonts w:hint="eastAsia"/>
                <w:szCs w:val="21"/>
              </w:rPr>
              <w:t>～</w:t>
            </w:r>
            <w:r>
              <w:rPr>
                <w:szCs w:val="21"/>
              </w:rPr>
              <w:t>+55</w:t>
            </w:r>
            <w:r>
              <w:rPr>
                <w:rFonts w:ascii="宋体" w:hAnsi="宋体" w:cs="宋体" w:hint="eastAsia"/>
                <w:szCs w:val="21"/>
              </w:rPr>
              <w:t>℃</w:t>
            </w:r>
            <w:r>
              <w:rPr>
                <w:rFonts w:hint="eastAsia"/>
                <w:szCs w:val="21"/>
              </w:rPr>
              <w:t>；</w:t>
            </w:r>
          </w:p>
          <w:p w:rsidR="007E00B9" w:rsidRDefault="007E00B9">
            <w:pPr>
              <w:jc w:val="left"/>
              <w:rPr>
                <w:szCs w:val="21"/>
              </w:rPr>
            </w:pPr>
            <w:r>
              <w:rPr>
                <w:szCs w:val="21"/>
              </w:rPr>
              <w:t>4</w:t>
            </w:r>
            <w:r>
              <w:rPr>
                <w:rFonts w:hint="eastAsia"/>
                <w:szCs w:val="21"/>
              </w:rPr>
              <w:t>、显示模式：</w:t>
            </w:r>
            <w:r>
              <w:rPr>
                <w:szCs w:val="21"/>
              </w:rPr>
              <w:t>TFT</w:t>
            </w:r>
            <w:r>
              <w:rPr>
                <w:rFonts w:hint="eastAsia"/>
                <w:szCs w:val="21"/>
              </w:rPr>
              <w:t>高亮度彩色液晶屏；</w:t>
            </w:r>
          </w:p>
          <w:p w:rsidR="007E00B9" w:rsidRDefault="007E00B9">
            <w:pPr>
              <w:jc w:val="left"/>
              <w:rPr>
                <w:szCs w:val="21"/>
              </w:rPr>
            </w:pPr>
            <w:r>
              <w:rPr>
                <w:szCs w:val="21"/>
              </w:rPr>
              <w:t>#5</w:t>
            </w:r>
            <w:r>
              <w:rPr>
                <w:rFonts w:hint="eastAsia"/>
                <w:szCs w:val="21"/>
              </w:rPr>
              <w:t>、存储方式：</w:t>
            </w:r>
            <w:r>
              <w:rPr>
                <w:szCs w:val="21"/>
              </w:rPr>
              <w:t>2GB</w:t>
            </w:r>
            <w:r>
              <w:rPr>
                <w:rFonts w:hint="eastAsia"/>
                <w:szCs w:val="21"/>
              </w:rPr>
              <w:t>（大于</w:t>
            </w:r>
            <w:r>
              <w:rPr>
                <w:szCs w:val="21"/>
              </w:rPr>
              <w:t>10000</w:t>
            </w:r>
            <w:r>
              <w:rPr>
                <w:rFonts w:hint="eastAsia"/>
                <w:szCs w:val="21"/>
              </w:rPr>
              <w:t>个文件）；</w:t>
            </w:r>
          </w:p>
          <w:p w:rsidR="007E00B9" w:rsidRDefault="007E00B9">
            <w:pPr>
              <w:jc w:val="left"/>
              <w:rPr>
                <w:szCs w:val="21"/>
              </w:rPr>
            </w:pPr>
            <w:r>
              <w:rPr>
                <w:szCs w:val="21"/>
              </w:rPr>
              <w:t>6</w:t>
            </w:r>
            <w:r>
              <w:rPr>
                <w:rFonts w:hint="eastAsia"/>
                <w:szCs w:val="21"/>
              </w:rPr>
              <w:t>、供电方式：内置锂电池，连续工作大于</w:t>
            </w:r>
            <w:r>
              <w:rPr>
                <w:szCs w:val="21"/>
              </w:rPr>
              <w:t>8</w:t>
            </w:r>
            <w:r>
              <w:rPr>
                <w:rFonts w:hint="eastAsia"/>
                <w:szCs w:val="21"/>
              </w:rPr>
              <w:t>小时；</w:t>
            </w:r>
          </w:p>
          <w:p w:rsidR="007E00B9" w:rsidRDefault="007E00B9">
            <w:pPr>
              <w:jc w:val="left"/>
              <w:rPr>
                <w:szCs w:val="21"/>
              </w:rPr>
            </w:pPr>
            <w:r>
              <w:rPr>
                <w:szCs w:val="21"/>
              </w:rPr>
              <w:t>7</w:t>
            </w:r>
            <w:r>
              <w:rPr>
                <w:rFonts w:hint="eastAsia"/>
                <w:szCs w:val="21"/>
              </w:rPr>
              <w:t>、工作湿度：</w:t>
            </w:r>
            <w:r>
              <w:rPr>
                <w:szCs w:val="21"/>
              </w:rPr>
              <w:t>≤90%RH</w:t>
            </w:r>
            <w:r>
              <w:rPr>
                <w:rFonts w:hint="eastAsia"/>
                <w:szCs w:val="21"/>
              </w:rPr>
              <w:t>；</w:t>
            </w:r>
          </w:p>
          <w:p w:rsidR="007E00B9" w:rsidRDefault="007E00B9">
            <w:pPr>
              <w:widowControl/>
              <w:textAlignment w:val="center"/>
              <w:rPr>
                <w:kern w:val="2"/>
                <w:sz w:val="21"/>
                <w:szCs w:val="21"/>
              </w:rPr>
            </w:pPr>
            <w:r>
              <w:rPr>
                <w:szCs w:val="21"/>
              </w:rPr>
              <w:t>8</w:t>
            </w:r>
            <w:r>
              <w:rPr>
                <w:rFonts w:hint="eastAsia"/>
                <w:szCs w:val="21"/>
              </w:rPr>
              <w:t>、提供计量部门出具的检定（校准）证书</w:t>
            </w:r>
            <w:r>
              <w:rPr>
                <w:szCs w:val="21"/>
              </w:rPr>
              <w:t>1</w:t>
            </w:r>
            <w:r>
              <w:rPr>
                <w:rFonts w:hint="eastAsia"/>
                <w:szCs w:val="21"/>
              </w:rPr>
              <w:t>份。</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Style w:val="font61"/>
                <w:rFonts w:hint="default"/>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szCs w:val="21"/>
              </w:rPr>
              <w:t>6</w:t>
            </w:r>
          </w:p>
        </w:tc>
      </w:tr>
      <w:tr w:rsidR="007E00B9" w:rsidTr="007E00B9">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b/>
                <w:szCs w:val="21"/>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Fonts w:hint="eastAsia"/>
                <w:szCs w:val="21"/>
              </w:rPr>
              <w:t>多通道超声波测桩仪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left"/>
              <w:rPr>
                <w:kern w:val="2"/>
                <w:sz w:val="21"/>
                <w:szCs w:val="21"/>
              </w:rPr>
            </w:pPr>
            <w:r>
              <w:rPr>
                <w:szCs w:val="21"/>
              </w:rPr>
              <w:t>*1</w:t>
            </w:r>
            <w:r>
              <w:rPr>
                <w:rFonts w:hint="eastAsia"/>
                <w:szCs w:val="21"/>
              </w:rPr>
              <w:t>、通道数：</w:t>
            </w:r>
            <w:r>
              <w:rPr>
                <w:szCs w:val="21"/>
              </w:rPr>
              <w:t>4</w:t>
            </w:r>
            <w:r>
              <w:rPr>
                <w:rFonts w:hint="eastAsia"/>
                <w:szCs w:val="21"/>
              </w:rPr>
              <w:t>；</w:t>
            </w:r>
          </w:p>
          <w:p w:rsidR="007E00B9" w:rsidRDefault="007E00B9">
            <w:pPr>
              <w:jc w:val="left"/>
              <w:rPr>
                <w:szCs w:val="21"/>
              </w:rPr>
            </w:pPr>
            <w:r>
              <w:rPr>
                <w:szCs w:val="21"/>
              </w:rPr>
              <w:t>*2</w:t>
            </w:r>
            <w:r>
              <w:rPr>
                <w:rFonts w:hint="eastAsia"/>
                <w:szCs w:val="21"/>
              </w:rPr>
              <w:t>、通道方式：</w:t>
            </w:r>
            <w:r>
              <w:rPr>
                <w:szCs w:val="21"/>
              </w:rPr>
              <w:t>4</w:t>
            </w:r>
            <w:r>
              <w:rPr>
                <w:rFonts w:hint="eastAsia"/>
                <w:szCs w:val="21"/>
              </w:rPr>
              <w:t>个独立可控通道；</w:t>
            </w:r>
          </w:p>
          <w:p w:rsidR="007E00B9" w:rsidRDefault="007E00B9">
            <w:pPr>
              <w:jc w:val="left"/>
              <w:rPr>
                <w:szCs w:val="21"/>
              </w:rPr>
            </w:pPr>
            <w:r>
              <w:rPr>
                <w:szCs w:val="21"/>
              </w:rPr>
              <w:t>3</w:t>
            </w:r>
            <w:r>
              <w:rPr>
                <w:rFonts w:hint="eastAsia"/>
                <w:szCs w:val="21"/>
              </w:rPr>
              <w:t>、道间串扰：</w:t>
            </w:r>
            <w:r>
              <w:rPr>
                <w:szCs w:val="21"/>
              </w:rPr>
              <w:t>&lt;1/400</w:t>
            </w:r>
            <w:r>
              <w:rPr>
                <w:rFonts w:hint="eastAsia"/>
                <w:szCs w:val="21"/>
              </w:rPr>
              <w:t>；</w:t>
            </w:r>
          </w:p>
          <w:p w:rsidR="007E00B9" w:rsidRDefault="007E00B9">
            <w:pPr>
              <w:jc w:val="left"/>
              <w:rPr>
                <w:szCs w:val="21"/>
              </w:rPr>
            </w:pPr>
            <w:r>
              <w:rPr>
                <w:szCs w:val="21"/>
              </w:rPr>
              <w:lastRenderedPageBreak/>
              <w:t>#4</w:t>
            </w:r>
            <w:r>
              <w:rPr>
                <w:rFonts w:hint="eastAsia"/>
                <w:szCs w:val="21"/>
              </w:rPr>
              <w:t>、发射电压：</w:t>
            </w:r>
            <w:r>
              <w:rPr>
                <w:szCs w:val="21"/>
              </w:rPr>
              <w:t>65</w:t>
            </w:r>
            <w:r>
              <w:rPr>
                <w:rFonts w:hint="eastAsia"/>
                <w:szCs w:val="21"/>
              </w:rPr>
              <w:t>、</w:t>
            </w:r>
            <w:r>
              <w:rPr>
                <w:szCs w:val="21"/>
              </w:rPr>
              <w:t>250</w:t>
            </w:r>
            <w:r>
              <w:rPr>
                <w:rFonts w:hint="eastAsia"/>
                <w:szCs w:val="21"/>
              </w:rPr>
              <w:t>、</w:t>
            </w:r>
            <w:r>
              <w:rPr>
                <w:szCs w:val="21"/>
              </w:rPr>
              <w:t>500</w:t>
            </w:r>
            <w:r>
              <w:rPr>
                <w:rFonts w:hint="eastAsia"/>
                <w:szCs w:val="21"/>
              </w:rPr>
              <w:t>、</w:t>
            </w:r>
            <w:r>
              <w:rPr>
                <w:szCs w:val="21"/>
              </w:rPr>
              <w:t>1000V</w:t>
            </w:r>
            <w:r>
              <w:rPr>
                <w:rFonts w:hint="eastAsia"/>
                <w:szCs w:val="21"/>
              </w:rPr>
              <w:t>可调；</w:t>
            </w:r>
          </w:p>
          <w:p w:rsidR="007E00B9" w:rsidRDefault="007E00B9">
            <w:pPr>
              <w:jc w:val="left"/>
              <w:rPr>
                <w:szCs w:val="21"/>
              </w:rPr>
            </w:pPr>
            <w:r>
              <w:rPr>
                <w:szCs w:val="21"/>
              </w:rPr>
              <w:t>5</w:t>
            </w:r>
            <w:r>
              <w:rPr>
                <w:rFonts w:hint="eastAsia"/>
                <w:szCs w:val="21"/>
              </w:rPr>
              <w:t>、采样方式：同步连续快采；</w:t>
            </w:r>
          </w:p>
          <w:p w:rsidR="007E00B9" w:rsidRDefault="007E00B9">
            <w:pPr>
              <w:jc w:val="left"/>
              <w:rPr>
                <w:szCs w:val="21"/>
              </w:rPr>
            </w:pPr>
            <w:r>
              <w:rPr>
                <w:szCs w:val="21"/>
              </w:rPr>
              <w:t>6</w:t>
            </w:r>
            <w:r>
              <w:rPr>
                <w:rFonts w:hint="eastAsia"/>
                <w:szCs w:val="21"/>
              </w:rPr>
              <w:t>、采样周期：</w:t>
            </w:r>
            <w:r>
              <w:rPr>
                <w:szCs w:val="21"/>
              </w:rPr>
              <w:t>0.05us</w:t>
            </w:r>
            <w:r>
              <w:rPr>
                <w:rFonts w:hint="eastAsia"/>
                <w:szCs w:val="21"/>
              </w:rPr>
              <w:t>～</w:t>
            </w:r>
            <w:r>
              <w:rPr>
                <w:szCs w:val="21"/>
              </w:rPr>
              <w:t>1638.4us</w:t>
            </w:r>
            <w:r>
              <w:rPr>
                <w:rFonts w:hint="eastAsia"/>
                <w:szCs w:val="21"/>
              </w:rPr>
              <w:t>多档可选；</w:t>
            </w:r>
          </w:p>
          <w:p w:rsidR="007E00B9" w:rsidRDefault="007E00B9">
            <w:pPr>
              <w:jc w:val="left"/>
              <w:rPr>
                <w:szCs w:val="21"/>
              </w:rPr>
            </w:pPr>
            <w:r>
              <w:rPr>
                <w:szCs w:val="21"/>
              </w:rPr>
              <w:t>7</w:t>
            </w:r>
            <w:r>
              <w:rPr>
                <w:rFonts w:hint="eastAsia"/>
                <w:szCs w:val="21"/>
              </w:rPr>
              <w:t>、声时精度：</w:t>
            </w:r>
            <w:r>
              <w:rPr>
                <w:szCs w:val="21"/>
              </w:rPr>
              <w:t>0.05us</w:t>
            </w:r>
            <w:r>
              <w:rPr>
                <w:rFonts w:hint="eastAsia"/>
                <w:szCs w:val="21"/>
              </w:rPr>
              <w:t>；</w:t>
            </w:r>
          </w:p>
          <w:p w:rsidR="007E00B9" w:rsidRDefault="007E00B9">
            <w:pPr>
              <w:jc w:val="left"/>
              <w:rPr>
                <w:szCs w:val="21"/>
              </w:rPr>
            </w:pPr>
            <w:r>
              <w:rPr>
                <w:szCs w:val="21"/>
              </w:rPr>
              <w:t>8</w:t>
            </w:r>
            <w:r>
              <w:rPr>
                <w:rFonts w:hint="eastAsia"/>
                <w:szCs w:val="21"/>
              </w:rPr>
              <w:t>、记录长度：</w:t>
            </w:r>
            <w:r>
              <w:rPr>
                <w:szCs w:val="21"/>
              </w:rPr>
              <w:t>512</w:t>
            </w:r>
            <w:r>
              <w:rPr>
                <w:rFonts w:hint="eastAsia"/>
                <w:szCs w:val="21"/>
              </w:rPr>
              <w:t>～</w:t>
            </w:r>
            <w:r>
              <w:rPr>
                <w:szCs w:val="21"/>
              </w:rPr>
              <w:t>4096</w:t>
            </w:r>
            <w:r>
              <w:rPr>
                <w:rFonts w:hint="eastAsia"/>
                <w:szCs w:val="21"/>
              </w:rPr>
              <w:t>；</w:t>
            </w:r>
          </w:p>
          <w:p w:rsidR="007E00B9" w:rsidRDefault="007E00B9">
            <w:pPr>
              <w:jc w:val="left"/>
              <w:rPr>
                <w:szCs w:val="21"/>
              </w:rPr>
            </w:pPr>
            <w:r>
              <w:rPr>
                <w:szCs w:val="21"/>
              </w:rPr>
              <w:t>9</w:t>
            </w:r>
            <w:r>
              <w:rPr>
                <w:rFonts w:hint="eastAsia"/>
                <w:szCs w:val="21"/>
              </w:rPr>
              <w:t>、声时范围：</w:t>
            </w:r>
            <w:r>
              <w:rPr>
                <w:szCs w:val="21"/>
              </w:rPr>
              <w:t>±1677.7ms</w:t>
            </w:r>
            <w:r>
              <w:rPr>
                <w:rFonts w:hint="eastAsia"/>
                <w:szCs w:val="21"/>
              </w:rPr>
              <w:t>；</w:t>
            </w:r>
          </w:p>
          <w:p w:rsidR="007E00B9" w:rsidRDefault="007E00B9">
            <w:pPr>
              <w:jc w:val="left"/>
              <w:rPr>
                <w:szCs w:val="21"/>
              </w:rPr>
            </w:pPr>
            <w:r>
              <w:rPr>
                <w:szCs w:val="21"/>
              </w:rPr>
              <w:t>10</w:t>
            </w:r>
            <w:r>
              <w:rPr>
                <w:rFonts w:hint="eastAsia"/>
                <w:szCs w:val="21"/>
              </w:rPr>
              <w:t>、放大增益：</w:t>
            </w:r>
            <w:r>
              <w:rPr>
                <w:szCs w:val="21"/>
              </w:rPr>
              <w:t>82dB</w:t>
            </w:r>
            <w:r>
              <w:rPr>
                <w:rFonts w:hint="eastAsia"/>
                <w:szCs w:val="21"/>
              </w:rPr>
              <w:t>；</w:t>
            </w:r>
          </w:p>
          <w:p w:rsidR="007E00B9" w:rsidRDefault="007E00B9">
            <w:pPr>
              <w:jc w:val="left"/>
              <w:rPr>
                <w:szCs w:val="21"/>
              </w:rPr>
            </w:pPr>
            <w:r>
              <w:rPr>
                <w:szCs w:val="21"/>
              </w:rPr>
              <w:t>11</w:t>
            </w:r>
            <w:r>
              <w:rPr>
                <w:rFonts w:hint="eastAsia"/>
                <w:szCs w:val="21"/>
              </w:rPr>
              <w:t>、系统最大动态范围：</w:t>
            </w:r>
            <w:r>
              <w:rPr>
                <w:szCs w:val="21"/>
              </w:rPr>
              <w:t>154dB</w:t>
            </w:r>
            <w:r>
              <w:rPr>
                <w:rFonts w:hint="eastAsia"/>
                <w:szCs w:val="21"/>
              </w:rPr>
              <w:t>；</w:t>
            </w:r>
          </w:p>
          <w:p w:rsidR="007E00B9" w:rsidRDefault="007E00B9">
            <w:pPr>
              <w:jc w:val="left"/>
              <w:rPr>
                <w:szCs w:val="21"/>
              </w:rPr>
            </w:pPr>
            <w:r>
              <w:rPr>
                <w:szCs w:val="21"/>
              </w:rPr>
              <w:t>12</w:t>
            </w:r>
            <w:r>
              <w:rPr>
                <w:rFonts w:hint="eastAsia"/>
                <w:szCs w:val="21"/>
              </w:rPr>
              <w:t>、增益精度：</w:t>
            </w:r>
            <w:r>
              <w:rPr>
                <w:szCs w:val="21"/>
              </w:rPr>
              <w:t>0.5dB</w:t>
            </w:r>
            <w:r>
              <w:rPr>
                <w:rFonts w:hint="eastAsia"/>
                <w:szCs w:val="21"/>
              </w:rPr>
              <w:t>；</w:t>
            </w:r>
          </w:p>
          <w:p w:rsidR="007E00B9" w:rsidRDefault="007E00B9">
            <w:pPr>
              <w:jc w:val="left"/>
              <w:rPr>
                <w:szCs w:val="21"/>
              </w:rPr>
            </w:pPr>
            <w:r>
              <w:rPr>
                <w:szCs w:val="21"/>
              </w:rPr>
              <w:t>13</w:t>
            </w:r>
            <w:r>
              <w:rPr>
                <w:rFonts w:hint="eastAsia"/>
                <w:szCs w:val="21"/>
              </w:rPr>
              <w:t>、频带宽度：</w:t>
            </w:r>
            <w:r>
              <w:rPr>
                <w:szCs w:val="21"/>
              </w:rPr>
              <w:t>2</w:t>
            </w:r>
            <w:r>
              <w:rPr>
                <w:rFonts w:hint="eastAsia"/>
                <w:szCs w:val="21"/>
              </w:rPr>
              <w:t>～</w:t>
            </w:r>
            <w:r>
              <w:rPr>
                <w:szCs w:val="21"/>
              </w:rPr>
              <w:t>500kHz</w:t>
            </w:r>
            <w:r>
              <w:rPr>
                <w:rFonts w:hint="eastAsia"/>
                <w:szCs w:val="21"/>
              </w:rPr>
              <w:t>；</w:t>
            </w:r>
          </w:p>
          <w:p w:rsidR="007E00B9" w:rsidRDefault="007E00B9">
            <w:pPr>
              <w:jc w:val="left"/>
              <w:rPr>
                <w:szCs w:val="21"/>
              </w:rPr>
            </w:pPr>
            <w:r>
              <w:rPr>
                <w:szCs w:val="21"/>
              </w:rPr>
              <w:t>14</w:t>
            </w:r>
            <w:r>
              <w:rPr>
                <w:rFonts w:hint="eastAsia"/>
                <w:szCs w:val="21"/>
              </w:rPr>
              <w:t>、接受灵敏度：</w:t>
            </w:r>
            <w:r>
              <w:rPr>
                <w:szCs w:val="21"/>
              </w:rPr>
              <w:t>≤10uV</w:t>
            </w:r>
            <w:r>
              <w:rPr>
                <w:rFonts w:hint="eastAsia"/>
                <w:szCs w:val="21"/>
              </w:rPr>
              <w:t>；</w:t>
            </w:r>
          </w:p>
          <w:p w:rsidR="007E00B9" w:rsidRDefault="007E00B9">
            <w:pPr>
              <w:jc w:val="left"/>
              <w:rPr>
                <w:szCs w:val="21"/>
              </w:rPr>
            </w:pPr>
            <w:r>
              <w:rPr>
                <w:szCs w:val="21"/>
              </w:rPr>
              <w:t>#15</w:t>
            </w:r>
            <w:r>
              <w:rPr>
                <w:rFonts w:hint="eastAsia"/>
                <w:szCs w:val="21"/>
              </w:rPr>
              <w:t>、通讯接口：</w:t>
            </w:r>
            <w:r>
              <w:rPr>
                <w:szCs w:val="21"/>
              </w:rPr>
              <w:t>USB</w:t>
            </w:r>
            <w:r>
              <w:rPr>
                <w:rFonts w:hint="eastAsia"/>
                <w:szCs w:val="21"/>
              </w:rPr>
              <w:t>、</w:t>
            </w:r>
            <w:r>
              <w:rPr>
                <w:szCs w:val="21"/>
              </w:rPr>
              <w:t>MiniUsb</w:t>
            </w:r>
            <w:r>
              <w:rPr>
                <w:rFonts w:hint="eastAsia"/>
                <w:szCs w:val="21"/>
              </w:rPr>
              <w:t>、</w:t>
            </w:r>
            <w:r>
              <w:rPr>
                <w:szCs w:val="21"/>
              </w:rPr>
              <w:t>WiFi</w:t>
            </w:r>
            <w:r>
              <w:rPr>
                <w:rFonts w:hint="eastAsia"/>
                <w:szCs w:val="21"/>
              </w:rPr>
              <w:t>、蓝牙；</w:t>
            </w:r>
          </w:p>
          <w:p w:rsidR="007E00B9" w:rsidRDefault="007E00B9">
            <w:pPr>
              <w:jc w:val="left"/>
              <w:rPr>
                <w:szCs w:val="21"/>
              </w:rPr>
            </w:pPr>
            <w:r>
              <w:rPr>
                <w:szCs w:val="21"/>
              </w:rPr>
              <w:t>16</w:t>
            </w:r>
            <w:r>
              <w:rPr>
                <w:rFonts w:hint="eastAsia"/>
                <w:szCs w:val="21"/>
              </w:rPr>
              <w:t>、内置高能锂电池或移动电源；</w:t>
            </w:r>
          </w:p>
          <w:p w:rsidR="007E00B9" w:rsidRDefault="007E00B9">
            <w:pPr>
              <w:jc w:val="left"/>
              <w:rPr>
                <w:szCs w:val="21"/>
              </w:rPr>
            </w:pPr>
            <w:r>
              <w:rPr>
                <w:szCs w:val="21"/>
              </w:rPr>
              <w:t>17</w:t>
            </w:r>
            <w:r>
              <w:rPr>
                <w:rFonts w:hint="eastAsia"/>
                <w:szCs w:val="21"/>
              </w:rPr>
              <w:t>、外置</w:t>
            </w:r>
            <w:r>
              <w:rPr>
                <w:szCs w:val="21"/>
              </w:rPr>
              <w:t>220V AC/DC</w:t>
            </w:r>
            <w:r>
              <w:rPr>
                <w:rFonts w:hint="eastAsia"/>
                <w:szCs w:val="21"/>
              </w:rPr>
              <w:t>；</w:t>
            </w:r>
          </w:p>
          <w:p w:rsidR="007E00B9" w:rsidRDefault="007E00B9">
            <w:pPr>
              <w:jc w:val="left"/>
              <w:rPr>
                <w:szCs w:val="21"/>
              </w:rPr>
            </w:pPr>
            <w:r>
              <w:rPr>
                <w:szCs w:val="21"/>
              </w:rPr>
              <w:t>18</w:t>
            </w:r>
            <w:r>
              <w:rPr>
                <w:rFonts w:hint="eastAsia"/>
                <w:szCs w:val="21"/>
              </w:rPr>
              <w:t>、工作环境温度：</w:t>
            </w:r>
            <w:r>
              <w:rPr>
                <w:szCs w:val="21"/>
              </w:rPr>
              <w:t>-10</w:t>
            </w:r>
            <w:r>
              <w:rPr>
                <w:rFonts w:ascii="宋体" w:hAnsi="宋体" w:cs="宋体" w:hint="eastAsia"/>
                <w:szCs w:val="21"/>
              </w:rPr>
              <w:t>℃</w:t>
            </w:r>
            <w:r>
              <w:rPr>
                <w:rFonts w:hint="eastAsia"/>
                <w:szCs w:val="21"/>
              </w:rPr>
              <w:t>～</w:t>
            </w:r>
            <w:r>
              <w:rPr>
                <w:szCs w:val="21"/>
              </w:rPr>
              <w:t>+40</w:t>
            </w:r>
            <w:r>
              <w:rPr>
                <w:rFonts w:ascii="宋体" w:hAnsi="宋体" w:cs="宋体" w:hint="eastAsia"/>
                <w:szCs w:val="21"/>
              </w:rPr>
              <w:t>℃</w:t>
            </w:r>
            <w:r>
              <w:rPr>
                <w:rFonts w:hint="eastAsia"/>
                <w:szCs w:val="21"/>
              </w:rPr>
              <w:t>，</w:t>
            </w:r>
          </w:p>
          <w:p w:rsidR="007E00B9" w:rsidRDefault="007E00B9">
            <w:pPr>
              <w:jc w:val="left"/>
              <w:rPr>
                <w:szCs w:val="21"/>
              </w:rPr>
            </w:pPr>
            <w:r>
              <w:rPr>
                <w:szCs w:val="21"/>
              </w:rPr>
              <w:t>19</w:t>
            </w:r>
            <w:r>
              <w:rPr>
                <w:rFonts w:hint="eastAsia"/>
                <w:szCs w:val="21"/>
              </w:rPr>
              <w:t>、湿度：</w:t>
            </w:r>
            <w:r>
              <w:rPr>
                <w:szCs w:val="21"/>
              </w:rPr>
              <w:t>&lt;90%</w:t>
            </w:r>
            <w:r>
              <w:rPr>
                <w:rFonts w:hint="eastAsia"/>
                <w:szCs w:val="21"/>
              </w:rPr>
              <w:t>；</w:t>
            </w:r>
          </w:p>
          <w:p w:rsidR="007E00B9" w:rsidRDefault="007E00B9">
            <w:pPr>
              <w:jc w:val="left"/>
              <w:rPr>
                <w:szCs w:val="21"/>
              </w:rPr>
            </w:pPr>
            <w:r>
              <w:rPr>
                <w:szCs w:val="21"/>
              </w:rPr>
              <w:t>#20</w:t>
            </w:r>
            <w:r>
              <w:rPr>
                <w:rFonts w:hint="eastAsia"/>
                <w:szCs w:val="21"/>
              </w:rPr>
              <w:t>、提升装置连接方式：有线、无线可切换；无线提升装置最大传输距离</w:t>
            </w:r>
            <w:r>
              <w:rPr>
                <w:szCs w:val="21"/>
              </w:rPr>
              <w:t>≥5</w:t>
            </w:r>
            <w:r>
              <w:rPr>
                <w:rFonts w:hint="eastAsia"/>
                <w:szCs w:val="21"/>
              </w:rPr>
              <w:t>米，分辨率</w:t>
            </w:r>
            <w:r>
              <w:rPr>
                <w:szCs w:val="21"/>
              </w:rPr>
              <w:t>1cm</w:t>
            </w:r>
            <w:r>
              <w:rPr>
                <w:rFonts w:hint="eastAsia"/>
                <w:szCs w:val="21"/>
              </w:rPr>
              <w:t>，记录间距</w:t>
            </w:r>
            <w:r>
              <w:rPr>
                <w:szCs w:val="21"/>
              </w:rPr>
              <w:t>2cm</w:t>
            </w:r>
            <w:r>
              <w:rPr>
                <w:rFonts w:hint="eastAsia"/>
                <w:szCs w:val="21"/>
              </w:rPr>
              <w:t>～</w:t>
            </w:r>
            <w:r>
              <w:rPr>
                <w:szCs w:val="21"/>
              </w:rPr>
              <w:t>25cm</w:t>
            </w:r>
            <w:r>
              <w:rPr>
                <w:rFonts w:hint="eastAsia"/>
                <w:szCs w:val="21"/>
              </w:rPr>
              <w:t>可选，提升速度</w:t>
            </w:r>
            <w:r>
              <w:rPr>
                <w:szCs w:val="21"/>
              </w:rPr>
              <w:t>&gt;60m/min</w:t>
            </w:r>
            <w:r>
              <w:rPr>
                <w:rFonts w:hint="eastAsia"/>
                <w:szCs w:val="21"/>
              </w:rPr>
              <w:t>（每米</w:t>
            </w:r>
            <w:r>
              <w:rPr>
                <w:szCs w:val="21"/>
              </w:rPr>
              <w:t>5</w:t>
            </w:r>
            <w:r>
              <w:rPr>
                <w:rFonts w:hint="eastAsia"/>
                <w:szCs w:val="21"/>
              </w:rPr>
              <w:t>个测点）；</w:t>
            </w:r>
          </w:p>
          <w:p w:rsidR="007E00B9" w:rsidRDefault="007E00B9">
            <w:pPr>
              <w:jc w:val="left"/>
              <w:rPr>
                <w:szCs w:val="21"/>
              </w:rPr>
            </w:pPr>
            <w:r>
              <w:rPr>
                <w:szCs w:val="21"/>
              </w:rPr>
              <w:t>#21</w:t>
            </w:r>
            <w:r>
              <w:rPr>
                <w:rFonts w:hint="eastAsia"/>
                <w:szCs w:val="21"/>
              </w:rPr>
              <w:t>、测试方式</w:t>
            </w:r>
            <w:r>
              <w:rPr>
                <w:szCs w:val="21"/>
              </w:rPr>
              <w:t>:</w:t>
            </w:r>
            <w:r>
              <w:rPr>
                <w:rFonts w:hint="eastAsia"/>
                <w:szCs w:val="21"/>
              </w:rPr>
              <w:t>平测，复测，加密，斜侧；</w:t>
            </w:r>
          </w:p>
          <w:p w:rsidR="007E00B9" w:rsidRDefault="007E00B9">
            <w:pPr>
              <w:jc w:val="left"/>
              <w:rPr>
                <w:szCs w:val="21"/>
              </w:rPr>
            </w:pPr>
            <w:r>
              <w:rPr>
                <w:szCs w:val="21"/>
              </w:rPr>
              <w:t>#22</w:t>
            </w:r>
            <w:r>
              <w:rPr>
                <w:rFonts w:hint="eastAsia"/>
                <w:szCs w:val="21"/>
              </w:rPr>
              <w:t>、软件扩展</w:t>
            </w:r>
            <w:r>
              <w:rPr>
                <w:szCs w:val="21"/>
              </w:rPr>
              <w:t>:</w:t>
            </w:r>
            <w:r>
              <w:rPr>
                <w:rFonts w:hint="eastAsia"/>
                <w:szCs w:val="21"/>
              </w:rPr>
              <w:t>可扩展混凝土抗压强度，裂缝深度，缺陷等检测功能；</w:t>
            </w:r>
          </w:p>
          <w:p w:rsidR="007E00B9" w:rsidRDefault="007E00B9">
            <w:pPr>
              <w:jc w:val="left"/>
              <w:rPr>
                <w:szCs w:val="21"/>
              </w:rPr>
            </w:pPr>
            <w:r>
              <w:rPr>
                <w:szCs w:val="21"/>
              </w:rPr>
              <w:t>23</w:t>
            </w:r>
            <w:r>
              <w:rPr>
                <w:rFonts w:hint="eastAsia"/>
                <w:szCs w:val="21"/>
              </w:rPr>
              <w:t>、提供计量部门出具的检定（校准）证书</w:t>
            </w:r>
            <w:r>
              <w:rPr>
                <w:szCs w:val="21"/>
              </w:rPr>
              <w:t>1</w:t>
            </w:r>
            <w:r>
              <w:rPr>
                <w:rFonts w:hint="eastAsia"/>
                <w:szCs w:val="21"/>
              </w:rPr>
              <w:t>份；</w:t>
            </w:r>
          </w:p>
          <w:p w:rsidR="007E00B9" w:rsidRDefault="007E00B9">
            <w:pPr>
              <w:widowControl/>
              <w:textAlignment w:val="center"/>
              <w:rPr>
                <w:kern w:val="2"/>
                <w:sz w:val="21"/>
                <w:szCs w:val="21"/>
              </w:rPr>
            </w:pPr>
            <w:r>
              <w:rPr>
                <w:rFonts w:hint="eastAsia"/>
                <w:szCs w:val="21"/>
              </w:rPr>
              <w:t>配笔记本计算机</w:t>
            </w:r>
            <w:r>
              <w:rPr>
                <w:szCs w:val="21"/>
              </w:rPr>
              <w:t>1</w:t>
            </w:r>
            <w:r>
              <w:rPr>
                <w:rFonts w:hint="eastAsia"/>
                <w:szCs w:val="21"/>
              </w:rPr>
              <w:t>台：处理器为第四代英特尔酷睿</w:t>
            </w:r>
            <w:r>
              <w:rPr>
                <w:szCs w:val="21"/>
              </w:rPr>
              <w:t>i7</w:t>
            </w:r>
            <w:r>
              <w:rPr>
                <w:rFonts w:hint="eastAsia"/>
                <w:szCs w:val="21"/>
              </w:rPr>
              <w:t>处理器，</w:t>
            </w:r>
            <w:r>
              <w:rPr>
                <w:szCs w:val="21"/>
              </w:rPr>
              <w:t>CPU</w:t>
            </w:r>
            <w:r>
              <w:rPr>
                <w:rFonts w:hint="eastAsia"/>
                <w:szCs w:val="21"/>
              </w:rPr>
              <w:t>主频</w:t>
            </w:r>
            <w:r>
              <w:rPr>
                <w:szCs w:val="21"/>
              </w:rPr>
              <w:t>2.0GHz</w:t>
            </w:r>
            <w:r>
              <w:rPr>
                <w:rFonts w:hint="eastAsia"/>
                <w:szCs w:val="21"/>
              </w:rPr>
              <w:t>及以上，内存容量</w:t>
            </w:r>
            <w:r>
              <w:rPr>
                <w:szCs w:val="21"/>
              </w:rPr>
              <w:t>4GB</w:t>
            </w:r>
            <w:r>
              <w:rPr>
                <w:rFonts w:hint="eastAsia"/>
                <w:szCs w:val="21"/>
              </w:rPr>
              <w:t>及以上，内存类型为</w:t>
            </w:r>
            <w:r>
              <w:rPr>
                <w:szCs w:val="21"/>
              </w:rPr>
              <w:t>DDR3</w:t>
            </w:r>
            <w:r>
              <w:rPr>
                <w:rFonts w:hint="eastAsia"/>
                <w:szCs w:val="21"/>
              </w:rPr>
              <w:t>，硬盘容量</w:t>
            </w:r>
            <w:r>
              <w:rPr>
                <w:szCs w:val="21"/>
              </w:rPr>
              <w:t>1TB</w:t>
            </w:r>
            <w:r>
              <w:rPr>
                <w:rFonts w:hint="eastAsia"/>
                <w:szCs w:val="21"/>
              </w:rPr>
              <w:t>及以上，屏幕尺寸</w:t>
            </w:r>
            <w:r>
              <w:rPr>
                <w:szCs w:val="21"/>
              </w:rPr>
              <w:t>12.5</w:t>
            </w:r>
            <w:r>
              <w:rPr>
                <w:rFonts w:hint="eastAsia"/>
                <w:szCs w:val="21"/>
              </w:rPr>
              <w:t>英寸及以上，</w:t>
            </w:r>
            <w:r>
              <w:rPr>
                <w:szCs w:val="21"/>
              </w:rPr>
              <w:t>windows</w:t>
            </w:r>
            <w:r>
              <w:rPr>
                <w:rFonts w:hint="eastAsia"/>
                <w:szCs w:val="21"/>
              </w:rPr>
              <w:t>操作系统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Fonts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szCs w:val="21"/>
              </w:rPr>
              <w:t>3</w:t>
            </w:r>
          </w:p>
        </w:tc>
      </w:tr>
      <w:tr w:rsidR="007E00B9" w:rsidTr="007E00B9">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E00B9" w:rsidRDefault="007E00B9" w:rsidP="004D03E9">
            <w:pPr>
              <w:spacing w:beforeLines="50" w:afterLines="50"/>
              <w:jc w:val="center"/>
              <w:rPr>
                <w:b/>
                <w:kern w:val="2"/>
                <w:sz w:val="21"/>
                <w:szCs w:val="21"/>
              </w:rPr>
            </w:pPr>
            <w:r>
              <w:rPr>
                <w:b/>
                <w:szCs w:val="21"/>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Fonts w:hint="eastAsia"/>
                <w:szCs w:val="21"/>
              </w:rPr>
              <w:t>非金属超声波检测仪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7E00B9" w:rsidRDefault="007E00B9">
            <w:pPr>
              <w:jc w:val="left"/>
              <w:rPr>
                <w:kern w:val="2"/>
                <w:sz w:val="21"/>
                <w:szCs w:val="21"/>
              </w:rPr>
            </w:pPr>
            <w:r>
              <w:rPr>
                <w:szCs w:val="21"/>
              </w:rPr>
              <w:t>#1</w:t>
            </w:r>
            <w:r>
              <w:rPr>
                <w:rFonts w:hint="eastAsia"/>
                <w:szCs w:val="21"/>
              </w:rPr>
              <w:t>、信号采集模式：单、双通道手动逐点采集；</w:t>
            </w:r>
          </w:p>
          <w:p w:rsidR="007E00B9" w:rsidRDefault="007E00B9">
            <w:pPr>
              <w:jc w:val="left"/>
              <w:rPr>
                <w:szCs w:val="21"/>
              </w:rPr>
            </w:pPr>
            <w:r>
              <w:rPr>
                <w:szCs w:val="21"/>
              </w:rPr>
              <w:t>*2</w:t>
            </w:r>
            <w:r>
              <w:rPr>
                <w:rFonts w:hint="eastAsia"/>
                <w:szCs w:val="21"/>
              </w:rPr>
              <w:t>、通道数：</w:t>
            </w:r>
            <w:r>
              <w:rPr>
                <w:szCs w:val="21"/>
              </w:rPr>
              <w:t>1</w:t>
            </w:r>
            <w:r>
              <w:rPr>
                <w:rFonts w:hint="eastAsia"/>
                <w:szCs w:val="21"/>
              </w:rPr>
              <w:t>发射</w:t>
            </w:r>
            <w:r>
              <w:rPr>
                <w:szCs w:val="21"/>
              </w:rPr>
              <w:t>+2</w:t>
            </w:r>
            <w:r>
              <w:rPr>
                <w:rFonts w:hint="eastAsia"/>
                <w:szCs w:val="21"/>
              </w:rPr>
              <w:t>接收</w:t>
            </w:r>
            <w:r>
              <w:rPr>
                <w:szCs w:val="21"/>
              </w:rPr>
              <w:t>+1</w:t>
            </w:r>
            <w:r>
              <w:rPr>
                <w:rFonts w:hint="eastAsia"/>
                <w:szCs w:val="21"/>
              </w:rPr>
              <w:t>外触发；</w:t>
            </w:r>
          </w:p>
          <w:p w:rsidR="007E00B9" w:rsidRDefault="007E00B9">
            <w:pPr>
              <w:jc w:val="left"/>
              <w:rPr>
                <w:szCs w:val="21"/>
              </w:rPr>
            </w:pPr>
            <w:r>
              <w:rPr>
                <w:szCs w:val="21"/>
              </w:rPr>
              <w:t>3</w:t>
            </w:r>
            <w:r>
              <w:rPr>
                <w:rFonts w:hint="eastAsia"/>
                <w:szCs w:val="21"/>
              </w:rPr>
              <w:t>、触发方式：信号触发、外触发；</w:t>
            </w:r>
          </w:p>
          <w:p w:rsidR="007E00B9" w:rsidRDefault="007E00B9">
            <w:pPr>
              <w:jc w:val="left"/>
              <w:rPr>
                <w:szCs w:val="21"/>
              </w:rPr>
            </w:pPr>
            <w:r>
              <w:rPr>
                <w:szCs w:val="21"/>
              </w:rPr>
              <w:t>#4</w:t>
            </w:r>
            <w:r>
              <w:rPr>
                <w:rFonts w:hint="eastAsia"/>
                <w:szCs w:val="21"/>
              </w:rPr>
              <w:t>、采样周期：</w:t>
            </w:r>
            <w:r>
              <w:rPr>
                <w:szCs w:val="21"/>
              </w:rPr>
              <w:t>0.05us</w:t>
            </w:r>
            <w:r>
              <w:rPr>
                <w:rFonts w:hint="eastAsia"/>
                <w:szCs w:val="21"/>
              </w:rPr>
              <w:t>～</w:t>
            </w:r>
            <w:r>
              <w:rPr>
                <w:szCs w:val="21"/>
              </w:rPr>
              <w:t>400us</w:t>
            </w:r>
            <w:r>
              <w:rPr>
                <w:rFonts w:hint="eastAsia"/>
                <w:szCs w:val="21"/>
              </w:rPr>
              <w:t>，</w:t>
            </w:r>
            <w:r>
              <w:rPr>
                <w:szCs w:val="21"/>
              </w:rPr>
              <w:t>14</w:t>
            </w:r>
            <w:r>
              <w:rPr>
                <w:rFonts w:hint="eastAsia"/>
                <w:szCs w:val="21"/>
              </w:rPr>
              <w:t>档可调；</w:t>
            </w:r>
          </w:p>
          <w:p w:rsidR="007E00B9" w:rsidRDefault="007E00B9">
            <w:pPr>
              <w:jc w:val="left"/>
              <w:rPr>
                <w:szCs w:val="21"/>
              </w:rPr>
            </w:pPr>
            <w:r>
              <w:rPr>
                <w:szCs w:val="21"/>
              </w:rPr>
              <w:t>#5</w:t>
            </w:r>
            <w:r>
              <w:rPr>
                <w:rFonts w:hint="eastAsia"/>
                <w:szCs w:val="21"/>
              </w:rPr>
              <w:t>、声时精度：</w:t>
            </w:r>
            <w:r>
              <w:rPr>
                <w:szCs w:val="21"/>
              </w:rPr>
              <w:t>0.05us</w:t>
            </w:r>
            <w:r>
              <w:rPr>
                <w:rFonts w:hint="eastAsia"/>
                <w:szCs w:val="21"/>
              </w:rPr>
              <w:t>；</w:t>
            </w:r>
          </w:p>
          <w:p w:rsidR="007E00B9" w:rsidRDefault="007E00B9">
            <w:pPr>
              <w:jc w:val="left"/>
              <w:rPr>
                <w:szCs w:val="21"/>
              </w:rPr>
            </w:pPr>
            <w:r>
              <w:rPr>
                <w:szCs w:val="21"/>
              </w:rPr>
              <w:t>6</w:t>
            </w:r>
            <w:r>
              <w:rPr>
                <w:rFonts w:hint="eastAsia"/>
                <w:szCs w:val="21"/>
              </w:rPr>
              <w:t>、声时测度范围：</w:t>
            </w:r>
            <w:r>
              <w:rPr>
                <w:szCs w:val="21"/>
              </w:rPr>
              <w:t>0</w:t>
            </w:r>
            <w:r>
              <w:rPr>
                <w:rFonts w:hint="eastAsia"/>
                <w:szCs w:val="21"/>
              </w:rPr>
              <w:t>～</w:t>
            </w:r>
            <w:r>
              <w:rPr>
                <w:szCs w:val="21"/>
              </w:rPr>
              <w:t>629000us</w:t>
            </w:r>
            <w:r>
              <w:rPr>
                <w:rFonts w:hint="eastAsia"/>
                <w:szCs w:val="21"/>
              </w:rPr>
              <w:t>；</w:t>
            </w:r>
          </w:p>
          <w:p w:rsidR="007E00B9" w:rsidRDefault="007E00B9">
            <w:pPr>
              <w:jc w:val="left"/>
              <w:rPr>
                <w:szCs w:val="21"/>
              </w:rPr>
            </w:pPr>
            <w:r>
              <w:rPr>
                <w:szCs w:val="21"/>
              </w:rPr>
              <w:t>7</w:t>
            </w:r>
            <w:r>
              <w:rPr>
                <w:rFonts w:hint="eastAsia"/>
                <w:szCs w:val="21"/>
              </w:rPr>
              <w:t>、放大增益：</w:t>
            </w:r>
            <w:r>
              <w:rPr>
                <w:szCs w:val="21"/>
              </w:rPr>
              <w:t>82dB</w:t>
            </w:r>
            <w:r>
              <w:rPr>
                <w:rFonts w:hint="eastAsia"/>
                <w:szCs w:val="21"/>
              </w:rPr>
              <w:t>；</w:t>
            </w:r>
          </w:p>
          <w:p w:rsidR="007E00B9" w:rsidRDefault="007E00B9">
            <w:pPr>
              <w:jc w:val="left"/>
              <w:rPr>
                <w:szCs w:val="21"/>
              </w:rPr>
            </w:pPr>
            <w:r>
              <w:rPr>
                <w:szCs w:val="21"/>
              </w:rPr>
              <w:t>8</w:t>
            </w:r>
            <w:r>
              <w:rPr>
                <w:rFonts w:hint="eastAsia"/>
                <w:szCs w:val="21"/>
              </w:rPr>
              <w:t>、频带宽度：</w:t>
            </w:r>
            <w:r>
              <w:rPr>
                <w:szCs w:val="21"/>
              </w:rPr>
              <w:t>10</w:t>
            </w:r>
            <w:r>
              <w:rPr>
                <w:rFonts w:hint="eastAsia"/>
                <w:szCs w:val="21"/>
              </w:rPr>
              <w:t>～</w:t>
            </w:r>
            <w:r>
              <w:rPr>
                <w:szCs w:val="21"/>
              </w:rPr>
              <w:t>250kHz</w:t>
            </w:r>
            <w:r>
              <w:rPr>
                <w:rFonts w:hint="eastAsia"/>
                <w:szCs w:val="21"/>
              </w:rPr>
              <w:t>；</w:t>
            </w:r>
          </w:p>
          <w:p w:rsidR="007E00B9" w:rsidRDefault="007E00B9">
            <w:pPr>
              <w:jc w:val="left"/>
              <w:rPr>
                <w:szCs w:val="21"/>
              </w:rPr>
            </w:pPr>
            <w:r>
              <w:rPr>
                <w:szCs w:val="21"/>
              </w:rPr>
              <w:t>9</w:t>
            </w:r>
            <w:r>
              <w:rPr>
                <w:rFonts w:hint="eastAsia"/>
                <w:szCs w:val="21"/>
              </w:rPr>
              <w:t>、接受灵敏度</w:t>
            </w:r>
            <w:r>
              <w:rPr>
                <w:szCs w:val="21"/>
              </w:rPr>
              <w:t>≤30uV</w:t>
            </w:r>
            <w:r>
              <w:rPr>
                <w:rFonts w:hint="eastAsia"/>
                <w:szCs w:val="21"/>
              </w:rPr>
              <w:t>；</w:t>
            </w:r>
          </w:p>
          <w:p w:rsidR="007E00B9" w:rsidRDefault="007E00B9">
            <w:pPr>
              <w:jc w:val="left"/>
              <w:rPr>
                <w:szCs w:val="21"/>
              </w:rPr>
            </w:pPr>
            <w:r>
              <w:rPr>
                <w:szCs w:val="21"/>
              </w:rPr>
              <w:t>#10</w:t>
            </w:r>
            <w:r>
              <w:rPr>
                <w:rFonts w:hint="eastAsia"/>
                <w:szCs w:val="21"/>
              </w:rPr>
              <w:t>、增益精度：</w:t>
            </w:r>
            <w:r>
              <w:rPr>
                <w:szCs w:val="21"/>
              </w:rPr>
              <w:t>0.39%</w:t>
            </w:r>
            <w:r>
              <w:rPr>
                <w:rFonts w:hint="eastAsia"/>
                <w:szCs w:val="21"/>
              </w:rPr>
              <w:t>；</w:t>
            </w:r>
          </w:p>
          <w:p w:rsidR="007E00B9" w:rsidRDefault="007E00B9">
            <w:pPr>
              <w:jc w:val="left"/>
              <w:rPr>
                <w:szCs w:val="21"/>
              </w:rPr>
            </w:pPr>
            <w:r>
              <w:rPr>
                <w:szCs w:val="21"/>
              </w:rPr>
              <w:t>#11</w:t>
            </w:r>
            <w:r>
              <w:rPr>
                <w:rFonts w:hint="eastAsia"/>
                <w:szCs w:val="21"/>
              </w:rPr>
              <w:t>、发射电压：</w:t>
            </w:r>
            <w:r>
              <w:rPr>
                <w:szCs w:val="21"/>
              </w:rPr>
              <w:t>65</w:t>
            </w:r>
            <w:r>
              <w:rPr>
                <w:rFonts w:hint="eastAsia"/>
                <w:szCs w:val="21"/>
              </w:rPr>
              <w:t>、</w:t>
            </w:r>
            <w:r>
              <w:rPr>
                <w:szCs w:val="21"/>
              </w:rPr>
              <w:t>125</w:t>
            </w:r>
            <w:r>
              <w:rPr>
                <w:rFonts w:hint="eastAsia"/>
                <w:szCs w:val="21"/>
              </w:rPr>
              <w:t>、</w:t>
            </w:r>
            <w:r>
              <w:rPr>
                <w:szCs w:val="21"/>
              </w:rPr>
              <w:t>500</w:t>
            </w:r>
            <w:r>
              <w:rPr>
                <w:rFonts w:hint="eastAsia"/>
                <w:szCs w:val="21"/>
              </w:rPr>
              <w:t>、</w:t>
            </w:r>
            <w:r>
              <w:rPr>
                <w:szCs w:val="21"/>
              </w:rPr>
              <w:t>1000V</w:t>
            </w:r>
            <w:r>
              <w:rPr>
                <w:rFonts w:hint="eastAsia"/>
                <w:szCs w:val="21"/>
              </w:rPr>
              <w:t>可调；</w:t>
            </w:r>
          </w:p>
          <w:p w:rsidR="007E00B9" w:rsidRDefault="007E00B9">
            <w:pPr>
              <w:jc w:val="left"/>
              <w:rPr>
                <w:szCs w:val="21"/>
              </w:rPr>
            </w:pPr>
            <w:r>
              <w:rPr>
                <w:szCs w:val="21"/>
              </w:rPr>
              <w:t>12</w:t>
            </w:r>
            <w:r>
              <w:rPr>
                <w:rFonts w:hint="eastAsia"/>
                <w:szCs w:val="21"/>
              </w:rPr>
              <w:t>、发射脉宽：</w:t>
            </w:r>
            <w:r>
              <w:rPr>
                <w:szCs w:val="21"/>
              </w:rPr>
              <w:t>20us</w:t>
            </w:r>
            <w:r>
              <w:rPr>
                <w:rFonts w:hint="eastAsia"/>
                <w:szCs w:val="21"/>
              </w:rPr>
              <w:t>～</w:t>
            </w:r>
            <w:r>
              <w:rPr>
                <w:szCs w:val="21"/>
              </w:rPr>
              <w:t>20ms</w:t>
            </w:r>
            <w:r>
              <w:rPr>
                <w:rFonts w:hint="eastAsia"/>
                <w:szCs w:val="21"/>
              </w:rPr>
              <w:t>；</w:t>
            </w:r>
          </w:p>
          <w:p w:rsidR="007E00B9" w:rsidRDefault="007E00B9">
            <w:pPr>
              <w:jc w:val="left"/>
              <w:rPr>
                <w:szCs w:val="21"/>
              </w:rPr>
            </w:pPr>
            <w:r>
              <w:rPr>
                <w:szCs w:val="21"/>
              </w:rPr>
              <w:t>13</w:t>
            </w:r>
            <w:r>
              <w:rPr>
                <w:rFonts w:hint="eastAsia"/>
                <w:szCs w:val="21"/>
              </w:rPr>
              <w:t>、内置高能锂电池，外置</w:t>
            </w:r>
            <w:r>
              <w:rPr>
                <w:szCs w:val="21"/>
              </w:rPr>
              <w:t>220V AC/DC</w:t>
            </w:r>
            <w:r>
              <w:rPr>
                <w:rFonts w:hint="eastAsia"/>
                <w:szCs w:val="21"/>
              </w:rPr>
              <w:t>电源；</w:t>
            </w:r>
            <w:r>
              <w:rPr>
                <w:szCs w:val="21"/>
              </w:rPr>
              <w:t>14</w:t>
            </w:r>
            <w:r>
              <w:rPr>
                <w:rFonts w:hint="eastAsia"/>
                <w:szCs w:val="21"/>
              </w:rPr>
              <w:t>、工作环境温度：</w:t>
            </w:r>
            <w:r>
              <w:rPr>
                <w:szCs w:val="21"/>
              </w:rPr>
              <w:t>-10</w:t>
            </w:r>
            <w:r>
              <w:rPr>
                <w:rFonts w:ascii="宋体" w:hAnsi="宋体" w:cs="宋体" w:hint="eastAsia"/>
                <w:szCs w:val="21"/>
              </w:rPr>
              <w:t>℃</w:t>
            </w:r>
            <w:r>
              <w:rPr>
                <w:rFonts w:hint="eastAsia"/>
                <w:szCs w:val="21"/>
              </w:rPr>
              <w:t>～</w:t>
            </w:r>
            <w:r>
              <w:rPr>
                <w:szCs w:val="21"/>
              </w:rPr>
              <w:t>+40</w:t>
            </w:r>
            <w:r>
              <w:rPr>
                <w:rFonts w:ascii="宋体" w:hAnsi="宋体" w:cs="宋体" w:hint="eastAsia"/>
                <w:szCs w:val="21"/>
              </w:rPr>
              <w:t>℃</w:t>
            </w:r>
            <w:r>
              <w:rPr>
                <w:rFonts w:hint="eastAsia"/>
                <w:szCs w:val="21"/>
              </w:rPr>
              <w:t>，湿度：</w:t>
            </w:r>
            <w:r>
              <w:rPr>
                <w:szCs w:val="21"/>
              </w:rPr>
              <w:t>&lt;90%</w:t>
            </w:r>
            <w:r>
              <w:rPr>
                <w:rFonts w:hint="eastAsia"/>
                <w:szCs w:val="21"/>
              </w:rPr>
              <w:t>；</w:t>
            </w:r>
            <w:r>
              <w:rPr>
                <w:szCs w:val="21"/>
              </w:rPr>
              <w:t>15</w:t>
            </w:r>
            <w:r>
              <w:rPr>
                <w:rFonts w:hint="eastAsia"/>
                <w:szCs w:val="21"/>
              </w:rPr>
              <w:t>、连接线</w:t>
            </w:r>
            <w:r>
              <w:rPr>
                <w:szCs w:val="21"/>
              </w:rPr>
              <w:t>5</w:t>
            </w:r>
            <w:r>
              <w:rPr>
                <w:rFonts w:hint="eastAsia"/>
                <w:szCs w:val="21"/>
              </w:rPr>
              <w:t>对；</w:t>
            </w:r>
          </w:p>
          <w:p w:rsidR="007E00B9" w:rsidRDefault="007E00B9">
            <w:pPr>
              <w:jc w:val="left"/>
              <w:rPr>
                <w:szCs w:val="21"/>
              </w:rPr>
            </w:pPr>
            <w:r>
              <w:rPr>
                <w:szCs w:val="21"/>
              </w:rPr>
              <w:t>16</w:t>
            </w:r>
            <w:r>
              <w:rPr>
                <w:rFonts w:hint="eastAsia"/>
                <w:szCs w:val="21"/>
              </w:rPr>
              <w:t>、提供计量部门出具的检定（校准）证书</w:t>
            </w:r>
            <w:r>
              <w:rPr>
                <w:szCs w:val="21"/>
              </w:rPr>
              <w:t>1</w:t>
            </w:r>
            <w:r>
              <w:rPr>
                <w:rFonts w:hint="eastAsia"/>
                <w:szCs w:val="21"/>
              </w:rPr>
              <w:t>份；</w:t>
            </w:r>
          </w:p>
          <w:p w:rsidR="007E00B9" w:rsidRDefault="007E00B9">
            <w:pPr>
              <w:widowControl/>
              <w:textAlignment w:val="center"/>
              <w:rPr>
                <w:kern w:val="2"/>
                <w:sz w:val="21"/>
                <w:szCs w:val="21"/>
              </w:rPr>
            </w:pPr>
            <w:r>
              <w:rPr>
                <w:rFonts w:hint="eastAsia"/>
                <w:szCs w:val="21"/>
              </w:rPr>
              <w:t>配台式计算机</w:t>
            </w:r>
            <w:r>
              <w:rPr>
                <w:szCs w:val="21"/>
              </w:rPr>
              <w:t>1</w:t>
            </w:r>
            <w:r>
              <w:rPr>
                <w:rFonts w:hint="eastAsia"/>
                <w:szCs w:val="21"/>
              </w:rPr>
              <w:t>台：四核处理器，</w:t>
            </w:r>
            <w:r>
              <w:rPr>
                <w:szCs w:val="21"/>
              </w:rPr>
              <w:t>CPU</w:t>
            </w:r>
            <w:r>
              <w:rPr>
                <w:rFonts w:hint="eastAsia"/>
                <w:szCs w:val="21"/>
              </w:rPr>
              <w:t>主频</w:t>
            </w:r>
            <w:r>
              <w:rPr>
                <w:szCs w:val="21"/>
              </w:rPr>
              <w:t>3.0GHz</w:t>
            </w:r>
            <w:r>
              <w:rPr>
                <w:rFonts w:hint="eastAsia"/>
                <w:szCs w:val="21"/>
              </w:rPr>
              <w:t>以上，内存</w:t>
            </w:r>
            <w:r>
              <w:rPr>
                <w:szCs w:val="21"/>
              </w:rPr>
              <w:t>8GB</w:t>
            </w:r>
            <w:r>
              <w:rPr>
                <w:rFonts w:hint="eastAsia"/>
                <w:szCs w:val="21"/>
              </w:rPr>
              <w:t>及以上，内存类型为</w:t>
            </w:r>
            <w:r>
              <w:rPr>
                <w:szCs w:val="21"/>
              </w:rPr>
              <w:t>DDR3</w:t>
            </w:r>
            <w:r>
              <w:rPr>
                <w:rFonts w:hint="eastAsia"/>
                <w:szCs w:val="21"/>
              </w:rPr>
              <w:t>，硬盘容量</w:t>
            </w:r>
            <w:r>
              <w:rPr>
                <w:szCs w:val="21"/>
              </w:rPr>
              <w:t>1TB</w:t>
            </w:r>
            <w:r>
              <w:rPr>
                <w:rFonts w:hint="eastAsia"/>
                <w:szCs w:val="21"/>
              </w:rPr>
              <w:t>，液晶</w:t>
            </w:r>
            <w:r>
              <w:rPr>
                <w:rFonts w:hint="eastAsia"/>
                <w:szCs w:val="21"/>
              </w:rPr>
              <w:lastRenderedPageBreak/>
              <w:t>显示屏</w:t>
            </w:r>
            <w:r>
              <w:rPr>
                <w:szCs w:val="21"/>
              </w:rPr>
              <w:t>20</w:t>
            </w:r>
            <w:r>
              <w:rPr>
                <w:rFonts w:hint="eastAsia"/>
                <w:szCs w:val="21"/>
              </w:rPr>
              <w:t>寸及以上，</w:t>
            </w:r>
            <w:r>
              <w:rPr>
                <w:szCs w:val="21"/>
              </w:rPr>
              <w:t>windows</w:t>
            </w:r>
            <w:r>
              <w:rPr>
                <w:rFonts w:hint="eastAsia"/>
                <w:szCs w:val="21"/>
              </w:rPr>
              <w:t>操作系统。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rFonts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0B9" w:rsidRDefault="007E00B9">
            <w:pPr>
              <w:widowControl/>
              <w:jc w:val="center"/>
              <w:textAlignment w:val="center"/>
              <w:rPr>
                <w:kern w:val="2"/>
                <w:sz w:val="21"/>
                <w:szCs w:val="21"/>
              </w:rPr>
            </w:pPr>
            <w:r>
              <w:rPr>
                <w:szCs w:val="21"/>
              </w:rPr>
              <w:t>3</w:t>
            </w:r>
          </w:p>
        </w:tc>
      </w:tr>
    </w:tbl>
    <w:p w:rsidR="007E00B9" w:rsidRDefault="007E00B9" w:rsidP="007E00B9">
      <w:pPr>
        <w:spacing w:beforeLines="50" w:afterLines="50" w:line="360" w:lineRule="auto"/>
        <w:rPr>
          <w:b/>
        </w:rPr>
      </w:pPr>
      <w:r>
        <w:rPr>
          <w:rFonts w:hint="eastAsia"/>
          <w:b/>
        </w:rPr>
        <w:lastRenderedPageBreak/>
        <w:t>注：</w:t>
      </w:r>
      <w:r>
        <w:rPr>
          <w:rFonts w:hint="eastAsia"/>
        </w:rPr>
        <w:t>进口产品</w:t>
      </w:r>
      <w:r>
        <w:rPr>
          <w:rFonts w:hint="eastAsia"/>
          <w:szCs w:val="21"/>
        </w:rPr>
        <w:t>要求国内供货，以含税价方式报价。</w:t>
      </w:r>
    </w:p>
    <w:p w:rsidR="007E00B9" w:rsidRDefault="007E00B9" w:rsidP="007E00B9">
      <w:pPr>
        <w:spacing w:beforeLines="50" w:afterLines="50" w:line="360" w:lineRule="auto"/>
        <w:rPr>
          <w:b/>
        </w:rPr>
      </w:pPr>
      <w:r>
        <w:rPr>
          <w:b/>
        </w:rPr>
        <w:t>3</w:t>
      </w:r>
      <w:r>
        <w:rPr>
          <w:rFonts w:hint="eastAsia"/>
          <w:b/>
        </w:rPr>
        <w:t>、质保及售后服务要求</w:t>
      </w:r>
    </w:p>
    <w:p w:rsidR="005E00B2" w:rsidRDefault="007E00B9" w:rsidP="007E00B9">
      <w:r>
        <w:rPr>
          <w:rFonts w:ascii="宋体" w:hAnsi="宋体" w:hint="eastAsia"/>
          <w:szCs w:val="21"/>
        </w:rPr>
        <w:t>三年质保，提供详细的售后，培训及服务方案。</w:t>
      </w:r>
    </w:p>
    <w:sectPr w:rsidR="005E00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B2" w:rsidRDefault="005E00B2" w:rsidP="007E00B9">
      <w:r>
        <w:separator/>
      </w:r>
    </w:p>
  </w:endnote>
  <w:endnote w:type="continuationSeparator" w:id="1">
    <w:p w:rsidR="005E00B2" w:rsidRDefault="005E00B2" w:rsidP="007E0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B2" w:rsidRDefault="005E00B2" w:rsidP="007E00B9">
      <w:r>
        <w:separator/>
      </w:r>
    </w:p>
  </w:footnote>
  <w:footnote w:type="continuationSeparator" w:id="1">
    <w:p w:rsidR="005E00B2" w:rsidRDefault="005E00B2" w:rsidP="007E0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0BD81"/>
    <w:multiLevelType w:val="singleLevel"/>
    <w:tmpl w:val="5590BD81"/>
    <w:lvl w:ilvl="0">
      <w:start w:val="9"/>
      <w:numFmt w:val="decimal"/>
      <w:suff w:val="nothing"/>
      <w:lvlText w:val="%1、"/>
      <w:lvlJc w:val="left"/>
      <w:pPr>
        <w:ind w:left="0" w:firstLine="0"/>
      </w:pPr>
    </w:lvl>
  </w:abstractNum>
  <w:num w:numId="1">
    <w:abstractNumId w:val="0"/>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0B9"/>
    <w:rsid w:val="005E00B2"/>
    <w:rsid w:val="007E0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00B9"/>
    <w:rPr>
      <w:sz w:val="18"/>
      <w:szCs w:val="18"/>
    </w:rPr>
  </w:style>
  <w:style w:type="paragraph" w:styleId="a4">
    <w:name w:val="footer"/>
    <w:basedOn w:val="a"/>
    <w:link w:val="Char0"/>
    <w:uiPriority w:val="99"/>
    <w:semiHidden/>
    <w:unhideWhenUsed/>
    <w:rsid w:val="007E00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00B9"/>
    <w:rPr>
      <w:sz w:val="18"/>
      <w:szCs w:val="18"/>
    </w:rPr>
  </w:style>
  <w:style w:type="character" w:customStyle="1" w:styleId="font61">
    <w:name w:val="font61"/>
    <w:basedOn w:val="a0"/>
    <w:rsid w:val="007E00B9"/>
    <w:rPr>
      <w:rFonts w:ascii="宋体" w:eastAsia="宋体" w:hAnsi="宋体" w:cs="宋体" w:hint="eastAsia"/>
      <w:strike w:val="0"/>
      <w:dstrike w:val="0"/>
      <w:color w:val="000000"/>
      <w:sz w:val="20"/>
      <w:szCs w:val="20"/>
      <w:u w:val="none"/>
      <w:effect w:val="none"/>
    </w:rPr>
  </w:style>
  <w:style w:type="table" w:styleId="a5">
    <w:name w:val="Table Grid"/>
    <w:basedOn w:val="a1"/>
    <w:uiPriority w:val="59"/>
    <w:rsid w:val="007E00B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85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2015-07-07T01:15:00Z</dcterms:created>
  <dcterms:modified xsi:type="dcterms:W3CDTF">2015-07-07T01:15:00Z</dcterms:modified>
</cp:coreProperties>
</file>