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0D" w:rsidRPr="00A84AF1" w:rsidRDefault="008D540D" w:rsidP="008D540D">
      <w:pPr>
        <w:pStyle w:val="1"/>
        <w:rPr>
          <w:rFonts w:hint="eastAsia"/>
        </w:rPr>
      </w:pPr>
      <w:bookmarkStart w:id="0" w:name="_Toc448147495"/>
      <w:proofErr w:type="spellStart"/>
      <w:r w:rsidRPr="00A84AF1">
        <w:rPr>
          <w:rFonts w:hint="eastAsia"/>
        </w:rPr>
        <w:t>项目技术、商务及其他要求</w:t>
      </w:r>
      <w:bookmarkEnd w:id="0"/>
      <w:proofErr w:type="spellEnd"/>
    </w:p>
    <w:p w:rsidR="008D540D" w:rsidRPr="00A84AF1" w:rsidRDefault="008D540D" w:rsidP="008D540D">
      <w:pPr>
        <w:pStyle w:val="2"/>
        <w:rPr>
          <w:rFonts w:hint="eastAsia"/>
          <w:lang w:eastAsia="zh-CN"/>
        </w:rPr>
      </w:pPr>
      <w:bookmarkStart w:id="1" w:name="_Toc321334066"/>
      <w:bookmarkStart w:id="2" w:name="_Toc448147496"/>
      <w:proofErr w:type="spellStart"/>
      <w:r w:rsidRPr="00A84AF1">
        <w:rPr>
          <w:rFonts w:hint="eastAsia"/>
        </w:rPr>
        <w:t>采购内容</w:t>
      </w:r>
      <w:bookmarkEnd w:id="2"/>
      <w:proofErr w:type="spellEnd"/>
    </w:p>
    <w:tbl>
      <w:tblPr>
        <w:tblW w:w="7938" w:type="dxa"/>
        <w:jc w:val="center"/>
        <w:tblInd w:w="23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418"/>
        <w:gridCol w:w="4536"/>
        <w:gridCol w:w="992"/>
        <w:gridCol w:w="992"/>
      </w:tblGrid>
      <w:tr w:rsidR="008D540D" w:rsidRPr="00A84AF1" w:rsidTr="009B2349">
        <w:trPr>
          <w:trHeight w:val="219"/>
          <w:jc w:val="center"/>
        </w:trPr>
        <w:tc>
          <w:tcPr>
            <w:tcW w:w="1418" w:type="dxa"/>
            <w:shd w:val="clear" w:color="auto" w:fill="auto"/>
            <w:vAlign w:val="center"/>
          </w:tcPr>
          <w:p w:rsidR="008D540D" w:rsidRPr="00A84AF1" w:rsidRDefault="008D540D" w:rsidP="009B2349">
            <w:pPr>
              <w:spacing w:line="0" w:lineRule="atLeast"/>
              <w:jc w:val="center"/>
              <w:rPr>
                <w:rFonts w:ascii="宋体" w:hAnsi="宋体" w:hint="eastAsia"/>
                <w:kern w:val="2"/>
                <w:sz w:val="21"/>
                <w:szCs w:val="21"/>
              </w:rPr>
            </w:pPr>
            <w:r w:rsidRPr="00A84AF1">
              <w:rPr>
                <w:rFonts w:ascii="宋体" w:hAnsi="宋体" w:hint="eastAsia"/>
                <w:kern w:val="2"/>
                <w:sz w:val="21"/>
                <w:szCs w:val="21"/>
              </w:rPr>
              <w:t>序号</w:t>
            </w:r>
          </w:p>
        </w:tc>
        <w:tc>
          <w:tcPr>
            <w:tcW w:w="4536" w:type="dxa"/>
            <w:vAlign w:val="center"/>
          </w:tcPr>
          <w:p w:rsidR="008D540D" w:rsidRPr="00A84AF1" w:rsidRDefault="008D540D" w:rsidP="009B2349">
            <w:pPr>
              <w:spacing w:line="0" w:lineRule="atLeast"/>
              <w:jc w:val="center"/>
              <w:rPr>
                <w:rFonts w:ascii="宋体" w:hAnsi="宋体" w:hint="eastAsia"/>
                <w:kern w:val="2"/>
                <w:sz w:val="21"/>
                <w:szCs w:val="21"/>
              </w:rPr>
            </w:pPr>
            <w:r w:rsidRPr="00A84AF1">
              <w:rPr>
                <w:rFonts w:ascii="宋体" w:hAnsi="宋体" w:hint="eastAsia"/>
                <w:kern w:val="2"/>
                <w:sz w:val="21"/>
                <w:szCs w:val="21"/>
              </w:rPr>
              <w:t>货物名称</w:t>
            </w:r>
          </w:p>
        </w:tc>
        <w:tc>
          <w:tcPr>
            <w:tcW w:w="992" w:type="dxa"/>
          </w:tcPr>
          <w:p w:rsidR="008D540D" w:rsidRPr="00A84AF1" w:rsidRDefault="008D540D" w:rsidP="009B2349">
            <w:pPr>
              <w:spacing w:line="360" w:lineRule="auto"/>
              <w:ind w:leftChars="-47" w:left="-113"/>
              <w:jc w:val="center"/>
              <w:rPr>
                <w:rFonts w:ascii="宋体" w:hAnsi="宋体" w:hint="eastAsia"/>
                <w:kern w:val="2"/>
                <w:sz w:val="21"/>
                <w:szCs w:val="21"/>
              </w:rPr>
            </w:pPr>
            <w:r w:rsidRPr="00A84AF1">
              <w:rPr>
                <w:rFonts w:ascii="宋体" w:hAnsi="宋体" w:hint="eastAsia"/>
                <w:kern w:val="2"/>
                <w:sz w:val="21"/>
                <w:szCs w:val="21"/>
              </w:rPr>
              <w:t>单位</w:t>
            </w:r>
          </w:p>
        </w:tc>
        <w:tc>
          <w:tcPr>
            <w:tcW w:w="992" w:type="dxa"/>
            <w:vAlign w:val="center"/>
          </w:tcPr>
          <w:p w:rsidR="008D540D" w:rsidRPr="00A84AF1" w:rsidRDefault="008D540D" w:rsidP="009B2349">
            <w:pPr>
              <w:spacing w:line="360" w:lineRule="auto"/>
              <w:ind w:leftChars="-47" w:left="-113"/>
              <w:jc w:val="center"/>
              <w:rPr>
                <w:rFonts w:ascii="宋体" w:hAnsi="宋体" w:hint="eastAsia"/>
                <w:kern w:val="2"/>
                <w:sz w:val="21"/>
                <w:szCs w:val="21"/>
              </w:rPr>
            </w:pPr>
            <w:r w:rsidRPr="00A84AF1">
              <w:rPr>
                <w:rFonts w:ascii="宋体" w:hAnsi="宋体" w:hint="eastAsia"/>
                <w:kern w:val="2"/>
                <w:sz w:val="21"/>
                <w:szCs w:val="21"/>
              </w:rPr>
              <w:t>数量</w:t>
            </w:r>
          </w:p>
        </w:tc>
      </w:tr>
      <w:tr w:rsidR="008D540D" w:rsidRPr="00A84AF1" w:rsidTr="009B2349">
        <w:trPr>
          <w:trHeight w:val="500"/>
          <w:jc w:val="center"/>
        </w:trPr>
        <w:tc>
          <w:tcPr>
            <w:tcW w:w="1418" w:type="dxa"/>
            <w:shd w:val="clear" w:color="auto" w:fill="auto"/>
            <w:vAlign w:val="center"/>
          </w:tcPr>
          <w:p w:rsidR="008D540D" w:rsidRPr="00A84AF1" w:rsidRDefault="008D540D" w:rsidP="009B2349">
            <w:pPr>
              <w:jc w:val="center"/>
              <w:rPr>
                <w:rFonts w:ascii="宋体" w:hAnsi="宋体" w:cs="宋体"/>
                <w:b/>
                <w:sz w:val="21"/>
                <w:szCs w:val="21"/>
              </w:rPr>
            </w:pPr>
            <w:r w:rsidRPr="00A84AF1">
              <w:rPr>
                <w:rFonts w:ascii="宋体" w:hAnsi="宋体" w:cs="宋体" w:hint="eastAsia"/>
                <w:bCs/>
                <w:sz w:val="21"/>
                <w:szCs w:val="21"/>
              </w:rPr>
              <w:t>1</w:t>
            </w:r>
          </w:p>
        </w:tc>
        <w:tc>
          <w:tcPr>
            <w:tcW w:w="4536" w:type="dxa"/>
            <w:vAlign w:val="center"/>
          </w:tcPr>
          <w:p w:rsidR="008D540D" w:rsidRPr="00A84AF1" w:rsidRDefault="008D540D" w:rsidP="009B2349">
            <w:pPr>
              <w:rPr>
                <w:rFonts w:ascii="宋体" w:hAnsi="宋体" w:cs="宋体"/>
                <w:sz w:val="21"/>
                <w:szCs w:val="21"/>
              </w:rPr>
            </w:pPr>
            <w:r w:rsidRPr="00A84AF1">
              <w:rPr>
                <w:rFonts w:ascii="宋体" w:hAnsi="宋体" w:cs="宋体" w:hint="eastAsia"/>
                <w:sz w:val="21"/>
                <w:szCs w:val="21"/>
              </w:rPr>
              <w:t>DSP实验开发系统</w:t>
            </w:r>
          </w:p>
        </w:tc>
        <w:tc>
          <w:tcPr>
            <w:tcW w:w="992" w:type="dxa"/>
            <w:vAlign w:val="center"/>
          </w:tcPr>
          <w:p w:rsidR="008D540D" w:rsidRPr="00A84AF1" w:rsidRDefault="008D540D" w:rsidP="009B2349">
            <w:pPr>
              <w:jc w:val="center"/>
              <w:textAlignment w:val="center"/>
              <w:rPr>
                <w:rFonts w:ascii="宋体" w:hAnsi="宋体" w:cs="宋体"/>
                <w:sz w:val="21"/>
                <w:szCs w:val="21"/>
              </w:rPr>
            </w:pPr>
            <w:r w:rsidRPr="00A84AF1">
              <w:rPr>
                <w:rFonts w:ascii="宋体" w:hAnsi="宋体" w:cs="宋体" w:hint="eastAsia"/>
                <w:sz w:val="21"/>
                <w:szCs w:val="21"/>
              </w:rPr>
              <w:t>台</w:t>
            </w:r>
          </w:p>
        </w:tc>
        <w:tc>
          <w:tcPr>
            <w:tcW w:w="992" w:type="dxa"/>
            <w:vAlign w:val="center"/>
          </w:tcPr>
          <w:p w:rsidR="008D540D" w:rsidRPr="00A84AF1" w:rsidRDefault="008D540D" w:rsidP="009B2349">
            <w:pPr>
              <w:jc w:val="center"/>
              <w:rPr>
                <w:rFonts w:ascii="宋体" w:hAnsi="宋体" w:cs="宋体"/>
                <w:sz w:val="21"/>
                <w:szCs w:val="21"/>
              </w:rPr>
            </w:pPr>
            <w:r w:rsidRPr="00A84AF1">
              <w:rPr>
                <w:rFonts w:ascii="宋体" w:hAnsi="宋体" w:cs="宋体" w:hint="eastAsia"/>
                <w:sz w:val="21"/>
                <w:szCs w:val="21"/>
              </w:rPr>
              <w:t xml:space="preserve">40 </w:t>
            </w:r>
          </w:p>
        </w:tc>
      </w:tr>
      <w:tr w:rsidR="008D540D" w:rsidRPr="00A84AF1" w:rsidTr="009B2349">
        <w:trPr>
          <w:trHeight w:val="550"/>
          <w:jc w:val="center"/>
        </w:trPr>
        <w:tc>
          <w:tcPr>
            <w:tcW w:w="1418" w:type="dxa"/>
            <w:shd w:val="clear" w:color="auto" w:fill="auto"/>
            <w:vAlign w:val="center"/>
          </w:tcPr>
          <w:p w:rsidR="008D540D" w:rsidRPr="00A84AF1" w:rsidRDefault="008D540D" w:rsidP="009B2349">
            <w:pPr>
              <w:jc w:val="center"/>
              <w:rPr>
                <w:rFonts w:ascii="宋体" w:hAnsi="宋体" w:cs="宋体"/>
                <w:b/>
                <w:sz w:val="21"/>
                <w:szCs w:val="21"/>
              </w:rPr>
            </w:pPr>
            <w:r w:rsidRPr="00A84AF1">
              <w:rPr>
                <w:rFonts w:ascii="宋体" w:hAnsi="宋体" w:cs="宋体" w:hint="eastAsia"/>
                <w:bCs/>
                <w:sz w:val="21"/>
                <w:szCs w:val="21"/>
              </w:rPr>
              <w:t>2</w:t>
            </w:r>
          </w:p>
        </w:tc>
        <w:tc>
          <w:tcPr>
            <w:tcW w:w="4536" w:type="dxa"/>
            <w:vAlign w:val="center"/>
          </w:tcPr>
          <w:p w:rsidR="008D540D" w:rsidRPr="00A84AF1" w:rsidRDefault="008D540D" w:rsidP="009B2349">
            <w:pPr>
              <w:rPr>
                <w:rFonts w:ascii="宋体" w:hAnsi="宋体" w:cs="宋体"/>
                <w:sz w:val="21"/>
                <w:szCs w:val="21"/>
              </w:rPr>
            </w:pPr>
            <w:r w:rsidRPr="00A84AF1">
              <w:rPr>
                <w:rFonts w:ascii="宋体" w:hAnsi="宋体" w:cs="宋体" w:hint="eastAsia"/>
                <w:sz w:val="21"/>
                <w:szCs w:val="21"/>
              </w:rPr>
              <w:t>FPGA开发套件</w:t>
            </w:r>
          </w:p>
        </w:tc>
        <w:tc>
          <w:tcPr>
            <w:tcW w:w="992" w:type="dxa"/>
            <w:vAlign w:val="center"/>
          </w:tcPr>
          <w:p w:rsidR="008D540D" w:rsidRPr="00A84AF1" w:rsidRDefault="008D540D" w:rsidP="009B2349">
            <w:pPr>
              <w:jc w:val="center"/>
              <w:textAlignment w:val="center"/>
              <w:rPr>
                <w:rFonts w:ascii="宋体" w:hAnsi="宋体" w:cs="宋体"/>
                <w:sz w:val="21"/>
                <w:szCs w:val="21"/>
              </w:rPr>
            </w:pPr>
            <w:r w:rsidRPr="00A84AF1">
              <w:rPr>
                <w:rFonts w:ascii="宋体" w:hAnsi="宋体" w:cs="宋体" w:hint="eastAsia"/>
                <w:sz w:val="21"/>
                <w:szCs w:val="21"/>
              </w:rPr>
              <w:t>套</w:t>
            </w:r>
          </w:p>
        </w:tc>
        <w:tc>
          <w:tcPr>
            <w:tcW w:w="992" w:type="dxa"/>
            <w:vAlign w:val="center"/>
          </w:tcPr>
          <w:p w:rsidR="008D540D" w:rsidRPr="00A84AF1" w:rsidRDefault="008D540D" w:rsidP="009B2349">
            <w:pPr>
              <w:jc w:val="center"/>
              <w:rPr>
                <w:rFonts w:ascii="宋体" w:hAnsi="宋体" w:cs="宋体"/>
                <w:sz w:val="21"/>
                <w:szCs w:val="21"/>
              </w:rPr>
            </w:pPr>
            <w:r w:rsidRPr="00A84AF1">
              <w:rPr>
                <w:rFonts w:ascii="宋体" w:hAnsi="宋体" w:cs="宋体" w:hint="eastAsia"/>
                <w:sz w:val="21"/>
                <w:szCs w:val="21"/>
              </w:rPr>
              <w:t>30</w:t>
            </w:r>
          </w:p>
        </w:tc>
      </w:tr>
      <w:tr w:rsidR="008D540D" w:rsidRPr="00A84AF1" w:rsidTr="009B2349">
        <w:trPr>
          <w:trHeight w:val="550"/>
          <w:jc w:val="center"/>
        </w:trPr>
        <w:tc>
          <w:tcPr>
            <w:tcW w:w="1418" w:type="dxa"/>
            <w:shd w:val="clear" w:color="auto" w:fill="auto"/>
            <w:vAlign w:val="center"/>
          </w:tcPr>
          <w:p w:rsidR="008D540D" w:rsidRPr="00A84AF1" w:rsidRDefault="008D540D" w:rsidP="009B2349">
            <w:pPr>
              <w:jc w:val="center"/>
              <w:rPr>
                <w:rFonts w:ascii="宋体" w:hAnsi="宋体" w:cs="宋体" w:hint="eastAsia"/>
                <w:sz w:val="21"/>
                <w:szCs w:val="21"/>
              </w:rPr>
            </w:pPr>
            <w:r w:rsidRPr="00A84AF1">
              <w:rPr>
                <w:rFonts w:ascii="宋体" w:hAnsi="宋体" w:cs="宋体" w:hint="eastAsia"/>
                <w:sz w:val="21"/>
                <w:szCs w:val="21"/>
              </w:rPr>
              <w:t>3</w:t>
            </w:r>
          </w:p>
        </w:tc>
        <w:tc>
          <w:tcPr>
            <w:tcW w:w="4536" w:type="dxa"/>
            <w:vAlign w:val="center"/>
          </w:tcPr>
          <w:p w:rsidR="008D540D" w:rsidRPr="00A84AF1" w:rsidRDefault="008D540D" w:rsidP="009B2349">
            <w:pPr>
              <w:rPr>
                <w:rFonts w:ascii="宋体" w:hAnsi="宋体" w:cs="宋体" w:hint="eastAsia"/>
                <w:sz w:val="21"/>
                <w:szCs w:val="21"/>
              </w:rPr>
            </w:pPr>
            <w:r w:rsidRPr="00A84AF1">
              <w:rPr>
                <w:rFonts w:ascii="宋体" w:hAnsi="宋体" w:cs="宋体" w:hint="eastAsia"/>
                <w:sz w:val="21"/>
                <w:szCs w:val="21"/>
              </w:rPr>
              <w:t>工业级FPGA开发板</w:t>
            </w:r>
          </w:p>
        </w:tc>
        <w:tc>
          <w:tcPr>
            <w:tcW w:w="992" w:type="dxa"/>
            <w:vAlign w:val="center"/>
          </w:tcPr>
          <w:p w:rsidR="008D540D" w:rsidRPr="00A84AF1" w:rsidRDefault="008D540D" w:rsidP="009B2349">
            <w:pPr>
              <w:jc w:val="center"/>
              <w:textAlignment w:val="center"/>
              <w:rPr>
                <w:rFonts w:ascii="宋体" w:hAnsi="宋体" w:cs="宋体"/>
                <w:sz w:val="21"/>
                <w:szCs w:val="21"/>
              </w:rPr>
            </w:pPr>
            <w:r w:rsidRPr="00A84AF1">
              <w:rPr>
                <w:rFonts w:ascii="宋体" w:hAnsi="宋体" w:cs="宋体" w:hint="eastAsia"/>
                <w:sz w:val="21"/>
                <w:szCs w:val="21"/>
              </w:rPr>
              <w:t>台</w:t>
            </w:r>
          </w:p>
        </w:tc>
        <w:tc>
          <w:tcPr>
            <w:tcW w:w="992" w:type="dxa"/>
            <w:vAlign w:val="center"/>
          </w:tcPr>
          <w:p w:rsidR="008D540D" w:rsidRPr="00A84AF1" w:rsidRDefault="008D540D" w:rsidP="009B2349">
            <w:pPr>
              <w:jc w:val="center"/>
              <w:rPr>
                <w:rFonts w:ascii="宋体" w:hAnsi="宋体" w:cs="宋体"/>
                <w:sz w:val="21"/>
                <w:szCs w:val="21"/>
              </w:rPr>
            </w:pPr>
            <w:r w:rsidRPr="00A84AF1">
              <w:rPr>
                <w:rFonts w:ascii="宋体" w:hAnsi="宋体" w:cs="宋体" w:hint="eastAsia"/>
                <w:sz w:val="21"/>
                <w:szCs w:val="21"/>
              </w:rPr>
              <w:t xml:space="preserve">1 </w:t>
            </w:r>
          </w:p>
        </w:tc>
      </w:tr>
    </w:tbl>
    <w:p w:rsidR="008D540D" w:rsidRPr="00A84AF1" w:rsidRDefault="008D540D" w:rsidP="008D540D">
      <w:pPr>
        <w:pStyle w:val="2"/>
        <w:rPr>
          <w:rFonts w:hint="eastAsia"/>
          <w:lang w:eastAsia="zh-CN"/>
        </w:rPr>
      </w:pPr>
      <w:bookmarkStart w:id="3" w:name="_Toc448147497"/>
      <w:proofErr w:type="spellStart"/>
      <w:r w:rsidRPr="00A84AF1">
        <w:rPr>
          <w:rFonts w:hint="eastAsia"/>
        </w:rPr>
        <w:t>技术</w:t>
      </w:r>
      <w:r w:rsidRPr="00A84AF1">
        <w:rPr>
          <w:rFonts w:hint="eastAsia"/>
          <w:lang w:eastAsia="zh-CN"/>
        </w:rPr>
        <w:t>参数及</w:t>
      </w:r>
      <w:r w:rsidRPr="00A84AF1">
        <w:rPr>
          <w:rFonts w:hint="eastAsia"/>
        </w:rPr>
        <w:t>要求</w:t>
      </w:r>
      <w:bookmarkEnd w:id="3"/>
      <w:proofErr w:type="spellEnd"/>
    </w:p>
    <w:tbl>
      <w:tblPr>
        <w:tblpPr w:leftFromText="180" w:rightFromText="180" w:vertAnchor="text" w:horzAnchor="page" w:tblpXSpec="center" w:tblpY="48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93"/>
        <w:gridCol w:w="7371"/>
      </w:tblGrid>
      <w:tr w:rsidR="008D540D" w:rsidRPr="00CD25AC" w:rsidTr="009B2349">
        <w:tc>
          <w:tcPr>
            <w:tcW w:w="675" w:type="dxa"/>
            <w:shd w:val="clear" w:color="auto" w:fill="auto"/>
            <w:vAlign w:val="center"/>
          </w:tcPr>
          <w:p w:rsidR="008D540D" w:rsidRPr="00CD25AC" w:rsidRDefault="008D540D" w:rsidP="008D540D">
            <w:pPr>
              <w:spacing w:beforeLines="50" w:afterLines="50"/>
              <w:jc w:val="center"/>
              <w:rPr>
                <w:rFonts w:ascii="宋体" w:hAnsi="宋体" w:cs="宋体"/>
                <w:b/>
                <w:sz w:val="21"/>
                <w:szCs w:val="21"/>
              </w:rPr>
            </w:pPr>
            <w:r w:rsidRPr="00CD25AC">
              <w:rPr>
                <w:rFonts w:ascii="宋体" w:hAnsi="宋体" w:cs="宋体" w:hint="eastAsia"/>
                <w:b/>
                <w:sz w:val="21"/>
                <w:szCs w:val="21"/>
              </w:rPr>
              <w:t>序号</w:t>
            </w:r>
          </w:p>
        </w:tc>
        <w:tc>
          <w:tcPr>
            <w:tcW w:w="993" w:type="dxa"/>
            <w:shd w:val="clear" w:color="auto" w:fill="auto"/>
            <w:vAlign w:val="center"/>
          </w:tcPr>
          <w:p w:rsidR="008D540D" w:rsidRPr="00CD25AC" w:rsidRDefault="008D540D" w:rsidP="008D540D">
            <w:pPr>
              <w:spacing w:beforeLines="50" w:afterLines="50"/>
              <w:jc w:val="center"/>
              <w:rPr>
                <w:rFonts w:ascii="宋体" w:hAnsi="宋体" w:cs="宋体"/>
                <w:b/>
                <w:sz w:val="21"/>
                <w:szCs w:val="21"/>
              </w:rPr>
            </w:pPr>
            <w:r w:rsidRPr="00CD25AC">
              <w:rPr>
                <w:rFonts w:ascii="宋体" w:hAnsi="宋体" w:cs="宋体" w:hint="eastAsia"/>
                <w:b/>
                <w:sz w:val="21"/>
                <w:szCs w:val="21"/>
              </w:rPr>
              <w:t>名称</w:t>
            </w:r>
          </w:p>
        </w:tc>
        <w:tc>
          <w:tcPr>
            <w:tcW w:w="7371" w:type="dxa"/>
            <w:shd w:val="clear" w:color="auto" w:fill="auto"/>
            <w:vAlign w:val="center"/>
          </w:tcPr>
          <w:p w:rsidR="008D540D" w:rsidRPr="00CD25AC" w:rsidRDefault="008D540D" w:rsidP="008D540D">
            <w:pPr>
              <w:spacing w:beforeLines="50" w:afterLines="50"/>
              <w:jc w:val="center"/>
              <w:rPr>
                <w:rFonts w:ascii="宋体" w:hAnsi="宋体" w:cs="宋体"/>
                <w:b/>
                <w:sz w:val="21"/>
                <w:szCs w:val="21"/>
              </w:rPr>
            </w:pPr>
            <w:r w:rsidRPr="00CD25AC">
              <w:rPr>
                <w:rFonts w:ascii="宋体" w:hAnsi="宋体" w:cs="宋体" w:hint="eastAsia"/>
                <w:b/>
                <w:sz w:val="21"/>
                <w:szCs w:val="21"/>
              </w:rPr>
              <w:t>详细技术指标及功能需求</w:t>
            </w:r>
          </w:p>
        </w:tc>
      </w:tr>
      <w:tr w:rsidR="008D540D" w:rsidRPr="00CD25AC" w:rsidTr="009B2349">
        <w:tc>
          <w:tcPr>
            <w:tcW w:w="675" w:type="dxa"/>
            <w:shd w:val="clear" w:color="auto" w:fill="auto"/>
            <w:vAlign w:val="center"/>
          </w:tcPr>
          <w:p w:rsidR="008D540D" w:rsidRPr="00CD25AC" w:rsidRDefault="008D540D" w:rsidP="009B2349">
            <w:pPr>
              <w:spacing w:line="360" w:lineRule="auto"/>
              <w:jc w:val="center"/>
              <w:rPr>
                <w:rFonts w:ascii="宋体" w:hAnsi="宋体" w:cs="宋体"/>
                <w:b/>
                <w:sz w:val="21"/>
                <w:szCs w:val="21"/>
              </w:rPr>
            </w:pPr>
            <w:r w:rsidRPr="00CD25AC">
              <w:rPr>
                <w:rFonts w:ascii="宋体" w:hAnsi="宋体" w:cs="宋体" w:hint="eastAsia"/>
                <w:bCs/>
                <w:sz w:val="21"/>
                <w:szCs w:val="21"/>
              </w:rPr>
              <w:t>1</w:t>
            </w:r>
          </w:p>
        </w:tc>
        <w:tc>
          <w:tcPr>
            <w:tcW w:w="993" w:type="dxa"/>
            <w:shd w:val="clear" w:color="auto" w:fill="auto"/>
            <w:vAlign w:val="center"/>
          </w:tcPr>
          <w:p w:rsidR="008D540D" w:rsidRPr="00CD25AC" w:rsidRDefault="008D540D" w:rsidP="009B2349">
            <w:pPr>
              <w:rPr>
                <w:rFonts w:ascii="宋体" w:hAnsi="宋体" w:cs="宋体"/>
                <w:sz w:val="21"/>
                <w:szCs w:val="21"/>
              </w:rPr>
            </w:pPr>
            <w:r w:rsidRPr="00CD25AC">
              <w:rPr>
                <w:rFonts w:ascii="宋体" w:hAnsi="宋体" w:cs="宋体" w:hint="eastAsia"/>
                <w:sz w:val="21"/>
                <w:szCs w:val="21"/>
              </w:rPr>
              <w:t>DSP实验开发系统</w:t>
            </w:r>
          </w:p>
        </w:tc>
        <w:tc>
          <w:tcPr>
            <w:tcW w:w="7371" w:type="dxa"/>
            <w:shd w:val="clear" w:color="auto" w:fill="auto"/>
            <w:vAlign w:val="center"/>
          </w:tcPr>
          <w:p w:rsidR="008D540D" w:rsidRPr="00CD25AC" w:rsidRDefault="008D540D" w:rsidP="009B2349">
            <w:pPr>
              <w:rPr>
                <w:rFonts w:ascii="宋体" w:hAnsi="宋体" w:cs="宋体"/>
                <w:sz w:val="21"/>
                <w:szCs w:val="21"/>
              </w:rPr>
            </w:pPr>
            <w:r w:rsidRPr="00CD25AC">
              <w:rPr>
                <w:rFonts w:ascii="宋体" w:hAnsi="宋体" w:cs="宋体" w:hint="eastAsia"/>
                <w:sz w:val="21"/>
                <w:szCs w:val="21"/>
              </w:rPr>
              <w:t>★DSP实验开发系统硬件系统需由三大部分组成，包括DSP+CPLD核心板模块，示波器模块和信号源模块，实验项目上除了支持传统常规实验（IO操作、键盘、LED、AD、DA、语音）外，需要支持图像采集、显示和处理实验，通信编解码实验等综合性创新性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1、核心板模块需由TMS320系列和EPM1270系列芯片构成,DSP主控制</w:t>
            </w:r>
            <w:proofErr w:type="gramStart"/>
            <w:r w:rsidRPr="00CD25AC">
              <w:rPr>
                <w:rFonts w:ascii="宋体" w:hAnsi="宋体" w:cs="宋体" w:hint="eastAsia"/>
                <w:sz w:val="21"/>
                <w:szCs w:val="21"/>
              </w:rPr>
              <w:t>需能够</w:t>
            </w:r>
            <w:proofErr w:type="gramEnd"/>
            <w:r w:rsidRPr="00CD25AC">
              <w:rPr>
                <w:rFonts w:ascii="宋体" w:hAnsi="宋体" w:cs="宋体" w:hint="eastAsia"/>
                <w:sz w:val="21"/>
                <w:szCs w:val="21"/>
              </w:rPr>
              <w:t>控制各种外设以及进行各种数字信号处理算法的实现；CPLD</w:t>
            </w:r>
            <w:proofErr w:type="gramStart"/>
            <w:r w:rsidRPr="00CD25AC">
              <w:rPr>
                <w:rFonts w:ascii="宋体" w:hAnsi="宋体" w:cs="宋体" w:hint="eastAsia"/>
                <w:sz w:val="21"/>
                <w:szCs w:val="21"/>
              </w:rPr>
              <w:t>需能通过</w:t>
            </w:r>
            <w:proofErr w:type="gramEnd"/>
            <w:r w:rsidRPr="00CD25AC">
              <w:rPr>
                <w:rFonts w:ascii="宋体" w:hAnsi="宋体" w:cs="宋体" w:hint="eastAsia"/>
                <w:sz w:val="21"/>
                <w:szCs w:val="21"/>
              </w:rPr>
              <w:t>DSP的EMIF口与DSP连接进行地址译码，然后用CPLD外扩各种外设，如SDRAM，UART，摄像头，键盘，TFT屏，外扩通信模块等，需提供源代码，。</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2、信号源模块</w:t>
            </w:r>
            <w:proofErr w:type="gramStart"/>
            <w:r w:rsidRPr="00CD25AC">
              <w:rPr>
                <w:rFonts w:ascii="宋体" w:hAnsi="宋体" w:cs="宋体" w:hint="eastAsia"/>
                <w:sz w:val="21"/>
                <w:szCs w:val="21"/>
              </w:rPr>
              <w:t>需支持</w:t>
            </w:r>
            <w:proofErr w:type="gramEnd"/>
            <w:r w:rsidRPr="00CD25AC">
              <w:rPr>
                <w:rFonts w:ascii="宋体" w:hAnsi="宋体" w:cs="宋体" w:hint="eastAsia"/>
                <w:sz w:val="21"/>
                <w:szCs w:val="21"/>
              </w:rPr>
              <w:t>1KHz，1Vpp正弦输出，支持双路1kHz、10kHz相加输出；</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3、显示屏：≥3.0寸TFT;</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4、电源模块需由外接的开关电源提供；</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★5、整个实验系统外设至少包含：1个4*4矩阵键盘、1个LED模块、1个数码管、1个AD转换模块、1个DA转换模块、1个语音模块、1个SD</w:t>
            </w:r>
            <w:proofErr w:type="gramStart"/>
            <w:r w:rsidRPr="00CD25AC">
              <w:rPr>
                <w:rFonts w:ascii="宋体" w:hAnsi="宋体" w:cs="宋体" w:hint="eastAsia"/>
                <w:sz w:val="21"/>
                <w:szCs w:val="21"/>
              </w:rPr>
              <w:t>卡且最大</w:t>
            </w:r>
            <w:proofErr w:type="gramEnd"/>
            <w:r w:rsidRPr="00CD25AC">
              <w:rPr>
                <w:rFonts w:ascii="宋体" w:hAnsi="宋体" w:cs="宋体" w:hint="eastAsia"/>
                <w:sz w:val="21"/>
                <w:szCs w:val="21"/>
              </w:rPr>
              <w:t>扩展内存不小于4G、1个USB 2.0接口、1个PTC08串口摄像头模块；</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★6、实验箱需自带不小于4.9寸的触摸屏双</w:t>
            </w:r>
            <w:proofErr w:type="gramStart"/>
            <w:r w:rsidRPr="00CD25AC">
              <w:rPr>
                <w:rFonts w:ascii="宋体" w:hAnsi="宋体" w:cs="宋体" w:hint="eastAsia"/>
                <w:sz w:val="21"/>
                <w:szCs w:val="21"/>
              </w:rPr>
              <w:t>踪</w:t>
            </w:r>
            <w:proofErr w:type="gramEnd"/>
            <w:r w:rsidRPr="00CD25AC">
              <w:rPr>
                <w:rFonts w:ascii="宋体" w:hAnsi="宋体" w:cs="宋体" w:hint="eastAsia"/>
                <w:sz w:val="21"/>
                <w:szCs w:val="21"/>
              </w:rPr>
              <w:t>示波器，替代外置示波器，方便学生验证结果。</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7、系统需带有JTAG仿真器；</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★8、整个实验</w:t>
            </w:r>
            <w:proofErr w:type="gramStart"/>
            <w:r w:rsidRPr="00CD25AC">
              <w:rPr>
                <w:rFonts w:ascii="宋体" w:hAnsi="宋体" w:cs="宋体" w:hint="eastAsia"/>
                <w:sz w:val="21"/>
                <w:szCs w:val="21"/>
              </w:rPr>
              <w:t>箱至少</w:t>
            </w:r>
            <w:proofErr w:type="gramEnd"/>
            <w:r w:rsidRPr="00CD25AC">
              <w:rPr>
                <w:rFonts w:ascii="宋体" w:hAnsi="宋体" w:cs="宋体" w:hint="eastAsia"/>
                <w:sz w:val="21"/>
                <w:szCs w:val="21"/>
              </w:rPr>
              <w:t>支持以下实验，满足教学要求</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（1）CCS软件使用实验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（2）I/O实验：LED和数码</w:t>
            </w:r>
            <w:proofErr w:type="gramStart"/>
            <w:r w:rsidRPr="00CD25AC">
              <w:rPr>
                <w:rFonts w:ascii="宋体" w:hAnsi="宋体" w:cs="宋体" w:hint="eastAsia"/>
                <w:sz w:val="21"/>
                <w:szCs w:val="21"/>
              </w:rPr>
              <w:t>管显示</w:t>
            </w:r>
            <w:proofErr w:type="gramEnd"/>
            <w:r w:rsidRPr="00CD25AC">
              <w:rPr>
                <w:rFonts w:ascii="宋体" w:hAnsi="宋体" w:cs="宋体" w:hint="eastAsia"/>
                <w:sz w:val="21"/>
                <w:szCs w:val="21"/>
              </w:rPr>
              <w:t>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（3）定时器中断实验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（4）矩阵键盘实验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（5）BOOTLOADER实验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（6）A/D实验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lastRenderedPageBreak/>
              <w:t>（7）D/A实验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（8）FFT实验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（9）FIR滤波器实验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（10）IIR滤波器实验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（11）TFT屏显示实验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（12）SD卡实验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（13）SDRAM实验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（14）ＵＳＢ实验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（15）串口通信实验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（16）无线通信实验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（17）语音编解码实验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（18）图像采集实验</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（19）图像处理实验</w:t>
            </w:r>
          </w:p>
        </w:tc>
      </w:tr>
      <w:tr w:rsidR="008D540D" w:rsidRPr="00CD25AC" w:rsidTr="009B2349">
        <w:trPr>
          <w:trHeight w:val="349"/>
        </w:trPr>
        <w:tc>
          <w:tcPr>
            <w:tcW w:w="675" w:type="dxa"/>
            <w:shd w:val="clear" w:color="auto" w:fill="auto"/>
            <w:vAlign w:val="center"/>
          </w:tcPr>
          <w:p w:rsidR="008D540D" w:rsidRPr="00CD25AC" w:rsidRDefault="008D540D" w:rsidP="009B2349">
            <w:pPr>
              <w:spacing w:line="360" w:lineRule="auto"/>
              <w:jc w:val="center"/>
              <w:rPr>
                <w:rFonts w:ascii="宋体" w:hAnsi="宋体" w:cs="宋体"/>
                <w:b/>
                <w:sz w:val="21"/>
                <w:szCs w:val="21"/>
              </w:rPr>
            </w:pPr>
            <w:r w:rsidRPr="00CD25AC">
              <w:rPr>
                <w:rFonts w:ascii="宋体" w:hAnsi="宋体" w:cs="宋体" w:hint="eastAsia"/>
                <w:bCs/>
                <w:sz w:val="21"/>
                <w:szCs w:val="21"/>
              </w:rPr>
              <w:lastRenderedPageBreak/>
              <w:t>2</w:t>
            </w:r>
          </w:p>
        </w:tc>
        <w:tc>
          <w:tcPr>
            <w:tcW w:w="993" w:type="dxa"/>
            <w:shd w:val="clear" w:color="auto" w:fill="auto"/>
            <w:vAlign w:val="center"/>
          </w:tcPr>
          <w:p w:rsidR="008D540D" w:rsidRPr="00CD25AC" w:rsidRDefault="008D540D" w:rsidP="009B2349">
            <w:pPr>
              <w:rPr>
                <w:rFonts w:ascii="宋体" w:hAnsi="宋体" w:cs="宋体"/>
                <w:sz w:val="21"/>
                <w:szCs w:val="21"/>
              </w:rPr>
            </w:pPr>
            <w:r w:rsidRPr="00CD25AC">
              <w:rPr>
                <w:rFonts w:ascii="宋体" w:hAnsi="宋体" w:cs="宋体" w:hint="eastAsia"/>
                <w:sz w:val="21"/>
                <w:szCs w:val="21"/>
              </w:rPr>
              <w:t>FPGA开发套件</w:t>
            </w:r>
          </w:p>
        </w:tc>
        <w:tc>
          <w:tcPr>
            <w:tcW w:w="7371" w:type="dxa"/>
            <w:shd w:val="clear" w:color="auto" w:fill="auto"/>
            <w:vAlign w:val="center"/>
          </w:tcPr>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一、硬件参数：</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1）Cyclone Ⅲ EP3C10E144C8芯片，等效门数为50万门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2）2片x16Mb 8位总线FLASH芯片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3）2片x4Mb 8位总线SRAM芯片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★4）</w:t>
            </w:r>
            <w:proofErr w:type="gramStart"/>
            <w:r w:rsidRPr="00CD25AC">
              <w:rPr>
                <w:rFonts w:ascii="宋体" w:hAnsi="宋体" w:cs="宋体" w:hint="eastAsia"/>
                <w:sz w:val="21"/>
                <w:szCs w:val="21"/>
              </w:rPr>
              <w:t>板载带</w:t>
            </w:r>
            <w:proofErr w:type="gramEnd"/>
            <w:r w:rsidRPr="00CD25AC">
              <w:rPr>
                <w:rFonts w:ascii="宋体" w:hAnsi="宋体" w:cs="宋体" w:hint="eastAsia"/>
                <w:sz w:val="21"/>
                <w:szCs w:val="21"/>
              </w:rPr>
              <w:t>与ALTERA USB Blaster兼容的下载电路</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5）JTAG接口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6）AS接口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7)VGA接口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8)SD</w:t>
            </w:r>
            <w:proofErr w:type="gramStart"/>
            <w:r w:rsidRPr="00CD25AC">
              <w:rPr>
                <w:rFonts w:ascii="宋体" w:hAnsi="宋体" w:cs="宋体" w:hint="eastAsia"/>
                <w:sz w:val="21"/>
                <w:szCs w:val="21"/>
              </w:rPr>
              <w:t>卡媒体</w:t>
            </w:r>
            <w:proofErr w:type="gramEnd"/>
            <w:r w:rsidRPr="00CD25AC">
              <w:rPr>
                <w:rFonts w:ascii="宋体" w:hAnsi="宋体" w:cs="宋体" w:hint="eastAsia"/>
                <w:sz w:val="21"/>
                <w:szCs w:val="21"/>
              </w:rPr>
              <w:t xml:space="preserve">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9)1个RS232接口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10)2行x16字符LCD液晶屏模块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11)24位立体声Audio codec模块：1路LINE-out、1路HP-out、1路MIC-in、1路LINE-in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12)2x8矩阵式键盘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13)1路蜂鸣器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14)音频功放模块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15)1路扬声器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16)1路PS/2鼠标或键盘接口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17)IIC EEPROM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18)IIC总线：4路8位ADC输入；1路8位DAC输出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 19)RTC实时时钟(串行IIC总线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20)8个LED指示灯</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21)RTC实时时钟（串行IIC部总线）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22)50M晶振，高稳定时钟源</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23)4个功能输入按键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24)4路拨档开关电平输入信号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25)</w:t>
            </w:r>
            <w:proofErr w:type="gramStart"/>
            <w:r w:rsidRPr="00CD25AC">
              <w:rPr>
                <w:rFonts w:ascii="宋体" w:hAnsi="宋体" w:cs="宋体" w:hint="eastAsia"/>
                <w:sz w:val="21"/>
                <w:szCs w:val="21"/>
              </w:rPr>
              <w:t>8个共阴七段</w:t>
            </w:r>
            <w:proofErr w:type="gramEnd"/>
            <w:r w:rsidRPr="00CD25AC">
              <w:rPr>
                <w:rFonts w:ascii="宋体" w:hAnsi="宋体" w:cs="宋体" w:hint="eastAsia"/>
                <w:sz w:val="21"/>
                <w:szCs w:val="21"/>
              </w:rPr>
              <w:t xml:space="preserve">数码管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26)1个配置按键，1个配置电路，并带EPCS4芯片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27)电源输入（+5V）</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#28)提供PDF原理图</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#29)提供EDA/SOPC教学实验例程及软件视频指导教程</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lastRenderedPageBreak/>
              <w:t>#30)要求提供</w:t>
            </w:r>
            <w:proofErr w:type="spellStart"/>
            <w:r w:rsidRPr="00CD25AC">
              <w:rPr>
                <w:rFonts w:ascii="宋体" w:hAnsi="宋体" w:cs="宋体" w:hint="eastAsia"/>
                <w:sz w:val="21"/>
                <w:szCs w:val="21"/>
              </w:rPr>
              <w:t>quartus</w:t>
            </w:r>
            <w:proofErr w:type="spellEnd"/>
            <w:r w:rsidRPr="00CD25AC">
              <w:rPr>
                <w:rFonts w:ascii="宋体" w:hAnsi="宋体" w:cs="宋体" w:hint="eastAsia"/>
                <w:sz w:val="21"/>
                <w:szCs w:val="21"/>
              </w:rPr>
              <w:t xml:space="preserve"> II相关软件及使用视频指导教程。</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★二、至少支持以下实验，满足教学要求：</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（一）EDA篇实验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1、组合逻辑实验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实验1  半加器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实验2  全加器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实验3  半减器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实验4  全减器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实验5  二－十进制译码器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实验6  奇偶校验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实验7  补码生成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实验8  四人抢答器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实验9  3-8译码器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实验10  BCD码-七段数码</w:t>
            </w:r>
            <w:proofErr w:type="gramStart"/>
            <w:r w:rsidRPr="00CD25AC">
              <w:rPr>
                <w:rFonts w:ascii="宋体" w:hAnsi="宋体" w:cs="宋体" w:hint="eastAsia"/>
                <w:sz w:val="21"/>
                <w:szCs w:val="21"/>
              </w:rPr>
              <w:t>管显示</w:t>
            </w:r>
            <w:proofErr w:type="gramEnd"/>
            <w:r w:rsidRPr="00CD25AC">
              <w:rPr>
                <w:rFonts w:ascii="宋体" w:hAnsi="宋体" w:cs="宋体" w:hint="eastAsia"/>
                <w:sz w:val="21"/>
                <w:szCs w:val="21"/>
              </w:rPr>
              <w:t xml:space="preserve">译码器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实验11  </w:t>
            </w:r>
            <w:proofErr w:type="gramStart"/>
            <w:r w:rsidRPr="00CD25AC">
              <w:rPr>
                <w:rFonts w:ascii="宋体" w:hAnsi="宋体" w:cs="宋体" w:hint="eastAsia"/>
                <w:sz w:val="21"/>
                <w:szCs w:val="21"/>
              </w:rPr>
              <w:t>格雷码变换</w:t>
            </w:r>
            <w:proofErr w:type="gramEnd"/>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2、时序逻辑实验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实验1  D触发器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实验2  JK触发器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实验3  四位移位寄存器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实验4  异步计数器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实验5  同步计数器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实验6  可逆计数器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实验7  步长可变的加减计数器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实验8  含异步清0和同步时钟使能的8位加法计数器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实验9  顺序脉冲发生器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实验10  分频器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实验11  Moore状态机</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实验12  Mealy状态机</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3、通用接口实验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  流水灯</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实验2  七段数码</w:t>
            </w:r>
            <w:proofErr w:type="gramStart"/>
            <w:r w:rsidRPr="00CD25AC">
              <w:rPr>
                <w:rFonts w:ascii="宋体" w:hAnsi="宋体" w:cs="宋体" w:hint="eastAsia"/>
                <w:sz w:val="21"/>
                <w:szCs w:val="21"/>
              </w:rPr>
              <w:t>管显示</w:t>
            </w:r>
            <w:proofErr w:type="gramEnd"/>
            <w:r w:rsidRPr="00CD25AC">
              <w:rPr>
                <w:rFonts w:ascii="宋体" w:hAnsi="宋体" w:cs="宋体" w:hint="eastAsia"/>
                <w:sz w:val="21"/>
                <w:szCs w:val="21"/>
              </w:rPr>
              <w:t>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实验3  RS232接口实验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实验4  硬件电子琴及乐曲演奏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实验5  VGA彩条信号显示控制器设计</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实验6  VGA图像显示控制器实现乒乓球游戏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实验7  PS/2鼠标输入接口的实现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实验8  PS/2键盘接口实验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实验9  LCD液晶显示屏显示接口控制实验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4、综合实验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  I2C总线-数模转换(AD)实验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实验2  I2C总线-数模转换(DA)实验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实验3  4X4 键盘实验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实验4  RS232与PS键盘</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实验5  PS/2鼠标与VGA控制显示游戏模块设计</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lastRenderedPageBreak/>
              <w:t>实验6  正弦信号发生器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实验7  AIC23语音采集处理系统实验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（二）SOPC篇实验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1、SOPC嵌入式软件编程设计基础实验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实验1  hello world</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实验2、 循环点亮LED实验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实验3、定时器实验使用系统时钟服务</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实验4、System ID实验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实验5、外部中断实验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实验6、串口通信实验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实验7、嵌入式逻辑分析仪</w:t>
            </w:r>
            <w:proofErr w:type="spellStart"/>
            <w:r w:rsidRPr="00CD25AC">
              <w:rPr>
                <w:rFonts w:ascii="宋体" w:hAnsi="宋体" w:cs="宋体" w:hint="eastAsia"/>
                <w:sz w:val="21"/>
                <w:szCs w:val="21"/>
              </w:rPr>
              <w:t>SignalTap</w:t>
            </w:r>
            <w:proofErr w:type="spellEnd"/>
            <w:r w:rsidRPr="00CD25AC">
              <w:rPr>
                <w:rFonts w:ascii="宋体" w:hAnsi="宋体" w:cs="宋体" w:hint="eastAsia"/>
                <w:sz w:val="21"/>
                <w:szCs w:val="21"/>
              </w:rPr>
              <w:t xml:space="preserve"> II调用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2、SOPC编程高级实验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实验1、字符液晶显示实验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实验2、乐曲播放实验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实验3、七段数码</w:t>
            </w:r>
            <w:proofErr w:type="gramStart"/>
            <w:r w:rsidRPr="00CD25AC">
              <w:rPr>
                <w:rFonts w:ascii="宋体" w:hAnsi="宋体" w:cs="宋体" w:hint="eastAsia"/>
                <w:sz w:val="21"/>
                <w:szCs w:val="21"/>
              </w:rPr>
              <w:t>管显示</w:t>
            </w:r>
            <w:proofErr w:type="gramEnd"/>
            <w:r w:rsidRPr="00CD25AC">
              <w:rPr>
                <w:rFonts w:ascii="宋体" w:hAnsi="宋体" w:cs="宋体" w:hint="eastAsia"/>
                <w:sz w:val="21"/>
                <w:szCs w:val="21"/>
              </w:rPr>
              <w:t>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实验4、I2C-RTC实时时钟实验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实验5、I2C总线-数模转换（AD）模数转换（DA）实验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实验6、</w:t>
            </w:r>
            <w:proofErr w:type="spellStart"/>
            <w:r w:rsidRPr="00CD25AC">
              <w:rPr>
                <w:rFonts w:ascii="宋体" w:hAnsi="宋体" w:cs="宋体" w:hint="eastAsia"/>
                <w:sz w:val="21"/>
                <w:szCs w:val="21"/>
              </w:rPr>
              <w:t>SDCard</w:t>
            </w:r>
            <w:proofErr w:type="spellEnd"/>
            <w:r w:rsidRPr="00CD25AC">
              <w:rPr>
                <w:rFonts w:ascii="宋体" w:hAnsi="宋体" w:cs="宋体" w:hint="eastAsia"/>
                <w:sz w:val="21"/>
                <w:szCs w:val="21"/>
              </w:rPr>
              <w:t>接口实验</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实验7、FLASH下载实验 </w:t>
            </w:r>
          </w:p>
          <w:p w:rsidR="008D540D" w:rsidRPr="00CD25AC" w:rsidRDefault="008D540D" w:rsidP="009B2349">
            <w:pPr>
              <w:rPr>
                <w:rFonts w:ascii="宋体" w:hAnsi="宋体" w:cs="宋体"/>
                <w:sz w:val="21"/>
                <w:szCs w:val="21"/>
              </w:rPr>
            </w:pPr>
            <w:r w:rsidRPr="00CD25AC">
              <w:rPr>
                <w:rFonts w:ascii="宋体" w:hAnsi="宋体" w:cs="宋体" w:hint="eastAsia"/>
                <w:sz w:val="21"/>
                <w:szCs w:val="21"/>
              </w:rPr>
              <w:t>★三、投标人非生产厂家时，必须提供设备生产厂商针对本项目的授权和售后服务承诺函原件；</w:t>
            </w:r>
          </w:p>
        </w:tc>
      </w:tr>
      <w:tr w:rsidR="008D540D" w:rsidRPr="00CD25AC" w:rsidTr="009B2349">
        <w:trPr>
          <w:trHeight w:val="349"/>
        </w:trPr>
        <w:tc>
          <w:tcPr>
            <w:tcW w:w="675" w:type="dxa"/>
            <w:shd w:val="clear" w:color="auto" w:fill="auto"/>
            <w:vAlign w:val="center"/>
          </w:tcPr>
          <w:p w:rsidR="008D540D" w:rsidRPr="00CD25AC" w:rsidRDefault="008D540D" w:rsidP="009B2349">
            <w:pPr>
              <w:spacing w:line="360" w:lineRule="auto"/>
              <w:jc w:val="center"/>
              <w:rPr>
                <w:rFonts w:ascii="宋体" w:hAnsi="宋体" w:cs="宋体"/>
                <w:b/>
                <w:sz w:val="21"/>
                <w:szCs w:val="21"/>
              </w:rPr>
            </w:pPr>
            <w:r w:rsidRPr="00CD25AC">
              <w:rPr>
                <w:rFonts w:ascii="宋体" w:hAnsi="宋体" w:cs="宋体" w:hint="eastAsia"/>
                <w:bCs/>
                <w:sz w:val="21"/>
                <w:szCs w:val="21"/>
              </w:rPr>
              <w:lastRenderedPageBreak/>
              <w:t>3</w:t>
            </w:r>
          </w:p>
        </w:tc>
        <w:tc>
          <w:tcPr>
            <w:tcW w:w="993" w:type="dxa"/>
            <w:shd w:val="clear" w:color="auto" w:fill="auto"/>
            <w:vAlign w:val="center"/>
          </w:tcPr>
          <w:p w:rsidR="008D540D" w:rsidRPr="00CD25AC" w:rsidRDefault="008D540D" w:rsidP="009B2349">
            <w:pPr>
              <w:rPr>
                <w:rFonts w:ascii="宋体" w:hAnsi="宋体" w:cs="宋体"/>
                <w:sz w:val="21"/>
                <w:szCs w:val="21"/>
              </w:rPr>
            </w:pPr>
            <w:r w:rsidRPr="00CD25AC">
              <w:rPr>
                <w:rFonts w:ascii="宋体" w:hAnsi="宋体" w:cs="宋体" w:hint="eastAsia"/>
                <w:sz w:val="21"/>
                <w:szCs w:val="21"/>
              </w:rPr>
              <w:t>工业级FPGA开发板</w:t>
            </w:r>
          </w:p>
        </w:tc>
        <w:tc>
          <w:tcPr>
            <w:tcW w:w="7371" w:type="dxa"/>
            <w:shd w:val="clear" w:color="auto" w:fill="auto"/>
            <w:vAlign w:val="center"/>
          </w:tcPr>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★1）FPGA主芯片</w:t>
            </w:r>
          </w:p>
          <w:p w:rsidR="008D540D" w:rsidRPr="00CD25AC" w:rsidRDefault="008D540D" w:rsidP="009B2349">
            <w:pPr>
              <w:textAlignment w:val="center"/>
              <w:rPr>
                <w:rFonts w:ascii="宋体" w:hAnsi="宋体" w:cs="宋体"/>
                <w:sz w:val="21"/>
                <w:szCs w:val="21"/>
              </w:rPr>
            </w:pPr>
            <w:proofErr w:type="spellStart"/>
            <w:r w:rsidRPr="00CD25AC">
              <w:rPr>
                <w:rFonts w:ascii="宋体" w:hAnsi="宋体" w:cs="宋体" w:hint="eastAsia"/>
                <w:sz w:val="21"/>
                <w:szCs w:val="21"/>
              </w:rPr>
              <w:t>Altera</w:t>
            </w:r>
            <w:proofErr w:type="spellEnd"/>
            <w:r w:rsidRPr="00CD25AC">
              <w:rPr>
                <w:rFonts w:ascii="宋体" w:hAnsi="宋体" w:cs="宋体" w:hint="eastAsia"/>
                <w:sz w:val="21"/>
                <w:szCs w:val="21"/>
              </w:rPr>
              <w:t xml:space="preserve"> 主流芯片</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2）FPGA 配置</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内置 USB Blaster II 下载电路或者 JTAG 接口下载</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支持Fast passive parallel (FPPx32)下载模式</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可通过MAX II CPLD and flash 存储芯片进行配置</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★3）存储单元</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支持 8GB DDR3 800 MHz SO-DIMM SDRAM</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带有30MB SRAM </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含有255MB FLASH</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4）通信接口</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四个 SFP+连接器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两个Serial ATA 主机接口</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两个Serial ATA 设备接口</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支持PCI Express (</w:t>
            </w:r>
            <w:proofErr w:type="spellStart"/>
            <w:r w:rsidRPr="00CD25AC">
              <w:rPr>
                <w:rFonts w:ascii="宋体" w:hAnsi="宋体" w:cs="宋体" w:hint="eastAsia"/>
                <w:sz w:val="21"/>
                <w:szCs w:val="21"/>
              </w:rPr>
              <w:t>PCIe</w:t>
            </w:r>
            <w:proofErr w:type="spellEnd"/>
            <w:r w:rsidRPr="00CD25AC">
              <w:rPr>
                <w:rFonts w:ascii="宋体" w:hAnsi="宋体" w:cs="宋体" w:hint="eastAsia"/>
                <w:sz w:val="21"/>
                <w:szCs w:val="21"/>
              </w:rPr>
              <w:t xml:space="preserve">) x8 edge 连接器 (includes Windows x32-bits/64-bits </w:t>
            </w:r>
            <w:proofErr w:type="spellStart"/>
            <w:r w:rsidRPr="00CD25AC">
              <w:rPr>
                <w:rFonts w:ascii="宋体" w:hAnsi="宋体" w:cs="宋体" w:hint="eastAsia"/>
                <w:sz w:val="21"/>
                <w:szCs w:val="21"/>
              </w:rPr>
              <w:t>PCIe</w:t>
            </w:r>
            <w:proofErr w:type="spellEnd"/>
            <w:r w:rsidRPr="00CD25AC">
              <w:rPr>
                <w:rFonts w:ascii="宋体" w:hAnsi="宋体" w:cs="宋体" w:hint="eastAsia"/>
                <w:sz w:val="21"/>
                <w:szCs w:val="21"/>
              </w:rPr>
              <w:t xml:space="preserve"> drivers)</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一个 RS422收发器和RJ45连接器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5）通用输入输出用户接口</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4 LEDs</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1 LED阵列</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 </w:t>
            </w:r>
            <w:proofErr w:type="gramStart"/>
            <w:r w:rsidRPr="00CD25AC">
              <w:rPr>
                <w:rFonts w:ascii="宋体" w:hAnsi="宋体" w:cs="宋体" w:hint="eastAsia"/>
                <w:sz w:val="21"/>
                <w:szCs w:val="21"/>
              </w:rPr>
              <w:t>个</w:t>
            </w:r>
            <w:proofErr w:type="gramEnd"/>
            <w:r w:rsidRPr="00CD25AC">
              <w:rPr>
                <w:rFonts w:ascii="宋体" w:hAnsi="宋体" w:cs="宋体" w:hint="eastAsia"/>
                <w:sz w:val="21"/>
                <w:szCs w:val="21"/>
              </w:rPr>
              <w:t>按钮</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 </w:t>
            </w:r>
            <w:proofErr w:type="gramStart"/>
            <w:r w:rsidRPr="00CD25AC">
              <w:rPr>
                <w:rFonts w:ascii="宋体" w:hAnsi="宋体" w:cs="宋体" w:hint="eastAsia"/>
                <w:sz w:val="21"/>
                <w:szCs w:val="21"/>
              </w:rPr>
              <w:t>个</w:t>
            </w:r>
            <w:proofErr w:type="gramEnd"/>
            <w:r w:rsidRPr="00CD25AC">
              <w:rPr>
                <w:rFonts w:ascii="宋体" w:hAnsi="宋体" w:cs="宋体" w:hint="eastAsia"/>
                <w:sz w:val="21"/>
                <w:szCs w:val="21"/>
              </w:rPr>
              <w:t>滑动开关</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 xml:space="preserve">2 </w:t>
            </w:r>
            <w:proofErr w:type="gramStart"/>
            <w:r w:rsidRPr="00CD25AC">
              <w:rPr>
                <w:rFonts w:ascii="宋体" w:hAnsi="宋体" w:cs="宋体" w:hint="eastAsia"/>
                <w:sz w:val="21"/>
                <w:szCs w:val="21"/>
              </w:rPr>
              <w:t>个</w:t>
            </w:r>
            <w:proofErr w:type="gramEnd"/>
            <w:r w:rsidRPr="00CD25AC">
              <w:rPr>
                <w:rFonts w:ascii="宋体" w:hAnsi="宋体" w:cs="宋体" w:hint="eastAsia"/>
                <w:sz w:val="21"/>
                <w:szCs w:val="21"/>
              </w:rPr>
              <w:t>7段数码管</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lastRenderedPageBreak/>
              <w:t>SMA 时钟输入输出</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6）</w:t>
            </w:r>
            <w:proofErr w:type="gramStart"/>
            <w:r w:rsidRPr="00CD25AC">
              <w:rPr>
                <w:rFonts w:ascii="宋体" w:hAnsi="宋体" w:cs="宋体" w:hint="eastAsia"/>
                <w:sz w:val="21"/>
                <w:szCs w:val="21"/>
              </w:rPr>
              <w:t>板载时钟</w:t>
            </w:r>
            <w:proofErr w:type="gramEnd"/>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50MHz Oscillator</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7）系统检测和控制</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温度传感器</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风扇监控</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8）Power</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支持</w:t>
            </w:r>
            <w:proofErr w:type="spellStart"/>
            <w:r w:rsidRPr="00CD25AC">
              <w:rPr>
                <w:rFonts w:ascii="宋体" w:hAnsi="宋体" w:cs="宋体" w:hint="eastAsia"/>
                <w:sz w:val="21"/>
                <w:szCs w:val="21"/>
              </w:rPr>
              <w:t>PCIe</w:t>
            </w:r>
            <w:proofErr w:type="spellEnd"/>
            <w:r w:rsidRPr="00CD25AC">
              <w:rPr>
                <w:rFonts w:ascii="宋体" w:hAnsi="宋体" w:cs="宋体" w:hint="eastAsia"/>
                <w:sz w:val="21"/>
                <w:szCs w:val="21"/>
              </w:rPr>
              <w:t>供电</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9）提供设计资源及应用实例，带有</w:t>
            </w:r>
            <w:proofErr w:type="spellStart"/>
            <w:r w:rsidRPr="00CD25AC">
              <w:rPr>
                <w:rFonts w:ascii="宋体" w:hAnsi="宋体" w:cs="宋体" w:hint="eastAsia"/>
                <w:sz w:val="21"/>
                <w:szCs w:val="21"/>
              </w:rPr>
              <w:t>Altera</w:t>
            </w:r>
            <w:proofErr w:type="spellEnd"/>
            <w:r w:rsidRPr="00CD25AC">
              <w:rPr>
                <w:rFonts w:ascii="宋体" w:hAnsi="宋体" w:cs="宋体" w:hint="eastAsia"/>
                <w:sz w:val="21"/>
                <w:szCs w:val="21"/>
              </w:rPr>
              <w:t>配套正版软件</w:t>
            </w:r>
          </w:p>
          <w:p w:rsidR="008D540D" w:rsidRPr="00CD25AC" w:rsidRDefault="008D540D" w:rsidP="009B2349">
            <w:pPr>
              <w:textAlignment w:val="center"/>
              <w:rPr>
                <w:rFonts w:ascii="宋体" w:hAnsi="宋体" w:cs="宋体"/>
                <w:sz w:val="21"/>
                <w:szCs w:val="21"/>
              </w:rPr>
            </w:pPr>
            <w:r w:rsidRPr="00CD25AC">
              <w:rPr>
                <w:rFonts w:ascii="宋体" w:hAnsi="宋体" w:cs="宋体" w:hint="eastAsia"/>
                <w:sz w:val="21"/>
                <w:szCs w:val="21"/>
              </w:rPr>
              <w:t>★10）投标人非生产厂家时，必须提供设备生产厂商针对本项目的授权和售后服务承诺函原件；</w:t>
            </w:r>
          </w:p>
        </w:tc>
      </w:tr>
    </w:tbl>
    <w:p w:rsidR="008D540D" w:rsidRPr="00A84AF1" w:rsidRDefault="008D540D" w:rsidP="008D540D">
      <w:pPr>
        <w:pStyle w:val="2"/>
        <w:rPr>
          <w:rFonts w:hint="eastAsia"/>
        </w:rPr>
      </w:pPr>
      <w:bookmarkStart w:id="4" w:name="_Toc448147498"/>
      <w:proofErr w:type="spellStart"/>
      <w:r w:rsidRPr="00A84AF1">
        <w:rPr>
          <w:rFonts w:hint="eastAsia"/>
        </w:rPr>
        <w:lastRenderedPageBreak/>
        <w:t>商务要求</w:t>
      </w:r>
      <w:bookmarkEnd w:id="4"/>
      <w:proofErr w:type="spellEnd"/>
    </w:p>
    <w:p w:rsidR="008D540D" w:rsidRPr="00A84AF1" w:rsidRDefault="008D540D" w:rsidP="008D540D">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A84AF1">
        <w:rPr>
          <w:rFonts w:hint="eastAsia"/>
          <w:color w:val="auto"/>
        </w:rPr>
        <w:t>交货时间</w:t>
      </w:r>
      <w:bookmarkEnd w:id="11"/>
      <w:r w:rsidRPr="00A84AF1">
        <w:rPr>
          <w:rFonts w:hint="eastAsia"/>
          <w:color w:val="auto"/>
          <w:lang w:eastAsia="zh-CN"/>
        </w:rPr>
        <w:t>及地点</w:t>
      </w:r>
      <w:proofErr w:type="spellEnd"/>
    </w:p>
    <w:p w:rsidR="008D540D" w:rsidRPr="00A84AF1" w:rsidRDefault="008D540D" w:rsidP="008D540D">
      <w:pPr>
        <w:adjustRightInd w:val="0"/>
        <w:snapToGrid w:val="0"/>
        <w:spacing w:line="480" w:lineRule="auto"/>
        <w:ind w:rightChars="88" w:right="211" w:firstLineChars="200" w:firstLine="420"/>
        <w:rPr>
          <w:rFonts w:ascii="宋体" w:hAnsi="宋体" w:hint="eastAsia"/>
          <w:sz w:val="21"/>
          <w:szCs w:val="21"/>
        </w:rPr>
      </w:pPr>
      <w:r w:rsidRPr="00A84AF1">
        <w:rPr>
          <w:rFonts w:ascii="宋体" w:hAnsi="宋体" w:hint="eastAsia"/>
          <w:sz w:val="21"/>
          <w:szCs w:val="21"/>
        </w:rPr>
        <w:t>时间：合同签订后30日内。</w:t>
      </w:r>
    </w:p>
    <w:p w:rsidR="008D540D" w:rsidRPr="00A84AF1" w:rsidRDefault="008D540D" w:rsidP="008D540D">
      <w:pPr>
        <w:tabs>
          <w:tab w:val="left" w:pos="851"/>
        </w:tabs>
        <w:adjustRightInd w:val="0"/>
        <w:snapToGrid w:val="0"/>
        <w:spacing w:line="480" w:lineRule="auto"/>
        <w:ind w:rightChars="88" w:right="211" w:firstLineChars="200" w:firstLine="420"/>
        <w:rPr>
          <w:rFonts w:ascii="宋体" w:hAnsi="宋体" w:hint="eastAsia"/>
          <w:sz w:val="21"/>
          <w:szCs w:val="21"/>
        </w:rPr>
      </w:pPr>
      <w:r w:rsidRPr="00A84AF1">
        <w:rPr>
          <w:rFonts w:ascii="宋体" w:hAnsi="宋体" w:hint="eastAsia"/>
          <w:sz w:val="21"/>
          <w:szCs w:val="21"/>
        </w:rPr>
        <w:t>地点：四川省成都市西南交通大学</w:t>
      </w:r>
      <w:proofErr w:type="gramStart"/>
      <w:r w:rsidRPr="00A84AF1">
        <w:rPr>
          <w:rFonts w:ascii="宋体" w:hAnsi="宋体"/>
          <w:sz w:val="21"/>
          <w:szCs w:val="21"/>
        </w:rPr>
        <w:t>犀</w:t>
      </w:r>
      <w:proofErr w:type="gramEnd"/>
      <w:r w:rsidRPr="00A84AF1">
        <w:rPr>
          <w:rFonts w:ascii="宋体" w:hAnsi="宋体"/>
          <w:sz w:val="21"/>
          <w:szCs w:val="21"/>
        </w:rPr>
        <w:t>浦</w:t>
      </w:r>
      <w:r w:rsidRPr="00A84AF1">
        <w:rPr>
          <w:rFonts w:ascii="宋体" w:hAnsi="宋体" w:hint="eastAsia"/>
          <w:sz w:val="21"/>
          <w:szCs w:val="21"/>
        </w:rPr>
        <w:t>校区9号</w:t>
      </w:r>
      <w:r w:rsidRPr="00A84AF1">
        <w:rPr>
          <w:rFonts w:ascii="宋体" w:hAnsi="宋体"/>
          <w:sz w:val="21"/>
          <w:szCs w:val="21"/>
        </w:rPr>
        <w:t>教学</w:t>
      </w:r>
      <w:proofErr w:type="gramStart"/>
      <w:r w:rsidRPr="00A84AF1">
        <w:rPr>
          <w:rFonts w:ascii="宋体" w:hAnsi="宋体" w:hint="eastAsia"/>
          <w:sz w:val="21"/>
          <w:szCs w:val="21"/>
        </w:rPr>
        <w:t>楼用户</w:t>
      </w:r>
      <w:proofErr w:type="gramEnd"/>
      <w:r w:rsidRPr="00A84AF1">
        <w:rPr>
          <w:rFonts w:ascii="宋体" w:hAnsi="宋体" w:hint="eastAsia"/>
          <w:sz w:val="21"/>
          <w:szCs w:val="21"/>
        </w:rPr>
        <w:t>指定实验室。</w:t>
      </w:r>
    </w:p>
    <w:p w:rsidR="008D540D" w:rsidRPr="00A84AF1" w:rsidRDefault="008D540D" w:rsidP="008D540D">
      <w:pPr>
        <w:pStyle w:val="3"/>
        <w:rPr>
          <w:rFonts w:hint="eastAsia"/>
          <w:color w:val="auto"/>
          <w:lang w:eastAsia="zh-CN"/>
        </w:rPr>
      </w:pPr>
      <w:bookmarkStart w:id="12" w:name="_Toc430269227"/>
      <w:bookmarkEnd w:id="9"/>
      <w:bookmarkEnd w:id="10"/>
      <w:proofErr w:type="spellStart"/>
      <w:r w:rsidRPr="00A84AF1">
        <w:rPr>
          <w:rFonts w:hint="eastAsia"/>
          <w:color w:val="auto"/>
        </w:rPr>
        <w:t>质量保证期限</w:t>
      </w:r>
      <w:bookmarkEnd w:id="12"/>
      <w:proofErr w:type="spellEnd"/>
    </w:p>
    <w:p w:rsidR="008D540D" w:rsidRPr="00A84AF1" w:rsidRDefault="008D540D" w:rsidP="008D540D">
      <w:pPr>
        <w:tabs>
          <w:tab w:val="left" w:pos="851"/>
        </w:tabs>
        <w:adjustRightInd w:val="0"/>
        <w:snapToGrid w:val="0"/>
        <w:spacing w:line="480" w:lineRule="auto"/>
        <w:ind w:rightChars="88" w:right="211" w:firstLineChars="200" w:firstLine="420"/>
        <w:rPr>
          <w:rFonts w:ascii="宋体" w:hAnsi="宋体" w:hint="eastAsia"/>
          <w:sz w:val="21"/>
          <w:szCs w:val="21"/>
        </w:rPr>
      </w:pPr>
      <w:r w:rsidRPr="00A84AF1">
        <w:rPr>
          <w:rFonts w:ascii="宋体" w:hAnsi="宋体" w:hint="eastAsia"/>
          <w:sz w:val="21"/>
          <w:szCs w:val="21"/>
        </w:rPr>
        <w:t>本项目的硬件系统和软件系统的质量保修期为自验收通过之日起5年，对同类软件提供5年免费升级服务。</w:t>
      </w:r>
    </w:p>
    <w:p w:rsidR="008D540D" w:rsidRPr="00A84AF1" w:rsidRDefault="008D540D" w:rsidP="008D540D">
      <w:pPr>
        <w:pStyle w:val="3"/>
        <w:rPr>
          <w:rFonts w:hint="eastAsia"/>
          <w:color w:val="auto"/>
          <w:lang w:eastAsia="zh-CN"/>
        </w:rPr>
      </w:pPr>
      <w:bookmarkStart w:id="13" w:name="_Toc430269230"/>
      <w:proofErr w:type="spellStart"/>
      <w:r w:rsidRPr="00A84AF1">
        <w:rPr>
          <w:rFonts w:hint="eastAsia"/>
          <w:color w:val="auto"/>
        </w:rPr>
        <w:t>售后服务的要求</w:t>
      </w:r>
      <w:bookmarkStart w:id="14" w:name="_Toc430269232"/>
      <w:bookmarkEnd w:id="13"/>
      <w:proofErr w:type="spellEnd"/>
    </w:p>
    <w:p w:rsidR="008D540D" w:rsidRPr="00A84AF1" w:rsidRDefault="008D540D" w:rsidP="008D540D">
      <w:pPr>
        <w:widowControl w:val="0"/>
        <w:numPr>
          <w:ilvl w:val="0"/>
          <w:numId w:val="5"/>
        </w:numPr>
        <w:snapToGrid w:val="0"/>
        <w:spacing w:line="360" w:lineRule="auto"/>
        <w:rPr>
          <w:rFonts w:ascii="宋体" w:hAnsi="宋体"/>
          <w:sz w:val="21"/>
          <w:szCs w:val="21"/>
        </w:rPr>
      </w:pPr>
      <w:r w:rsidRPr="00A84AF1">
        <w:rPr>
          <w:rFonts w:ascii="宋体" w:hAnsi="宋体" w:hint="eastAsia"/>
          <w:sz w:val="21"/>
          <w:szCs w:val="21"/>
        </w:rPr>
        <w:t>质保期内，投标人免费提供所有硬件设备的维修及软件维护、升级等技术支持服务。所有设备维修服务、软件维护、升级均为上门服务，由此产生的费用均不再收取；</w:t>
      </w:r>
    </w:p>
    <w:p w:rsidR="008D540D" w:rsidRPr="00A84AF1" w:rsidRDefault="008D540D" w:rsidP="008D540D">
      <w:pPr>
        <w:widowControl w:val="0"/>
        <w:numPr>
          <w:ilvl w:val="0"/>
          <w:numId w:val="5"/>
        </w:numPr>
        <w:snapToGrid w:val="0"/>
        <w:spacing w:line="360" w:lineRule="auto"/>
        <w:rPr>
          <w:rFonts w:ascii="宋体" w:hAnsi="宋体"/>
          <w:sz w:val="21"/>
          <w:szCs w:val="21"/>
        </w:rPr>
      </w:pPr>
      <w:r w:rsidRPr="00A84AF1">
        <w:rPr>
          <w:rFonts w:ascii="宋体" w:hAnsi="宋体" w:hint="eastAsia"/>
          <w:sz w:val="21"/>
          <w:szCs w:val="21"/>
        </w:rPr>
        <w:t>设备故障报修的响应时间：在接到报修通知后，投标人应在4个小时内</w:t>
      </w:r>
      <w:proofErr w:type="gramStart"/>
      <w:r w:rsidRPr="00A84AF1">
        <w:rPr>
          <w:rFonts w:ascii="宋体" w:hAnsi="宋体" w:hint="eastAsia"/>
          <w:sz w:val="21"/>
          <w:szCs w:val="21"/>
        </w:rPr>
        <w:t>作出</w:t>
      </w:r>
      <w:proofErr w:type="gramEnd"/>
      <w:r w:rsidRPr="00A84AF1">
        <w:rPr>
          <w:rFonts w:ascii="宋体" w:hAnsi="宋体" w:hint="eastAsia"/>
          <w:sz w:val="21"/>
          <w:szCs w:val="21"/>
        </w:rPr>
        <w:t>响应，对于影响设备正常运行的严重故障，投标人工程师及其他相关技术人员必须在1周内赶到现场，查找原因，提供解决方案，并工作直至故障完全恢复正常服务为止，对无法修复的，必须在2周内提供性能相当的产品供买方使用；</w:t>
      </w:r>
    </w:p>
    <w:p w:rsidR="008D540D" w:rsidRPr="00A84AF1" w:rsidRDefault="008D540D" w:rsidP="008D540D">
      <w:pPr>
        <w:widowControl w:val="0"/>
        <w:numPr>
          <w:ilvl w:val="0"/>
          <w:numId w:val="5"/>
        </w:numPr>
        <w:snapToGrid w:val="0"/>
        <w:spacing w:line="360" w:lineRule="auto"/>
        <w:rPr>
          <w:rFonts w:ascii="宋体" w:hAnsi="宋体"/>
          <w:sz w:val="21"/>
          <w:szCs w:val="21"/>
        </w:rPr>
      </w:pPr>
      <w:r w:rsidRPr="00A84AF1">
        <w:rPr>
          <w:rFonts w:ascii="宋体" w:hAnsi="宋体" w:hint="eastAsia"/>
          <w:sz w:val="21"/>
          <w:szCs w:val="21"/>
        </w:rPr>
        <w:t>投标人应保证合同项下所发产品完全是崭新的未曾使用过的且所有部件的生产日期为近一年内。在质量保证期内，投标人应负责修理和替换不合格的部件并承担相关费用，包括部件调换的内陆运输费用，急用部件应免费空运；</w:t>
      </w:r>
    </w:p>
    <w:p w:rsidR="008D540D" w:rsidRPr="00A84AF1" w:rsidRDefault="008D540D" w:rsidP="008D540D">
      <w:pPr>
        <w:widowControl w:val="0"/>
        <w:numPr>
          <w:ilvl w:val="0"/>
          <w:numId w:val="5"/>
        </w:numPr>
        <w:snapToGrid w:val="0"/>
        <w:spacing w:line="360" w:lineRule="auto"/>
        <w:rPr>
          <w:rFonts w:ascii="宋体" w:hAnsi="宋体" w:hint="eastAsia"/>
          <w:sz w:val="21"/>
          <w:szCs w:val="21"/>
        </w:rPr>
      </w:pPr>
      <w:r w:rsidRPr="00A84AF1">
        <w:rPr>
          <w:rFonts w:ascii="宋体" w:hAnsi="宋体" w:hint="eastAsia"/>
          <w:sz w:val="21"/>
          <w:szCs w:val="21"/>
        </w:rPr>
        <w:t>质保期后，应提供系统扩充、软件升级及维修方面的技术支持服务；</w:t>
      </w:r>
    </w:p>
    <w:p w:rsidR="008D540D" w:rsidRPr="00A84AF1" w:rsidRDefault="008D540D" w:rsidP="008D540D">
      <w:pPr>
        <w:widowControl w:val="0"/>
        <w:numPr>
          <w:ilvl w:val="0"/>
          <w:numId w:val="5"/>
        </w:numPr>
        <w:snapToGrid w:val="0"/>
        <w:spacing w:line="360" w:lineRule="auto"/>
        <w:rPr>
          <w:rFonts w:ascii="宋体" w:hAnsi="宋体" w:hint="eastAsia"/>
          <w:sz w:val="21"/>
          <w:szCs w:val="21"/>
        </w:rPr>
      </w:pPr>
      <w:r w:rsidRPr="00A84AF1">
        <w:rPr>
          <w:rFonts w:ascii="宋体" w:hAnsi="宋体" w:hint="eastAsia"/>
          <w:sz w:val="21"/>
          <w:szCs w:val="21"/>
        </w:rPr>
        <w:t>投标人应提供详细的、针对于高校的售后服务计划</w:t>
      </w:r>
      <w:r w:rsidRPr="00A84AF1">
        <w:rPr>
          <w:rFonts w:hint="eastAsia"/>
          <w:sz w:val="21"/>
          <w:szCs w:val="21"/>
        </w:rPr>
        <w:t>。</w:t>
      </w:r>
    </w:p>
    <w:p w:rsidR="008D540D" w:rsidRPr="00A84AF1" w:rsidRDefault="008D540D" w:rsidP="008D540D">
      <w:pPr>
        <w:pStyle w:val="3"/>
        <w:rPr>
          <w:rFonts w:hint="eastAsia"/>
          <w:color w:val="auto"/>
        </w:rPr>
      </w:pPr>
      <w:bookmarkStart w:id="15" w:name="_Toc430269229"/>
      <w:proofErr w:type="spellStart"/>
      <w:r w:rsidRPr="00A84AF1">
        <w:rPr>
          <w:rFonts w:hint="eastAsia"/>
          <w:color w:val="auto"/>
        </w:rPr>
        <w:t>验收标准</w:t>
      </w:r>
      <w:bookmarkEnd w:id="15"/>
      <w:proofErr w:type="spellEnd"/>
    </w:p>
    <w:p w:rsidR="008D540D" w:rsidRPr="00A84AF1" w:rsidRDefault="008D540D" w:rsidP="008D540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84AF1">
        <w:rPr>
          <w:rFonts w:ascii="宋体" w:hAnsi="宋体" w:hint="eastAsia"/>
          <w:sz w:val="21"/>
          <w:szCs w:val="21"/>
        </w:rPr>
        <w:t>货物到达现场后，供应商应在采购人在场情况下当面开包，共同清点、检查外观，</w:t>
      </w:r>
      <w:proofErr w:type="gramStart"/>
      <w:r w:rsidRPr="00A84AF1">
        <w:rPr>
          <w:rFonts w:ascii="宋体" w:hAnsi="宋体" w:hint="eastAsia"/>
          <w:sz w:val="21"/>
          <w:szCs w:val="21"/>
        </w:rPr>
        <w:lastRenderedPageBreak/>
        <w:t>作出</w:t>
      </w:r>
      <w:proofErr w:type="gramEnd"/>
      <w:r w:rsidRPr="00A84AF1">
        <w:rPr>
          <w:rFonts w:ascii="宋体" w:hAnsi="宋体" w:hint="eastAsia"/>
          <w:sz w:val="21"/>
          <w:szCs w:val="21"/>
        </w:rPr>
        <w:t>验货记录，双方签字确认后开始安装调试。</w:t>
      </w:r>
    </w:p>
    <w:p w:rsidR="008D540D" w:rsidRPr="00A84AF1" w:rsidRDefault="008D540D" w:rsidP="008D540D">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成交供应商应保证货物到达采购人所在地完好无损，如有缺漏、损坏，由供应商负责调换、补齐或赔偿。</w:t>
      </w:r>
    </w:p>
    <w:p w:rsidR="008D540D" w:rsidRPr="00A84AF1" w:rsidRDefault="008D540D" w:rsidP="008D540D">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8D540D" w:rsidRPr="00A84AF1" w:rsidRDefault="008D540D" w:rsidP="008D540D">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产品技术参数与采购合同一致，性能指标达到规定的标准；</w:t>
      </w:r>
    </w:p>
    <w:p w:rsidR="008D540D" w:rsidRPr="00A84AF1" w:rsidRDefault="008D540D" w:rsidP="008D540D">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产品技术资料、装箱单、授权文件等资料齐全；</w:t>
      </w:r>
    </w:p>
    <w:p w:rsidR="008D540D" w:rsidRPr="00A84AF1" w:rsidRDefault="008D540D" w:rsidP="008D540D">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在</w:t>
      </w:r>
      <w:r w:rsidRPr="00A84AF1">
        <w:rPr>
          <w:rFonts w:ascii="宋体" w:hAnsi="宋体" w:hint="eastAsia"/>
          <w:szCs w:val="21"/>
        </w:rPr>
        <w:t>产品（</w:t>
      </w:r>
      <w:r w:rsidRPr="00A84AF1">
        <w:rPr>
          <w:rFonts w:ascii="宋体" w:hAnsi="宋体" w:hint="eastAsia"/>
          <w:sz w:val="21"/>
          <w:szCs w:val="21"/>
        </w:rPr>
        <w:t>系统</w:t>
      </w:r>
      <w:r w:rsidRPr="00A84AF1">
        <w:rPr>
          <w:rFonts w:ascii="宋体" w:hAnsi="宋体" w:hint="eastAsia"/>
          <w:szCs w:val="21"/>
        </w:rPr>
        <w:t>）</w:t>
      </w:r>
      <w:r w:rsidRPr="00A84AF1">
        <w:rPr>
          <w:rFonts w:ascii="宋体" w:hAnsi="宋体" w:hint="eastAsia"/>
          <w:sz w:val="21"/>
          <w:szCs w:val="21"/>
        </w:rPr>
        <w:t>试运行期间所出现的问题得到解决，并运行正常；</w:t>
      </w:r>
    </w:p>
    <w:p w:rsidR="008D540D" w:rsidRPr="00A84AF1" w:rsidRDefault="008D540D" w:rsidP="008D540D">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A84AF1">
        <w:rPr>
          <w:rFonts w:ascii="宋体" w:hAnsi="宋体" w:hint="eastAsia"/>
          <w:sz w:val="21"/>
          <w:szCs w:val="21"/>
        </w:rPr>
        <w:t>在规定时间内完成交货并验收，并经采购人确认。</w:t>
      </w:r>
    </w:p>
    <w:p w:rsidR="008D540D" w:rsidRPr="00A84AF1" w:rsidRDefault="008D540D" w:rsidP="008D540D">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A84AF1">
        <w:rPr>
          <w:rFonts w:ascii="宋体" w:hAnsi="宋体" w:hint="eastAsia"/>
          <w:sz w:val="21"/>
          <w:szCs w:val="21"/>
        </w:rPr>
        <w:t>产品在部署调试并试运行符合要求后，才作为最终验收。</w:t>
      </w:r>
    </w:p>
    <w:p w:rsidR="008D540D" w:rsidRPr="00A84AF1" w:rsidRDefault="008D540D" w:rsidP="008D540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A84AF1">
        <w:rPr>
          <w:rFonts w:ascii="宋体" w:hAnsi="宋体" w:hint="eastAsia"/>
          <w:sz w:val="21"/>
          <w:szCs w:val="21"/>
        </w:rPr>
        <w:t>采购人对供应商交付的产品（包括质量、技术参数等）进行确认，并出具书面验收意见。</w:t>
      </w:r>
    </w:p>
    <w:p w:rsidR="008D540D" w:rsidRPr="00A84AF1" w:rsidRDefault="008D540D" w:rsidP="008D540D">
      <w:pPr>
        <w:pStyle w:val="3"/>
        <w:rPr>
          <w:rFonts w:hint="eastAsia"/>
          <w:color w:val="auto"/>
        </w:rPr>
      </w:pPr>
      <w:proofErr w:type="spellStart"/>
      <w:r w:rsidRPr="00A84AF1">
        <w:rPr>
          <w:rFonts w:hint="eastAsia"/>
          <w:color w:val="auto"/>
        </w:rPr>
        <w:t>付款方式</w:t>
      </w:r>
      <w:bookmarkEnd w:id="14"/>
      <w:proofErr w:type="spellEnd"/>
    </w:p>
    <w:p w:rsidR="008D540D" w:rsidRPr="00A84AF1" w:rsidRDefault="008D540D" w:rsidP="008D540D">
      <w:pPr>
        <w:spacing w:line="440" w:lineRule="exact"/>
        <w:ind w:firstLineChars="200" w:firstLine="420"/>
        <w:rPr>
          <w:rFonts w:hint="eastAsia"/>
          <w:sz w:val="21"/>
          <w:szCs w:val="21"/>
        </w:rPr>
      </w:pPr>
      <w:bookmarkStart w:id="16" w:name="_Toc430269233"/>
      <w:r w:rsidRPr="00A84AF1">
        <w:rPr>
          <w:sz w:val="21"/>
          <w:szCs w:val="21"/>
        </w:rPr>
        <w:t xml:space="preserve">1. </w:t>
      </w:r>
      <w:r w:rsidRPr="00A84AF1">
        <w:rPr>
          <w:sz w:val="21"/>
          <w:szCs w:val="21"/>
        </w:rPr>
        <w:t>分期付款，第一期，合同签署后支付</w:t>
      </w:r>
      <w:r w:rsidRPr="00A84AF1">
        <w:rPr>
          <w:rFonts w:hint="eastAsia"/>
          <w:sz w:val="21"/>
          <w:szCs w:val="21"/>
        </w:rPr>
        <w:t>合同</w:t>
      </w:r>
      <w:r w:rsidRPr="00A84AF1">
        <w:rPr>
          <w:sz w:val="21"/>
          <w:szCs w:val="21"/>
        </w:rPr>
        <w:t>总额的</w:t>
      </w:r>
      <w:r w:rsidRPr="00A84AF1">
        <w:rPr>
          <w:rFonts w:hint="eastAsia"/>
          <w:sz w:val="21"/>
          <w:szCs w:val="21"/>
        </w:rPr>
        <w:t>6</w:t>
      </w:r>
      <w:r w:rsidRPr="00A84AF1">
        <w:rPr>
          <w:sz w:val="21"/>
          <w:szCs w:val="21"/>
        </w:rPr>
        <w:t>0%</w:t>
      </w:r>
      <w:r w:rsidRPr="00A84AF1">
        <w:rPr>
          <w:sz w:val="21"/>
          <w:szCs w:val="21"/>
        </w:rPr>
        <w:t>；第二期，货到验收合格，在</w:t>
      </w:r>
      <w:r w:rsidRPr="00A84AF1">
        <w:rPr>
          <w:rFonts w:hint="eastAsia"/>
          <w:sz w:val="21"/>
          <w:szCs w:val="21"/>
        </w:rPr>
        <w:t>成交</w:t>
      </w:r>
      <w:r w:rsidRPr="00A84AF1">
        <w:rPr>
          <w:sz w:val="21"/>
          <w:szCs w:val="21"/>
        </w:rPr>
        <w:t>人支付</w:t>
      </w:r>
      <w:r w:rsidRPr="00A84AF1">
        <w:rPr>
          <w:rFonts w:hint="eastAsia"/>
          <w:sz w:val="21"/>
          <w:szCs w:val="21"/>
        </w:rPr>
        <w:t>采购</w:t>
      </w:r>
      <w:r w:rsidRPr="00A84AF1">
        <w:rPr>
          <w:sz w:val="21"/>
          <w:szCs w:val="21"/>
        </w:rPr>
        <w:t>人</w:t>
      </w:r>
      <w:r w:rsidRPr="00A84AF1">
        <w:rPr>
          <w:sz w:val="21"/>
          <w:szCs w:val="21"/>
        </w:rPr>
        <w:t>5%</w:t>
      </w:r>
      <w:r w:rsidRPr="00A84AF1">
        <w:rPr>
          <w:sz w:val="21"/>
          <w:szCs w:val="21"/>
        </w:rPr>
        <w:t>的质保金后十个工作日内，</w:t>
      </w:r>
      <w:r w:rsidRPr="00A84AF1">
        <w:rPr>
          <w:rFonts w:hint="eastAsia"/>
          <w:sz w:val="21"/>
          <w:szCs w:val="21"/>
        </w:rPr>
        <w:t>采购</w:t>
      </w:r>
      <w:r w:rsidRPr="00A84AF1">
        <w:rPr>
          <w:sz w:val="21"/>
          <w:szCs w:val="21"/>
        </w:rPr>
        <w:t>人支付合同总额的</w:t>
      </w:r>
      <w:r w:rsidRPr="00A84AF1">
        <w:rPr>
          <w:rFonts w:hint="eastAsia"/>
          <w:sz w:val="21"/>
          <w:szCs w:val="21"/>
        </w:rPr>
        <w:t>4</w:t>
      </w:r>
      <w:r w:rsidRPr="00A84AF1">
        <w:rPr>
          <w:sz w:val="21"/>
          <w:szCs w:val="21"/>
        </w:rPr>
        <w:t>0%</w:t>
      </w:r>
      <w:r w:rsidRPr="00A84AF1">
        <w:rPr>
          <w:sz w:val="21"/>
          <w:szCs w:val="21"/>
        </w:rPr>
        <w:t>；第三期，正常运行</w:t>
      </w:r>
      <w:r w:rsidRPr="00A84AF1">
        <w:rPr>
          <w:rFonts w:hint="eastAsia"/>
          <w:sz w:val="21"/>
          <w:szCs w:val="21"/>
        </w:rPr>
        <w:t>一</w:t>
      </w:r>
      <w:r w:rsidRPr="00A84AF1">
        <w:rPr>
          <w:sz w:val="21"/>
          <w:szCs w:val="21"/>
        </w:rPr>
        <w:t>年后</w:t>
      </w:r>
      <w:r w:rsidRPr="00A84AF1">
        <w:rPr>
          <w:rFonts w:hint="eastAsia"/>
          <w:sz w:val="21"/>
          <w:szCs w:val="21"/>
        </w:rPr>
        <w:t>退还</w:t>
      </w:r>
      <w:r w:rsidRPr="00A84AF1">
        <w:rPr>
          <w:sz w:val="21"/>
          <w:szCs w:val="21"/>
        </w:rPr>
        <w:t>质保金；</w:t>
      </w:r>
    </w:p>
    <w:p w:rsidR="008D540D" w:rsidRPr="00A84AF1" w:rsidRDefault="008D540D" w:rsidP="008D540D">
      <w:pPr>
        <w:spacing w:line="440" w:lineRule="exact"/>
        <w:ind w:firstLineChars="200" w:firstLine="420"/>
        <w:rPr>
          <w:rFonts w:hint="eastAsia"/>
          <w:sz w:val="21"/>
          <w:szCs w:val="21"/>
        </w:rPr>
      </w:pPr>
      <w:r w:rsidRPr="00A84AF1">
        <w:rPr>
          <w:sz w:val="21"/>
          <w:szCs w:val="21"/>
        </w:rPr>
        <w:t>2.</w:t>
      </w:r>
      <w:r w:rsidRPr="00A84AF1">
        <w:rPr>
          <w:rFonts w:hint="eastAsia"/>
          <w:sz w:val="21"/>
          <w:szCs w:val="21"/>
        </w:rPr>
        <w:t>成交人</w:t>
      </w:r>
      <w:r w:rsidRPr="00A84AF1">
        <w:rPr>
          <w:sz w:val="21"/>
          <w:szCs w:val="21"/>
        </w:rPr>
        <w:t>需提供增值税专用发票。</w:t>
      </w:r>
    </w:p>
    <w:p w:rsidR="008D540D" w:rsidRPr="00A84AF1" w:rsidRDefault="008D540D" w:rsidP="008D540D">
      <w:pPr>
        <w:pStyle w:val="3"/>
        <w:rPr>
          <w:rFonts w:hint="eastAsia"/>
          <w:color w:val="auto"/>
          <w:lang w:eastAsia="zh-CN"/>
        </w:rPr>
      </w:pPr>
      <w:proofErr w:type="spellStart"/>
      <w:r w:rsidRPr="00A84AF1">
        <w:rPr>
          <w:rFonts w:hint="eastAsia"/>
          <w:color w:val="auto"/>
        </w:rPr>
        <w:t>最高限价</w:t>
      </w:r>
      <w:bookmarkEnd w:id="16"/>
      <w:proofErr w:type="spellEnd"/>
    </w:p>
    <w:p w:rsidR="008D540D" w:rsidRPr="00A84AF1" w:rsidRDefault="008D540D" w:rsidP="008D540D">
      <w:pPr>
        <w:ind w:firstLineChars="200" w:firstLine="422"/>
        <w:rPr>
          <w:rFonts w:ascii="宋体" w:hAnsi="宋体" w:hint="eastAsia"/>
          <w:b/>
          <w:sz w:val="21"/>
          <w:szCs w:val="21"/>
        </w:rPr>
      </w:pPr>
      <w:r w:rsidRPr="00A84AF1">
        <w:rPr>
          <w:rFonts w:ascii="宋体" w:hAnsi="宋体" w:hint="eastAsia"/>
          <w:b/>
          <w:sz w:val="21"/>
          <w:szCs w:val="21"/>
        </w:rPr>
        <w:t>★本项目最高限价为人民币</w:t>
      </w:r>
      <w:r w:rsidRPr="00A84AF1">
        <w:rPr>
          <w:rFonts w:ascii="宋体" w:hAnsi="宋体" w:hint="eastAsia"/>
          <w:b/>
          <w:sz w:val="21"/>
          <w:szCs w:val="21"/>
          <w:u w:val="single"/>
        </w:rPr>
        <w:t>43.4</w:t>
      </w:r>
      <w:r w:rsidRPr="00A84AF1">
        <w:rPr>
          <w:rFonts w:ascii="宋体" w:hAnsi="宋体" w:hint="eastAsia"/>
          <w:b/>
          <w:sz w:val="21"/>
          <w:szCs w:val="21"/>
        </w:rPr>
        <w:t>万元，供应商报价高于最高限价的则其响应文件将按无效响应文件处理。</w:t>
      </w:r>
    </w:p>
    <w:p w:rsidR="008D540D" w:rsidRPr="00A84AF1" w:rsidRDefault="008D540D" w:rsidP="008D540D">
      <w:pPr>
        <w:pStyle w:val="2"/>
        <w:rPr>
          <w:rFonts w:hint="eastAsia"/>
        </w:rPr>
      </w:pPr>
      <w:bookmarkStart w:id="17" w:name="_Toc448147499"/>
      <w:proofErr w:type="spellStart"/>
      <w:r w:rsidRPr="00A84AF1">
        <w:rPr>
          <w:rFonts w:hint="eastAsia"/>
        </w:rPr>
        <w:t>其他要求</w:t>
      </w:r>
      <w:bookmarkEnd w:id="7"/>
      <w:bookmarkEnd w:id="17"/>
      <w:proofErr w:type="spellEnd"/>
    </w:p>
    <w:p w:rsidR="008D540D" w:rsidRPr="00A84AF1" w:rsidRDefault="008D540D" w:rsidP="008D540D">
      <w:pPr>
        <w:widowControl w:val="0"/>
        <w:numPr>
          <w:ilvl w:val="0"/>
          <w:numId w:val="4"/>
        </w:numPr>
        <w:tabs>
          <w:tab w:val="left" w:pos="1134"/>
        </w:tabs>
        <w:spacing w:line="360" w:lineRule="auto"/>
        <w:ind w:left="0" w:firstLine="567"/>
        <w:jc w:val="both"/>
        <w:rPr>
          <w:rFonts w:ascii="宋体" w:hAnsi="宋体" w:hint="eastAsia"/>
          <w:sz w:val="21"/>
          <w:szCs w:val="21"/>
        </w:rPr>
      </w:pPr>
      <w:r w:rsidRPr="00A84AF1">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8D540D" w:rsidRPr="00A84AF1" w:rsidRDefault="008D540D" w:rsidP="008D540D">
      <w:pPr>
        <w:widowControl w:val="0"/>
        <w:numPr>
          <w:ilvl w:val="0"/>
          <w:numId w:val="4"/>
        </w:numPr>
        <w:tabs>
          <w:tab w:val="left" w:pos="1134"/>
        </w:tabs>
        <w:spacing w:line="360" w:lineRule="auto"/>
        <w:ind w:left="0" w:firstLine="567"/>
        <w:jc w:val="both"/>
        <w:rPr>
          <w:rFonts w:ascii="宋体" w:hAnsi="宋体" w:hint="eastAsia"/>
          <w:sz w:val="21"/>
          <w:szCs w:val="21"/>
        </w:rPr>
      </w:pPr>
      <w:r w:rsidRPr="00A84AF1">
        <w:rPr>
          <w:rFonts w:ascii="宋体" w:hAnsi="宋体" w:hint="eastAsia"/>
          <w:sz w:val="21"/>
          <w:szCs w:val="21"/>
        </w:rPr>
        <w:t>采购人享有本项目实施过程中产生的知识成果及知识产权。</w:t>
      </w:r>
    </w:p>
    <w:p w:rsidR="008D540D" w:rsidRPr="00A84AF1" w:rsidRDefault="008D540D" w:rsidP="008D540D">
      <w:pPr>
        <w:widowControl w:val="0"/>
        <w:numPr>
          <w:ilvl w:val="0"/>
          <w:numId w:val="4"/>
        </w:numPr>
        <w:tabs>
          <w:tab w:val="left" w:pos="1134"/>
        </w:tabs>
        <w:spacing w:line="360" w:lineRule="auto"/>
        <w:ind w:left="0" w:firstLine="567"/>
        <w:jc w:val="both"/>
        <w:rPr>
          <w:rFonts w:ascii="宋体" w:hAnsi="宋体" w:hint="eastAsia"/>
          <w:sz w:val="21"/>
          <w:szCs w:val="21"/>
        </w:rPr>
      </w:pPr>
      <w:r w:rsidRPr="00A84AF1">
        <w:rPr>
          <w:rFonts w:ascii="宋体" w:hAnsi="宋体" w:hint="eastAsia"/>
          <w:sz w:val="21"/>
          <w:szCs w:val="21"/>
        </w:rPr>
        <w:t>供应商如欲在项目实施过程中采用自有知识成果，需在响应文件中声明，并提供相关知识产权证明文件。使用</w:t>
      </w:r>
      <w:proofErr w:type="gramStart"/>
      <w:r w:rsidRPr="00A84AF1">
        <w:rPr>
          <w:rFonts w:ascii="宋体" w:hAnsi="宋体" w:hint="eastAsia"/>
          <w:sz w:val="21"/>
          <w:szCs w:val="21"/>
        </w:rPr>
        <w:t>该知识</w:t>
      </w:r>
      <w:proofErr w:type="gramEnd"/>
      <w:r w:rsidRPr="00A84AF1">
        <w:rPr>
          <w:rFonts w:ascii="宋体" w:hAnsi="宋体" w:hint="eastAsia"/>
          <w:sz w:val="21"/>
          <w:szCs w:val="21"/>
        </w:rPr>
        <w:t>成果后，供应商需提供开发接口和开发手册等技术文档，并承诺提供无限期技术支持，采购人享有永久使用权。</w:t>
      </w:r>
    </w:p>
    <w:p w:rsidR="008D540D" w:rsidRPr="00A84AF1" w:rsidRDefault="008D540D" w:rsidP="008D540D">
      <w:pPr>
        <w:widowControl w:val="0"/>
        <w:numPr>
          <w:ilvl w:val="0"/>
          <w:numId w:val="4"/>
        </w:numPr>
        <w:tabs>
          <w:tab w:val="left" w:pos="1134"/>
        </w:tabs>
        <w:spacing w:line="360" w:lineRule="auto"/>
        <w:ind w:left="0" w:firstLine="567"/>
        <w:jc w:val="both"/>
        <w:rPr>
          <w:rFonts w:ascii="宋体" w:hAnsi="宋体" w:hint="eastAsia"/>
          <w:sz w:val="21"/>
          <w:szCs w:val="21"/>
        </w:rPr>
      </w:pPr>
      <w:r w:rsidRPr="00A84AF1">
        <w:rPr>
          <w:rFonts w:ascii="宋体" w:hAnsi="宋体" w:hint="eastAsia"/>
          <w:sz w:val="21"/>
          <w:szCs w:val="21"/>
        </w:rPr>
        <w:t>如采用供应商所不拥有的知识产权的产品，则在报价中必须包括合法获取该知</w:t>
      </w:r>
      <w:r w:rsidRPr="00A84AF1">
        <w:rPr>
          <w:rFonts w:ascii="宋体" w:hAnsi="宋体" w:hint="eastAsia"/>
          <w:sz w:val="21"/>
          <w:szCs w:val="21"/>
        </w:rPr>
        <w:lastRenderedPageBreak/>
        <w:t>识产权的相关费用。</w:t>
      </w:r>
    </w:p>
    <w:p w:rsidR="008D540D" w:rsidRPr="00A84AF1" w:rsidRDefault="008D540D" w:rsidP="008D540D">
      <w:pPr>
        <w:pStyle w:val="2"/>
      </w:pPr>
      <w:bookmarkStart w:id="18" w:name="_Toc448147500"/>
      <w:proofErr w:type="spellStart"/>
      <w:r w:rsidRPr="00A84AF1">
        <w:rPr>
          <w:rFonts w:hint="eastAsia"/>
        </w:rPr>
        <w:t>满足采购需求、质量和服务相等的采购项目最低要求</w:t>
      </w:r>
      <w:bookmarkEnd w:id="5"/>
      <w:bookmarkEnd w:id="6"/>
      <w:bookmarkEnd w:id="18"/>
      <w:proofErr w:type="spellEnd"/>
    </w:p>
    <w:p w:rsidR="008D540D" w:rsidRPr="00A84AF1" w:rsidRDefault="008D540D" w:rsidP="008D540D">
      <w:pPr>
        <w:tabs>
          <w:tab w:val="left" w:pos="993"/>
        </w:tabs>
        <w:ind w:firstLineChars="201" w:firstLine="424"/>
        <w:rPr>
          <w:rFonts w:ascii="宋体" w:hAnsi="宋体"/>
          <w:sz w:val="21"/>
          <w:szCs w:val="21"/>
        </w:rPr>
      </w:pPr>
      <w:r w:rsidRPr="00A84AF1">
        <w:rPr>
          <w:rFonts w:ascii="宋体" w:hAnsi="宋体" w:hint="eastAsia"/>
          <w:b/>
          <w:sz w:val="21"/>
          <w:szCs w:val="21"/>
          <w:u w:val="single"/>
        </w:rPr>
        <w:t>技术、商务及其他要求中加“★”号的为满足采购需求、质量和服务相等的采购项目最低要求</w:t>
      </w:r>
      <w:r w:rsidRPr="00A84AF1">
        <w:rPr>
          <w:rFonts w:ascii="宋体" w:hAnsi="宋体" w:hint="eastAsia"/>
          <w:b/>
          <w:sz w:val="21"/>
          <w:szCs w:val="21"/>
        </w:rPr>
        <w:t>。</w:t>
      </w:r>
    </w:p>
    <w:bookmarkEnd w:id="1"/>
    <w:p w:rsidR="00C62726" w:rsidRPr="008D540D" w:rsidRDefault="00C62726"/>
    <w:sectPr w:rsidR="00C62726" w:rsidRPr="008D540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6942A73A"/>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6E7B84E"/>
    <w:multiLevelType w:val="singleLevel"/>
    <w:tmpl w:val="56E7B84E"/>
    <w:lvl w:ilvl="0">
      <w:start w:val="1"/>
      <w:numFmt w:val="decimal"/>
      <w:lvlText w:val="%1)"/>
      <w:lvlJc w:val="left"/>
      <w:pPr>
        <w:tabs>
          <w:tab w:val="left" w:pos="425"/>
        </w:tabs>
        <w:ind w:left="425" w:hanging="425"/>
      </w:pPr>
      <w:rPr>
        <w:rFont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40D"/>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540D"/>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40D"/>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8D540D"/>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8D540D"/>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8D540D"/>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8D540D"/>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8D540D"/>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8D540D"/>
    <w:rPr>
      <w:rFonts w:ascii="宋体" w:eastAsia="宋体" w:hAnsi="宋体" w:cs="Times New Roman"/>
      <w:b/>
      <w:bCs/>
      <w:color w:val="000000"/>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2016-04-12T04:04:00Z</dcterms:created>
  <dcterms:modified xsi:type="dcterms:W3CDTF">2016-04-12T04:05:00Z</dcterms:modified>
</cp:coreProperties>
</file>