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D1" w:rsidRPr="00AB080F" w:rsidRDefault="005901D1" w:rsidP="005901D1">
      <w:pPr>
        <w:pStyle w:val="1"/>
        <w:widowControl/>
        <w:spacing w:line="360" w:lineRule="auto"/>
        <w:ind w:left="283" w:hanging="425"/>
        <w:jc w:val="center"/>
      </w:pPr>
      <w:bookmarkStart w:id="0" w:name="_Toc467742823"/>
      <w:r w:rsidRPr="00AB080F">
        <w:rPr>
          <w:rFonts w:hint="eastAsia"/>
        </w:rPr>
        <w:t>项目技术、商务及其他要求</w:t>
      </w:r>
      <w:bookmarkEnd w:id="0"/>
    </w:p>
    <w:p w:rsidR="005901D1" w:rsidRPr="00AB080F" w:rsidRDefault="005901D1" w:rsidP="005901D1">
      <w:pPr>
        <w:pStyle w:val="2"/>
        <w:numPr>
          <w:ilvl w:val="1"/>
          <w:numId w:val="0"/>
        </w:numPr>
        <w:tabs>
          <w:tab w:val="left" w:pos="426"/>
          <w:tab w:val="left" w:pos="567"/>
        </w:tabs>
        <w:spacing w:beforeLines="50" w:afterLines="50" w:line="360" w:lineRule="auto"/>
        <w:ind w:left="567" w:hanging="567"/>
        <w:jc w:val="left"/>
      </w:pPr>
      <w:bookmarkStart w:id="1" w:name="_Toc467742824"/>
      <w:r w:rsidRPr="00AB080F">
        <w:rPr>
          <w:rFonts w:hint="eastAsia"/>
        </w:rPr>
        <w:t>采购内容</w:t>
      </w:r>
      <w:bookmarkEnd w:id="1"/>
    </w:p>
    <w:tbl>
      <w:tblPr>
        <w:tblW w:w="7655" w:type="dxa"/>
        <w:jc w:val="center"/>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276"/>
        <w:gridCol w:w="5103"/>
        <w:gridCol w:w="1276"/>
      </w:tblGrid>
      <w:tr w:rsidR="005901D1" w:rsidRPr="00AB080F" w:rsidTr="00F92986">
        <w:trPr>
          <w:trHeight w:val="219"/>
          <w:jc w:val="center"/>
        </w:trPr>
        <w:tc>
          <w:tcPr>
            <w:tcW w:w="1276" w:type="dxa"/>
            <w:shd w:val="clear" w:color="auto" w:fill="auto"/>
            <w:vAlign w:val="center"/>
          </w:tcPr>
          <w:p w:rsidR="005901D1" w:rsidRPr="00AB080F" w:rsidRDefault="005901D1" w:rsidP="00F92986">
            <w:pPr>
              <w:spacing w:line="0" w:lineRule="atLeast"/>
              <w:jc w:val="center"/>
              <w:rPr>
                <w:rFonts w:ascii="宋体" w:hAnsi="宋体"/>
                <w:szCs w:val="21"/>
              </w:rPr>
            </w:pPr>
            <w:r w:rsidRPr="00AB080F">
              <w:rPr>
                <w:rFonts w:ascii="宋体" w:hAnsi="宋体" w:hint="eastAsia"/>
                <w:szCs w:val="21"/>
              </w:rPr>
              <w:t>序号</w:t>
            </w:r>
          </w:p>
        </w:tc>
        <w:tc>
          <w:tcPr>
            <w:tcW w:w="5103" w:type="dxa"/>
            <w:vAlign w:val="center"/>
          </w:tcPr>
          <w:p w:rsidR="005901D1" w:rsidRPr="00AB080F" w:rsidRDefault="005901D1" w:rsidP="00F92986">
            <w:pPr>
              <w:spacing w:line="0" w:lineRule="atLeast"/>
              <w:jc w:val="center"/>
              <w:rPr>
                <w:rFonts w:ascii="宋体" w:hAnsi="宋体"/>
                <w:szCs w:val="21"/>
              </w:rPr>
            </w:pPr>
            <w:r w:rsidRPr="00AB080F">
              <w:rPr>
                <w:rFonts w:ascii="宋体" w:hAnsi="宋体" w:hint="eastAsia"/>
                <w:szCs w:val="21"/>
              </w:rPr>
              <w:t>货物名称</w:t>
            </w:r>
          </w:p>
        </w:tc>
        <w:tc>
          <w:tcPr>
            <w:tcW w:w="1276" w:type="dxa"/>
            <w:vAlign w:val="center"/>
          </w:tcPr>
          <w:p w:rsidR="005901D1" w:rsidRPr="00AB080F" w:rsidRDefault="005901D1" w:rsidP="005901D1">
            <w:pPr>
              <w:spacing w:line="360" w:lineRule="auto"/>
              <w:ind w:leftChars="-47" w:left="-99"/>
              <w:jc w:val="center"/>
              <w:rPr>
                <w:rFonts w:ascii="宋体" w:hAnsi="宋体"/>
                <w:szCs w:val="21"/>
              </w:rPr>
            </w:pPr>
            <w:r w:rsidRPr="00AB080F">
              <w:rPr>
                <w:rFonts w:ascii="宋体" w:hAnsi="宋体" w:hint="eastAsia"/>
                <w:szCs w:val="21"/>
              </w:rPr>
              <w:t>数量</w:t>
            </w:r>
          </w:p>
        </w:tc>
      </w:tr>
      <w:tr w:rsidR="005901D1" w:rsidRPr="00AB080F" w:rsidTr="00F92986">
        <w:trPr>
          <w:trHeight w:val="424"/>
          <w:jc w:val="center"/>
        </w:trPr>
        <w:tc>
          <w:tcPr>
            <w:tcW w:w="1276" w:type="dxa"/>
            <w:shd w:val="clear" w:color="auto" w:fill="auto"/>
            <w:vAlign w:val="center"/>
          </w:tcPr>
          <w:p w:rsidR="005901D1" w:rsidRPr="00AB080F" w:rsidRDefault="005901D1" w:rsidP="00F92986">
            <w:pPr>
              <w:spacing w:line="0" w:lineRule="atLeast"/>
              <w:jc w:val="center"/>
              <w:rPr>
                <w:rFonts w:ascii="宋体" w:hAnsi="宋体"/>
                <w:szCs w:val="21"/>
              </w:rPr>
            </w:pPr>
            <w:r w:rsidRPr="00AB080F">
              <w:rPr>
                <w:rFonts w:ascii="宋体" w:hAnsi="宋体" w:hint="eastAsia"/>
                <w:szCs w:val="21"/>
              </w:rPr>
              <w:t>1</w:t>
            </w:r>
          </w:p>
        </w:tc>
        <w:tc>
          <w:tcPr>
            <w:tcW w:w="5103" w:type="dxa"/>
            <w:vAlign w:val="center"/>
          </w:tcPr>
          <w:p w:rsidR="005901D1" w:rsidRPr="00AB080F" w:rsidRDefault="005901D1" w:rsidP="00F92986">
            <w:pPr>
              <w:jc w:val="center"/>
              <w:rPr>
                <w:szCs w:val="21"/>
              </w:rPr>
            </w:pPr>
            <w:r w:rsidRPr="00AB080F">
              <w:rPr>
                <w:rFonts w:hint="eastAsia"/>
                <w:szCs w:val="21"/>
              </w:rPr>
              <w:t>空压机</w:t>
            </w:r>
          </w:p>
        </w:tc>
        <w:tc>
          <w:tcPr>
            <w:tcW w:w="1276" w:type="dxa"/>
            <w:vAlign w:val="center"/>
          </w:tcPr>
          <w:p w:rsidR="005901D1" w:rsidRPr="00AB080F" w:rsidRDefault="005901D1" w:rsidP="00F92986">
            <w:pPr>
              <w:jc w:val="center"/>
              <w:rPr>
                <w:szCs w:val="21"/>
              </w:rPr>
            </w:pPr>
            <w:r w:rsidRPr="00AB080F">
              <w:rPr>
                <w:szCs w:val="21"/>
              </w:rPr>
              <w:t>1</w:t>
            </w:r>
          </w:p>
        </w:tc>
      </w:tr>
      <w:tr w:rsidR="005901D1" w:rsidRPr="00AB080F" w:rsidTr="00F92986">
        <w:trPr>
          <w:trHeight w:val="416"/>
          <w:jc w:val="center"/>
        </w:trPr>
        <w:tc>
          <w:tcPr>
            <w:tcW w:w="1276" w:type="dxa"/>
            <w:shd w:val="clear" w:color="auto" w:fill="auto"/>
            <w:vAlign w:val="center"/>
          </w:tcPr>
          <w:p w:rsidR="005901D1" w:rsidRPr="00AB080F" w:rsidRDefault="005901D1" w:rsidP="00F92986">
            <w:pPr>
              <w:spacing w:line="0" w:lineRule="atLeast"/>
              <w:jc w:val="center"/>
              <w:rPr>
                <w:rFonts w:ascii="宋体" w:hAnsi="宋体"/>
                <w:szCs w:val="21"/>
              </w:rPr>
            </w:pPr>
            <w:r w:rsidRPr="00AB080F">
              <w:rPr>
                <w:rFonts w:ascii="宋体" w:hAnsi="宋体" w:hint="eastAsia"/>
                <w:szCs w:val="21"/>
              </w:rPr>
              <w:t>2</w:t>
            </w:r>
          </w:p>
        </w:tc>
        <w:tc>
          <w:tcPr>
            <w:tcW w:w="5103" w:type="dxa"/>
            <w:vAlign w:val="center"/>
          </w:tcPr>
          <w:p w:rsidR="005901D1" w:rsidRPr="00AB080F" w:rsidRDefault="005901D1" w:rsidP="00F92986">
            <w:pPr>
              <w:jc w:val="center"/>
              <w:rPr>
                <w:szCs w:val="21"/>
              </w:rPr>
            </w:pPr>
            <w:r w:rsidRPr="00AB080F">
              <w:rPr>
                <w:rFonts w:hint="eastAsia"/>
                <w:szCs w:val="21"/>
              </w:rPr>
              <w:t>超声波清洗机</w:t>
            </w:r>
          </w:p>
        </w:tc>
        <w:tc>
          <w:tcPr>
            <w:tcW w:w="1276" w:type="dxa"/>
            <w:vAlign w:val="center"/>
          </w:tcPr>
          <w:p w:rsidR="005901D1" w:rsidRPr="00AB080F" w:rsidRDefault="005901D1" w:rsidP="00F92986">
            <w:pPr>
              <w:jc w:val="center"/>
              <w:rPr>
                <w:szCs w:val="21"/>
              </w:rPr>
            </w:pPr>
            <w:r w:rsidRPr="00AB080F">
              <w:rPr>
                <w:rFonts w:hint="eastAsia"/>
                <w:szCs w:val="21"/>
              </w:rPr>
              <w:t>1</w:t>
            </w:r>
          </w:p>
        </w:tc>
      </w:tr>
      <w:tr w:rsidR="005901D1" w:rsidRPr="00AB080F" w:rsidTr="00F92986">
        <w:trPr>
          <w:trHeight w:val="409"/>
          <w:jc w:val="center"/>
        </w:trPr>
        <w:tc>
          <w:tcPr>
            <w:tcW w:w="1276" w:type="dxa"/>
            <w:shd w:val="clear" w:color="auto" w:fill="auto"/>
            <w:vAlign w:val="center"/>
          </w:tcPr>
          <w:p w:rsidR="005901D1" w:rsidRPr="00AB080F" w:rsidRDefault="005901D1" w:rsidP="00F92986">
            <w:pPr>
              <w:spacing w:line="0" w:lineRule="atLeast"/>
              <w:jc w:val="center"/>
              <w:rPr>
                <w:rFonts w:ascii="宋体" w:hAnsi="宋体"/>
                <w:szCs w:val="21"/>
              </w:rPr>
            </w:pPr>
            <w:r w:rsidRPr="00AB080F">
              <w:rPr>
                <w:rFonts w:ascii="宋体" w:hAnsi="宋体" w:hint="eastAsia"/>
                <w:szCs w:val="21"/>
              </w:rPr>
              <w:t>3</w:t>
            </w:r>
          </w:p>
        </w:tc>
        <w:tc>
          <w:tcPr>
            <w:tcW w:w="5103" w:type="dxa"/>
            <w:vAlign w:val="center"/>
          </w:tcPr>
          <w:p w:rsidR="005901D1" w:rsidRPr="00AB080F" w:rsidRDefault="005901D1" w:rsidP="00F92986">
            <w:pPr>
              <w:jc w:val="center"/>
              <w:rPr>
                <w:szCs w:val="21"/>
              </w:rPr>
            </w:pPr>
            <w:r w:rsidRPr="00AB080F">
              <w:rPr>
                <w:rFonts w:hint="eastAsia"/>
                <w:szCs w:val="21"/>
              </w:rPr>
              <w:t>电子防潮柜</w:t>
            </w:r>
          </w:p>
        </w:tc>
        <w:tc>
          <w:tcPr>
            <w:tcW w:w="1276" w:type="dxa"/>
            <w:vAlign w:val="center"/>
          </w:tcPr>
          <w:p w:rsidR="005901D1" w:rsidRPr="00AB080F" w:rsidRDefault="005901D1" w:rsidP="00F92986">
            <w:pPr>
              <w:jc w:val="center"/>
              <w:rPr>
                <w:szCs w:val="21"/>
              </w:rPr>
            </w:pPr>
            <w:r w:rsidRPr="00AB080F">
              <w:rPr>
                <w:rFonts w:hint="eastAsia"/>
                <w:szCs w:val="21"/>
              </w:rPr>
              <w:t>4</w:t>
            </w:r>
          </w:p>
        </w:tc>
      </w:tr>
    </w:tbl>
    <w:p w:rsidR="005901D1" w:rsidRPr="00AB080F" w:rsidRDefault="005901D1" w:rsidP="005901D1">
      <w:pPr>
        <w:pStyle w:val="2"/>
        <w:numPr>
          <w:ilvl w:val="1"/>
          <w:numId w:val="0"/>
        </w:numPr>
        <w:tabs>
          <w:tab w:val="left" w:pos="426"/>
          <w:tab w:val="left" w:pos="567"/>
        </w:tabs>
        <w:spacing w:beforeLines="50" w:afterLines="50" w:line="360" w:lineRule="auto"/>
        <w:ind w:left="567" w:hanging="567"/>
        <w:jc w:val="left"/>
      </w:pPr>
      <w:bookmarkStart w:id="2" w:name="_Toc467742825"/>
      <w:r w:rsidRPr="00AB080F">
        <w:rPr>
          <w:rFonts w:hint="eastAsia"/>
        </w:rPr>
        <w:t>技术参数及要求</w:t>
      </w:r>
      <w:bookmarkEnd w:id="2"/>
    </w:p>
    <w:tbl>
      <w:tblPr>
        <w:tblStyle w:val="a6"/>
        <w:tblW w:w="0" w:type="auto"/>
        <w:jc w:val="center"/>
        <w:tblLook w:val="04A0"/>
      </w:tblPr>
      <w:tblGrid>
        <w:gridCol w:w="675"/>
        <w:gridCol w:w="993"/>
        <w:gridCol w:w="4252"/>
        <w:gridCol w:w="897"/>
        <w:gridCol w:w="820"/>
        <w:gridCol w:w="885"/>
      </w:tblGrid>
      <w:tr w:rsidR="005901D1" w:rsidRPr="00AB080F" w:rsidTr="00F92986">
        <w:trPr>
          <w:jc w:val="center"/>
        </w:trPr>
        <w:tc>
          <w:tcPr>
            <w:tcW w:w="675" w:type="dxa"/>
            <w:vAlign w:val="center"/>
          </w:tcPr>
          <w:p w:rsidR="005901D1" w:rsidRPr="00AB080F" w:rsidRDefault="005901D1" w:rsidP="00F92986">
            <w:pPr>
              <w:spacing w:beforeLines="50" w:afterLines="50"/>
              <w:jc w:val="center"/>
              <w:rPr>
                <w:b/>
                <w:sz w:val="21"/>
                <w:szCs w:val="21"/>
              </w:rPr>
            </w:pPr>
            <w:r w:rsidRPr="00AB080F">
              <w:rPr>
                <w:rFonts w:hint="eastAsia"/>
                <w:b/>
                <w:sz w:val="21"/>
                <w:szCs w:val="21"/>
              </w:rPr>
              <w:t>序号</w:t>
            </w:r>
          </w:p>
        </w:tc>
        <w:tc>
          <w:tcPr>
            <w:tcW w:w="993" w:type="dxa"/>
            <w:vAlign w:val="center"/>
          </w:tcPr>
          <w:p w:rsidR="005901D1" w:rsidRPr="00AB080F" w:rsidRDefault="005901D1" w:rsidP="00F92986">
            <w:pPr>
              <w:spacing w:beforeLines="50" w:afterLines="50"/>
              <w:jc w:val="center"/>
              <w:rPr>
                <w:b/>
                <w:sz w:val="21"/>
                <w:szCs w:val="21"/>
              </w:rPr>
            </w:pPr>
            <w:r w:rsidRPr="00AB080F">
              <w:rPr>
                <w:rFonts w:hint="eastAsia"/>
                <w:b/>
                <w:sz w:val="21"/>
                <w:szCs w:val="21"/>
              </w:rPr>
              <w:t>名称</w:t>
            </w:r>
          </w:p>
        </w:tc>
        <w:tc>
          <w:tcPr>
            <w:tcW w:w="4252" w:type="dxa"/>
            <w:vAlign w:val="center"/>
          </w:tcPr>
          <w:p w:rsidR="005901D1" w:rsidRPr="00AB080F" w:rsidRDefault="005901D1" w:rsidP="00F92986">
            <w:pPr>
              <w:spacing w:beforeLines="50" w:afterLines="50"/>
              <w:jc w:val="center"/>
              <w:rPr>
                <w:b/>
                <w:sz w:val="21"/>
                <w:szCs w:val="21"/>
              </w:rPr>
            </w:pPr>
            <w:r w:rsidRPr="00AB080F">
              <w:rPr>
                <w:rFonts w:hint="eastAsia"/>
                <w:b/>
                <w:sz w:val="21"/>
                <w:szCs w:val="21"/>
              </w:rPr>
              <w:t>详细技术指标及功能需求</w:t>
            </w:r>
          </w:p>
        </w:tc>
        <w:tc>
          <w:tcPr>
            <w:tcW w:w="897" w:type="dxa"/>
            <w:vAlign w:val="center"/>
          </w:tcPr>
          <w:p w:rsidR="005901D1" w:rsidRPr="00AB080F" w:rsidRDefault="005901D1" w:rsidP="00F92986">
            <w:pPr>
              <w:spacing w:beforeLines="50" w:afterLines="50"/>
              <w:jc w:val="center"/>
              <w:rPr>
                <w:b/>
                <w:sz w:val="21"/>
                <w:szCs w:val="21"/>
              </w:rPr>
            </w:pPr>
            <w:r w:rsidRPr="00AB080F">
              <w:rPr>
                <w:rFonts w:hint="eastAsia"/>
                <w:b/>
                <w:sz w:val="21"/>
                <w:szCs w:val="21"/>
              </w:rPr>
              <w:t>单位</w:t>
            </w:r>
          </w:p>
        </w:tc>
        <w:tc>
          <w:tcPr>
            <w:tcW w:w="820" w:type="dxa"/>
            <w:vAlign w:val="center"/>
          </w:tcPr>
          <w:p w:rsidR="005901D1" w:rsidRPr="00AB080F" w:rsidRDefault="005901D1" w:rsidP="00F92986">
            <w:pPr>
              <w:spacing w:beforeLines="50" w:afterLines="50"/>
              <w:jc w:val="center"/>
              <w:rPr>
                <w:b/>
                <w:sz w:val="21"/>
                <w:szCs w:val="21"/>
              </w:rPr>
            </w:pPr>
            <w:r w:rsidRPr="00AB080F">
              <w:rPr>
                <w:rFonts w:hint="eastAsia"/>
                <w:b/>
                <w:sz w:val="21"/>
                <w:szCs w:val="21"/>
              </w:rPr>
              <w:t>数量</w:t>
            </w:r>
          </w:p>
        </w:tc>
        <w:tc>
          <w:tcPr>
            <w:tcW w:w="885" w:type="dxa"/>
            <w:vAlign w:val="center"/>
          </w:tcPr>
          <w:p w:rsidR="005901D1" w:rsidRPr="00AB080F" w:rsidRDefault="005901D1" w:rsidP="00F92986">
            <w:pPr>
              <w:spacing w:beforeLines="50" w:afterLines="50"/>
              <w:jc w:val="center"/>
              <w:rPr>
                <w:b/>
                <w:sz w:val="21"/>
                <w:szCs w:val="21"/>
              </w:rPr>
            </w:pPr>
            <w:r w:rsidRPr="00AB080F">
              <w:rPr>
                <w:rFonts w:hint="eastAsia"/>
                <w:b/>
                <w:sz w:val="21"/>
                <w:szCs w:val="21"/>
              </w:rPr>
              <w:t>备注</w:t>
            </w:r>
          </w:p>
        </w:tc>
      </w:tr>
      <w:tr w:rsidR="005901D1" w:rsidRPr="00AB080F" w:rsidTr="00F92986">
        <w:trPr>
          <w:jc w:val="center"/>
        </w:trPr>
        <w:tc>
          <w:tcPr>
            <w:tcW w:w="675" w:type="dxa"/>
            <w:vAlign w:val="center"/>
          </w:tcPr>
          <w:p w:rsidR="005901D1" w:rsidRPr="00AB080F" w:rsidRDefault="005901D1" w:rsidP="00F92986">
            <w:pPr>
              <w:spacing w:beforeLines="50" w:afterLines="50"/>
              <w:jc w:val="center"/>
              <w:rPr>
                <w:b/>
                <w:sz w:val="21"/>
                <w:szCs w:val="21"/>
              </w:rPr>
            </w:pPr>
            <w:r w:rsidRPr="00AB080F">
              <w:rPr>
                <w:rFonts w:hint="eastAsia"/>
                <w:b/>
                <w:sz w:val="21"/>
                <w:szCs w:val="21"/>
              </w:rPr>
              <w:t>1</w:t>
            </w:r>
          </w:p>
        </w:tc>
        <w:tc>
          <w:tcPr>
            <w:tcW w:w="993" w:type="dxa"/>
            <w:vAlign w:val="center"/>
          </w:tcPr>
          <w:p w:rsidR="005901D1" w:rsidRPr="00AB080F" w:rsidRDefault="005901D1" w:rsidP="00F92986">
            <w:pPr>
              <w:jc w:val="center"/>
              <w:rPr>
                <w:sz w:val="21"/>
                <w:szCs w:val="21"/>
              </w:rPr>
            </w:pPr>
            <w:r w:rsidRPr="00AB080F">
              <w:rPr>
                <w:rFonts w:hint="eastAsia"/>
                <w:sz w:val="21"/>
                <w:szCs w:val="21"/>
              </w:rPr>
              <w:t>空压机</w:t>
            </w:r>
          </w:p>
        </w:tc>
        <w:tc>
          <w:tcPr>
            <w:tcW w:w="4252" w:type="dxa"/>
            <w:vAlign w:val="center"/>
          </w:tcPr>
          <w:p w:rsidR="005901D1" w:rsidRPr="00AB080F" w:rsidRDefault="005901D1" w:rsidP="00F92986">
            <w:pPr>
              <w:rPr>
                <w:sz w:val="21"/>
                <w:szCs w:val="21"/>
              </w:rPr>
            </w:pPr>
            <w:r w:rsidRPr="00AB080F">
              <w:rPr>
                <w:rFonts w:hint="eastAsia"/>
                <w:sz w:val="21"/>
                <w:szCs w:val="21"/>
              </w:rPr>
              <w:t>1.</w:t>
            </w:r>
            <w:r w:rsidRPr="00AB080F">
              <w:rPr>
                <w:sz w:val="21"/>
                <w:szCs w:val="21"/>
              </w:rPr>
              <w:t xml:space="preserve"> </w:t>
            </w:r>
            <w:r w:rsidRPr="00AB080F">
              <w:rPr>
                <w:rFonts w:hint="eastAsia"/>
                <w:sz w:val="21"/>
                <w:szCs w:val="21"/>
              </w:rPr>
              <w:t>空压机排气压力</w:t>
            </w:r>
            <w:r w:rsidRPr="00AB080F">
              <w:rPr>
                <w:rFonts w:hint="eastAsia"/>
                <w:sz w:val="21"/>
                <w:szCs w:val="21"/>
              </w:rPr>
              <w:t>P</w:t>
            </w:r>
            <w:r w:rsidRPr="00AB080F">
              <w:rPr>
                <w:rFonts w:hint="eastAsia"/>
                <w:sz w:val="21"/>
                <w:szCs w:val="21"/>
              </w:rPr>
              <w:t>：</w:t>
            </w:r>
            <w:r w:rsidRPr="00AB080F">
              <w:rPr>
                <w:rFonts w:hint="eastAsia"/>
                <w:sz w:val="21"/>
                <w:szCs w:val="21"/>
              </w:rPr>
              <w:t>0.7~0.8MPa</w:t>
            </w:r>
          </w:p>
          <w:p w:rsidR="005901D1" w:rsidRPr="00AB080F" w:rsidRDefault="005901D1" w:rsidP="00F92986">
            <w:pPr>
              <w:rPr>
                <w:sz w:val="21"/>
                <w:szCs w:val="21"/>
              </w:rPr>
            </w:pPr>
            <w:r w:rsidRPr="00AB080F">
              <w:rPr>
                <w:rFonts w:hint="eastAsia"/>
                <w:sz w:val="21"/>
                <w:szCs w:val="21"/>
              </w:rPr>
              <w:t>#2.</w:t>
            </w:r>
            <w:r w:rsidRPr="00AB080F">
              <w:rPr>
                <w:sz w:val="21"/>
                <w:szCs w:val="21"/>
              </w:rPr>
              <w:t xml:space="preserve"> </w:t>
            </w:r>
            <w:r w:rsidRPr="00AB080F">
              <w:rPr>
                <w:rFonts w:hint="eastAsia"/>
                <w:sz w:val="21"/>
                <w:szCs w:val="21"/>
              </w:rPr>
              <w:t>排气量：</w:t>
            </w:r>
            <w:r w:rsidRPr="00AB080F">
              <w:rPr>
                <w:rFonts w:hint="eastAsia"/>
                <w:sz w:val="21"/>
                <w:szCs w:val="21"/>
              </w:rPr>
              <w:t>1~6.8m</w:t>
            </w:r>
            <w:r w:rsidRPr="00AB080F">
              <w:rPr>
                <w:rFonts w:hint="eastAsia"/>
                <w:sz w:val="21"/>
                <w:szCs w:val="21"/>
                <w:vertAlign w:val="superscript"/>
              </w:rPr>
              <w:t>3</w:t>
            </w:r>
            <w:r w:rsidRPr="00AB080F">
              <w:rPr>
                <w:rFonts w:hint="eastAsia"/>
                <w:sz w:val="21"/>
                <w:szCs w:val="21"/>
              </w:rPr>
              <w:t>/min</w:t>
            </w:r>
          </w:p>
          <w:p w:rsidR="005901D1" w:rsidRPr="00AB080F" w:rsidRDefault="005901D1" w:rsidP="00F92986">
            <w:pPr>
              <w:rPr>
                <w:sz w:val="21"/>
                <w:szCs w:val="21"/>
              </w:rPr>
            </w:pPr>
            <w:r w:rsidRPr="00AB080F">
              <w:rPr>
                <w:rFonts w:hint="eastAsia"/>
                <w:sz w:val="21"/>
                <w:szCs w:val="21"/>
              </w:rPr>
              <w:t>3.</w:t>
            </w:r>
            <w:r w:rsidRPr="00AB080F">
              <w:rPr>
                <w:sz w:val="21"/>
                <w:szCs w:val="21"/>
              </w:rPr>
              <w:t xml:space="preserve"> </w:t>
            </w:r>
            <w:r w:rsidRPr="00AB080F">
              <w:rPr>
                <w:rFonts w:hint="eastAsia"/>
                <w:sz w:val="21"/>
                <w:szCs w:val="21"/>
              </w:rPr>
              <w:t>电机形式：变频电机</w:t>
            </w:r>
          </w:p>
          <w:p w:rsidR="005901D1" w:rsidRPr="00AB080F" w:rsidRDefault="005901D1" w:rsidP="00F92986">
            <w:pPr>
              <w:rPr>
                <w:sz w:val="21"/>
                <w:szCs w:val="21"/>
              </w:rPr>
            </w:pPr>
            <w:r w:rsidRPr="00AB080F">
              <w:rPr>
                <w:rFonts w:hint="eastAsia"/>
                <w:sz w:val="21"/>
                <w:szCs w:val="21"/>
              </w:rPr>
              <w:t>#4.</w:t>
            </w:r>
            <w:r w:rsidRPr="00AB080F">
              <w:rPr>
                <w:sz w:val="21"/>
                <w:szCs w:val="21"/>
              </w:rPr>
              <w:t xml:space="preserve"> </w:t>
            </w:r>
            <w:r w:rsidRPr="00AB080F">
              <w:rPr>
                <w:rFonts w:hint="eastAsia"/>
                <w:sz w:val="21"/>
                <w:szCs w:val="21"/>
              </w:rPr>
              <w:t>电机防护等级：</w:t>
            </w:r>
            <w:r w:rsidRPr="00AB080F">
              <w:rPr>
                <w:rFonts w:hint="eastAsia"/>
                <w:sz w:val="21"/>
                <w:szCs w:val="21"/>
              </w:rPr>
              <w:t>IP66</w:t>
            </w:r>
          </w:p>
          <w:p w:rsidR="005901D1" w:rsidRPr="00AB080F" w:rsidRDefault="005901D1" w:rsidP="00F92986">
            <w:pPr>
              <w:rPr>
                <w:sz w:val="21"/>
                <w:szCs w:val="21"/>
              </w:rPr>
            </w:pPr>
            <w:r w:rsidRPr="00AB080F">
              <w:rPr>
                <w:rFonts w:hint="eastAsia"/>
                <w:sz w:val="21"/>
                <w:szCs w:val="21"/>
              </w:rPr>
              <w:t>5.</w:t>
            </w:r>
            <w:r w:rsidRPr="00AB080F">
              <w:rPr>
                <w:sz w:val="21"/>
                <w:szCs w:val="21"/>
              </w:rPr>
              <w:t xml:space="preserve"> </w:t>
            </w:r>
            <w:r w:rsidRPr="00AB080F">
              <w:rPr>
                <w:rFonts w:hint="eastAsia"/>
                <w:sz w:val="21"/>
                <w:szCs w:val="21"/>
              </w:rPr>
              <w:t>气体压缩形式：螺杆式</w:t>
            </w:r>
          </w:p>
          <w:p w:rsidR="005901D1" w:rsidRPr="00AB080F" w:rsidRDefault="005901D1" w:rsidP="00F92986">
            <w:pPr>
              <w:rPr>
                <w:sz w:val="21"/>
                <w:szCs w:val="21"/>
              </w:rPr>
            </w:pPr>
            <w:r w:rsidRPr="00AB080F">
              <w:rPr>
                <w:rFonts w:hint="eastAsia"/>
                <w:sz w:val="21"/>
                <w:szCs w:val="21"/>
              </w:rPr>
              <w:t>#6.</w:t>
            </w:r>
            <w:r w:rsidRPr="00AB080F">
              <w:rPr>
                <w:sz w:val="21"/>
                <w:szCs w:val="21"/>
              </w:rPr>
              <w:t xml:space="preserve"> </w:t>
            </w:r>
            <w:r w:rsidRPr="00AB080F">
              <w:rPr>
                <w:rFonts w:hint="eastAsia"/>
                <w:sz w:val="21"/>
                <w:szCs w:val="21"/>
              </w:rPr>
              <w:t>传动形式：直连传动</w:t>
            </w:r>
          </w:p>
          <w:p w:rsidR="005901D1" w:rsidRPr="00AB080F" w:rsidRDefault="005901D1" w:rsidP="00F92986">
            <w:pPr>
              <w:rPr>
                <w:sz w:val="21"/>
                <w:szCs w:val="21"/>
              </w:rPr>
            </w:pPr>
            <w:r w:rsidRPr="00AB080F">
              <w:rPr>
                <w:rFonts w:hint="eastAsia"/>
                <w:sz w:val="21"/>
                <w:szCs w:val="21"/>
              </w:rPr>
              <w:t>*7.</w:t>
            </w:r>
            <w:r w:rsidRPr="00AB080F">
              <w:rPr>
                <w:sz w:val="21"/>
                <w:szCs w:val="21"/>
              </w:rPr>
              <w:t xml:space="preserve"> </w:t>
            </w:r>
            <w:r w:rsidRPr="00AB080F">
              <w:rPr>
                <w:rFonts w:hint="eastAsia"/>
                <w:sz w:val="21"/>
                <w:szCs w:val="21"/>
              </w:rPr>
              <w:t>使用端含油量（</w:t>
            </w:r>
            <w:proofErr w:type="spellStart"/>
            <w:r w:rsidRPr="00AB080F">
              <w:rPr>
                <w:rFonts w:hint="eastAsia"/>
                <w:sz w:val="21"/>
                <w:szCs w:val="21"/>
              </w:rPr>
              <w:t>ppm</w:t>
            </w:r>
            <w:proofErr w:type="spellEnd"/>
            <w:r w:rsidRPr="00AB080F">
              <w:rPr>
                <w:rFonts w:hint="eastAsia"/>
                <w:sz w:val="21"/>
                <w:szCs w:val="21"/>
              </w:rPr>
              <w:t>）：小于</w:t>
            </w:r>
            <w:r w:rsidRPr="00AB080F">
              <w:rPr>
                <w:rFonts w:hint="eastAsia"/>
                <w:sz w:val="21"/>
                <w:szCs w:val="21"/>
              </w:rPr>
              <w:t>0.005</w:t>
            </w:r>
          </w:p>
          <w:p w:rsidR="005901D1" w:rsidRPr="00AB080F" w:rsidRDefault="005901D1" w:rsidP="00F92986">
            <w:pPr>
              <w:rPr>
                <w:sz w:val="21"/>
                <w:szCs w:val="21"/>
              </w:rPr>
            </w:pPr>
            <w:r w:rsidRPr="00AB080F">
              <w:rPr>
                <w:rFonts w:hint="eastAsia"/>
                <w:sz w:val="21"/>
                <w:szCs w:val="21"/>
              </w:rPr>
              <w:t>*8.</w:t>
            </w:r>
            <w:r w:rsidRPr="00AB080F">
              <w:rPr>
                <w:sz w:val="21"/>
                <w:szCs w:val="21"/>
              </w:rPr>
              <w:t xml:space="preserve"> </w:t>
            </w:r>
            <w:r w:rsidRPr="00AB080F">
              <w:rPr>
                <w:rFonts w:hint="eastAsia"/>
                <w:sz w:val="21"/>
                <w:szCs w:val="21"/>
              </w:rPr>
              <w:t>使用端除尘精度（μ</w:t>
            </w:r>
            <w:r w:rsidRPr="00AB080F">
              <w:rPr>
                <w:rFonts w:hint="eastAsia"/>
                <w:sz w:val="21"/>
                <w:szCs w:val="21"/>
              </w:rPr>
              <w:t>m</w:t>
            </w:r>
            <w:r w:rsidRPr="00AB080F">
              <w:rPr>
                <w:rFonts w:hint="eastAsia"/>
                <w:sz w:val="21"/>
                <w:szCs w:val="21"/>
              </w:rPr>
              <w:t>）：小于</w:t>
            </w:r>
            <w:r w:rsidRPr="00AB080F">
              <w:rPr>
                <w:rFonts w:hint="eastAsia"/>
                <w:sz w:val="21"/>
                <w:szCs w:val="21"/>
              </w:rPr>
              <w:t>0.05</w:t>
            </w:r>
          </w:p>
          <w:p w:rsidR="005901D1" w:rsidRPr="00AB080F" w:rsidRDefault="005901D1" w:rsidP="00F92986">
            <w:pPr>
              <w:rPr>
                <w:sz w:val="21"/>
                <w:szCs w:val="21"/>
              </w:rPr>
            </w:pPr>
            <w:r w:rsidRPr="00AB080F">
              <w:rPr>
                <w:rFonts w:hint="eastAsia"/>
                <w:sz w:val="21"/>
                <w:szCs w:val="21"/>
              </w:rPr>
              <w:t>9.</w:t>
            </w:r>
            <w:r w:rsidRPr="00AB080F">
              <w:rPr>
                <w:sz w:val="21"/>
                <w:szCs w:val="21"/>
              </w:rPr>
              <w:t xml:space="preserve"> </w:t>
            </w:r>
            <w:r w:rsidRPr="00AB080F">
              <w:rPr>
                <w:rFonts w:hint="eastAsia"/>
                <w:sz w:val="21"/>
                <w:szCs w:val="21"/>
              </w:rPr>
              <w:t>压力露点（℃）：小于</w:t>
            </w:r>
            <w:r w:rsidRPr="00AB080F">
              <w:rPr>
                <w:rFonts w:hint="eastAsia"/>
                <w:sz w:val="21"/>
                <w:szCs w:val="21"/>
              </w:rPr>
              <w:t>8</w:t>
            </w:r>
          </w:p>
          <w:p w:rsidR="005901D1" w:rsidRPr="00AB080F" w:rsidRDefault="005901D1" w:rsidP="00F92986">
            <w:pPr>
              <w:rPr>
                <w:sz w:val="21"/>
                <w:szCs w:val="21"/>
              </w:rPr>
            </w:pPr>
            <w:r w:rsidRPr="00AB080F">
              <w:rPr>
                <w:rFonts w:hint="eastAsia"/>
                <w:sz w:val="21"/>
                <w:szCs w:val="21"/>
              </w:rPr>
              <w:t>10.</w:t>
            </w:r>
            <w:r w:rsidRPr="00AB080F">
              <w:rPr>
                <w:sz w:val="21"/>
                <w:szCs w:val="21"/>
              </w:rPr>
              <w:t xml:space="preserve"> </w:t>
            </w:r>
            <w:r w:rsidRPr="00AB080F">
              <w:rPr>
                <w:rFonts w:hint="eastAsia"/>
                <w:sz w:val="21"/>
                <w:szCs w:val="21"/>
              </w:rPr>
              <w:t>噪声（</w:t>
            </w:r>
            <w:r w:rsidRPr="00AB080F">
              <w:rPr>
                <w:rFonts w:hint="eastAsia"/>
                <w:sz w:val="21"/>
                <w:szCs w:val="21"/>
              </w:rPr>
              <w:t>dB</w:t>
            </w:r>
            <w:r w:rsidRPr="00AB080F">
              <w:rPr>
                <w:rFonts w:hint="eastAsia"/>
                <w:sz w:val="21"/>
                <w:szCs w:val="21"/>
              </w:rPr>
              <w:t>）：小于</w:t>
            </w:r>
            <w:r w:rsidRPr="00AB080F">
              <w:rPr>
                <w:rFonts w:hint="eastAsia"/>
                <w:sz w:val="21"/>
                <w:szCs w:val="21"/>
              </w:rPr>
              <w:t>67dB</w:t>
            </w:r>
          </w:p>
          <w:p w:rsidR="005901D1" w:rsidRPr="00AB080F" w:rsidRDefault="005901D1" w:rsidP="00F92986">
            <w:pPr>
              <w:rPr>
                <w:sz w:val="21"/>
                <w:szCs w:val="21"/>
              </w:rPr>
            </w:pPr>
            <w:r w:rsidRPr="00AB080F">
              <w:rPr>
                <w:rFonts w:hint="eastAsia"/>
                <w:sz w:val="21"/>
                <w:szCs w:val="21"/>
              </w:rPr>
              <w:t>#11.</w:t>
            </w:r>
            <w:r w:rsidRPr="00AB080F">
              <w:rPr>
                <w:sz w:val="21"/>
                <w:szCs w:val="21"/>
              </w:rPr>
              <w:t xml:space="preserve"> </w:t>
            </w:r>
            <w:r w:rsidRPr="00AB080F">
              <w:rPr>
                <w:rFonts w:hint="eastAsia"/>
                <w:sz w:val="21"/>
                <w:szCs w:val="21"/>
              </w:rPr>
              <w:t>基座尺寸（</w:t>
            </w:r>
            <w:r w:rsidRPr="00AB080F">
              <w:rPr>
                <w:rFonts w:hint="eastAsia"/>
                <w:sz w:val="21"/>
                <w:szCs w:val="21"/>
              </w:rPr>
              <w:t>mm</w:t>
            </w:r>
            <w:r w:rsidRPr="00AB080F">
              <w:rPr>
                <w:rFonts w:hint="eastAsia"/>
                <w:sz w:val="21"/>
                <w:szCs w:val="21"/>
              </w:rPr>
              <w:t>）：小于</w:t>
            </w:r>
            <w:r w:rsidRPr="00AB080F">
              <w:rPr>
                <w:rFonts w:hint="eastAsia"/>
                <w:sz w:val="21"/>
                <w:szCs w:val="21"/>
              </w:rPr>
              <w:t>800</w:t>
            </w:r>
            <w:r w:rsidRPr="00AB080F">
              <w:rPr>
                <w:rFonts w:hint="eastAsia"/>
                <w:sz w:val="21"/>
                <w:szCs w:val="21"/>
              </w:rPr>
              <w:t>（长）</w:t>
            </w:r>
            <w:r w:rsidRPr="00AB080F">
              <w:rPr>
                <w:rFonts w:hint="eastAsia"/>
                <w:sz w:val="21"/>
                <w:szCs w:val="21"/>
              </w:rPr>
              <w:t>*1300</w:t>
            </w:r>
            <w:r w:rsidRPr="00AB080F">
              <w:rPr>
                <w:rFonts w:hint="eastAsia"/>
                <w:sz w:val="21"/>
                <w:szCs w:val="21"/>
              </w:rPr>
              <w:t>（宽）</w:t>
            </w:r>
          </w:p>
          <w:p w:rsidR="005901D1" w:rsidRPr="00AB080F" w:rsidRDefault="005901D1" w:rsidP="00F92986">
            <w:pPr>
              <w:rPr>
                <w:sz w:val="21"/>
                <w:szCs w:val="21"/>
              </w:rPr>
            </w:pPr>
            <w:r w:rsidRPr="00AB080F">
              <w:rPr>
                <w:rFonts w:hint="eastAsia"/>
                <w:sz w:val="21"/>
                <w:szCs w:val="21"/>
              </w:rPr>
              <w:t>*12.</w:t>
            </w:r>
            <w:r w:rsidRPr="00AB080F">
              <w:rPr>
                <w:sz w:val="21"/>
                <w:szCs w:val="21"/>
              </w:rPr>
              <w:t xml:space="preserve"> </w:t>
            </w:r>
            <w:r w:rsidRPr="00AB080F">
              <w:rPr>
                <w:rFonts w:hint="eastAsia"/>
                <w:sz w:val="21"/>
                <w:szCs w:val="21"/>
              </w:rPr>
              <w:t>配件：配有至少可供更换一次的空气滤芯、油滤芯、油分离滤芯及冷却润滑油</w:t>
            </w:r>
          </w:p>
        </w:tc>
        <w:tc>
          <w:tcPr>
            <w:tcW w:w="897" w:type="dxa"/>
            <w:vAlign w:val="center"/>
          </w:tcPr>
          <w:p w:rsidR="005901D1" w:rsidRPr="00AB080F" w:rsidRDefault="005901D1" w:rsidP="00F92986">
            <w:pPr>
              <w:jc w:val="center"/>
              <w:rPr>
                <w:sz w:val="21"/>
                <w:szCs w:val="21"/>
              </w:rPr>
            </w:pPr>
            <w:r w:rsidRPr="00AB080F">
              <w:rPr>
                <w:rFonts w:hint="eastAsia"/>
                <w:sz w:val="21"/>
                <w:szCs w:val="21"/>
              </w:rPr>
              <w:t>套</w:t>
            </w:r>
          </w:p>
        </w:tc>
        <w:tc>
          <w:tcPr>
            <w:tcW w:w="820" w:type="dxa"/>
            <w:vAlign w:val="center"/>
          </w:tcPr>
          <w:p w:rsidR="005901D1" w:rsidRPr="00AB080F" w:rsidRDefault="005901D1" w:rsidP="00F92986">
            <w:pPr>
              <w:jc w:val="center"/>
              <w:rPr>
                <w:sz w:val="21"/>
                <w:szCs w:val="21"/>
              </w:rPr>
            </w:pPr>
            <w:r w:rsidRPr="00AB080F">
              <w:rPr>
                <w:sz w:val="21"/>
                <w:szCs w:val="21"/>
              </w:rPr>
              <w:t>1</w:t>
            </w:r>
          </w:p>
        </w:tc>
        <w:tc>
          <w:tcPr>
            <w:tcW w:w="885" w:type="dxa"/>
            <w:vAlign w:val="center"/>
          </w:tcPr>
          <w:p w:rsidR="005901D1" w:rsidRPr="00AB080F" w:rsidRDefault="005901D1" w:rsidP="00F92986">
            <w:pPr>
              <w:spacing w:beforeLines="50" w:afterLines="50"/>
              <w:jc w:val="center"/>
              <w:rPr>
                <w:b/>
                <w:sz w:val="21"/>
                <w:szCs w:val="21"/>
              </w:rPr>
            </w:pPr>
          </w:p>
        </w:tc>
      </w:tr>
      <w:tr w:rsidR="005901D1" w:rsidRPr="00AB080F" w:rsidTr="00F92986">
        <w:trPr>
          <w:trHeight w:val="349"/>
          <w:jc w:val="center"/>
        </w:trPr>
        <w:tc>
          <w:tcPr>
            <w:tcW w:w="675" w:type="dxa"/>
            <w:vAlign w:val="center"/>
          </w:tcPr>
          <w:p w:rsidR="005901D1" w:rsidRPr="00AB080F" w:rsidRDefault="005901D1" w:rsidP="00F92986">
            <w:pPr>
              <w:spacing w:beforeLines="50" w:afterLines="50"/>
              <w:jc w:val="center"/>
              <w:rPr>
                <w:b/>
                <w:sz w:val="21"/>
                <w:szCs w:val="21"/>
              </w:rPr>
            </w:pPr>
            <w:r w:rsidRPr="00AB080F">
              <w:rPr>
                <w:rFonts w:hint="eastAsia"/>
                <w:b/>
                <w:sz w:val="21"/>
                <w:szCs w:val="21"/>
              </w:rPr>
              <w:t>2</w:t>
            </w:r>
          </w:p>
        </w:tc>
        <w:tc>
          <w:tcPr>
            <w:tcW w:w="993" w:type="dxa"/>
            <w:vAlign w:val="center"/>
          </w:tcPr>
          <w:p w:rsidR="005901D1" w:rsidRPr="00AB080F" w:rsidRDefault="005901D1" w:rsidP="00F92986">
            <w:pPr>
              <w:jc w:val="center"/>
              <w:rPr>
                <w:sz w:val="21"/>
                <w:szCs w:val="21"/>
              </w:rPr>
            </w:pPr>
            <w:r w:rsidRPr="00AB080F">
              <w:rPr>
                <w:rFonts w:hint="eastAsia"/>
                <w:sz w:val="21"/>
                <w:szCs w:val="21"/>
              </w:rPr>
              <w:t>超声波清洗机</w:t>
            </w:r>
          </w:p>
        </w:tc>
        <w:tc>
          <w:tcPr>
            <w:tcW w:w="4252" w:type="dxa"/>
            <w:vAlign w:val="center"/>
          </w:tcPr>
          <w:p w:rsidR="005901D1" w:rsidRPr="00AB080F" w:rsidRDefault="005901D1" w:rsidP="00F92986">
            <w:pPr>
              <w:ind w:left="479" w:hangingChars="228" w:hanging="479"/>
              <w:rPr>
                <w:sz w:val="21"/>
                <w:szCs w:val="21"/>
              </w:rPr>
            </w:pPr>
            <w:r w:rsidRPr="00AB080F">
              <w:rPr>
                <w:rFonts w:hint="eastAsia"/>
                <w:sz w:val="21"/>
                <w:szCs w:val="21"/>
              </w:rPr>
              <w:t>*1.</w:t>
            </w:r>
            <w:r w:rsidRPr="00AB080F">
              <w:rPr>
                <w:sz w:val="21"/>
                <w:szCs w:val="21"/>
              </w:rPr>
              <w:t xml:space="preserve"> </w:t>
            </w:r>
            <w:r w:rsidRPr="00AB080F">
              <w:rPr>
                <w:rFonts w:hint="eastAsia"/>
                <w:sz w:val="21"/>
                <w:szCs w:val="21"/>
              </w:rPr>
              <w:t>定制产品，外形尺寸（长</w:t>
            </w:r>
            <w:r w:rsidRPr="00AB080F">
              <w:rPr>
                <w:rFonts w:hint="eastAsia"/>
                <w:sz w:val="21"/>
                <w:szCs w:val="21"/>
              </w:rPr>
              <w:t>*</w:t>
            </w:r>
            <w:r w:rsidRPr="00AB080F">
              <w:rPr>
                <w:rFonts w:hint="eastAsia"/>
                <w:sz w:val="21"/>
                <w:szCs w:val="21"/>
              </w:rPr>
              <w:t>宽</w:t>
            </w:r>
            <w:r w:rsidRPr="00AB080F">
              <w:rPr>
                <w:rFonts w:hint="eastAsia"/>
                <w:sz w:val="21"/>
                <w:szCs w:val="21"/>
              </w:rPr>
              <w:t>*</w:t>
            </w:r>
            <w:r w:rsidRPr="00AB080F">
              <w:rPr>
                <w:rFonts w:hint="eastAsia"/>
                <w:sz w:val="21"/>
                <w:szCs w:val="21"/>
              </w:rPr>
              <w:t>高）不大于</w:t>
            </w:r>
            <w:r w:rsidRPr="00AB080F">
              <w:rPr>
                <w:rFonts w:hint="eastAsia"/>
                <w:sz w:val="21"/>
                <w:szCs w:val="21"/>
              </w:rPr>
              <w:t>3500*1500*</w:t>
            </w:r>
            <w:r w:rsidRPr="00AB080F">
              <w:rPr>
                <w:sz w:val="21"/>
                <w:szCs w:val="21"/>
              </w:rPr>
              <w:t xml:space="preserve"> </w:t>
            </w:r>
            <w:r w:rsidRPr="00AB080F">
              <w:rPr>
                <w:rFonts w:hint="eastAsia"/>
                <w:sz w:val="21"/>
                <w:szCs w:val="21"/>
              </w:rPr>
              <w:t>2500mm</w:t>
            </w:r>
          </w:p>
          <w:p w:rsidR="005901D1" w:rsidRPr="00AB080F" w:rsidRDefault="005901D1" w:rsidP="00F92986">
            <w:pPr>
              <w:rPr>
                <w:sz w:val="21"/>
                <w:szCs w:val="21"/>
              </w:rPr>
            </w:pPr>
            <w:r w:rsidRPr="00AB080F">
              <w:rPr>
                <w:rFonts w:hint="eastAsia"/>
                <w:sz w:val="21"/>
                <w:szCs w:val="21"/>
              </w:rPr>
              <w:t>*2.</w:t>
            </w:r>
            <w:r w:rsidRPr="00AB080F">
              <w:rPr>
                <w:sz w:val="21"/>
                <w:szCs w:val="21"/>
              </w:rPr>
              <w:t xml:space="preserve"> </w:t>
            </w:r>
            <w:r w:rsidRPr="00AB080F">
              <w:rPr>
                <w:rFonts w:hint="eastAsia"/>
                <w:sz w:val="21"/>
                <w:szCs w:val="21"/>
              </w:rPr>
              <w:t>清洗槽尺寸（</w:t>
            </w:r>
            <w:r w:rsidRPr="00AB080F">
              <w:rPr>
                <w:rFonts w:hint="eastAsia"/>
                <w:sz w:val="21"/>
                <w:szCs w:val="21"/>
              </w:rPr>
              <w:t>mm</w:t>
            </w:r>
            <w:r w:rsidRPr="00AB080F">
              <w:rPr>
                <w:rFonts w:hint="eastAsia"/>
                <w:sz w:val="21"/>
                <w:szCs w:val="21"/>
              </w:rPr>
              <w:t>）：不小于</w:t>
            </w:r>
            <w:r w:rsidRPr="00AB080F">
              <w:rPr>
                <w:rFonts w:hint="eastAsia"/>
                <w:sz w:val="21"/>
                <w:szCs w:val="21"/>
              </w:rPr>
              <w:t>800*800*400</w:t>
            </w:r>
          </w:p>
          <w:p w:rsidR="005901D1" w:rsidRPr="00AB080F" w:rsidRDefault="005901D1" w:rsidP="00F92986">
            <w:pPr>
              <w:rPr>
                <w:sz w:val="21"/>
                <w:szCs w:val="21"/>
              </w:rPr>
            </w:pPr>
            <w:r w:rsidRPr="00AB080F">
              <w:rPr>
                <w:rFonts w:hint="eastAsia"/>
                <w:sz w:val="21"/>
                <w:szCs w:val="21"/>
              </w:rPr>
              <w:t>*3.</w:t>
            </w:r>
            <w:r w:rsidRPr="00AB080F">
              <w:rPr>
                <w:sz w:val="21"/>
                <w:szCs w:val="21"/>
              </w:rPr>
              <w:t xml:space="preserve"> </w:t>
            </w:r>
            <w:r w:rsidRPr="00AB080F">
              <w:rPr>
                <w:rFonts w:hint="eastAsia"/>
                <w:sz w:val="21"/>
                <w:szCs w:val="21"/>
              </w:rPr>
              <w:t>干燥槽尺寸（</w:t>
            </w:r>
            <w:r w:rsidRPr="00AB080F">
              <w:rPr>
                <w:rFonts w:hint="eastAsia"/>
                <w:sz w:val="21"/>
                <w:szCs w:val="21"/>
              </w:rPr>
              <w:t>mm</w:t>
            </w:r>
            <w:r w:rsidRPr="00AB080F">
              <w:rPr>
                <w:rFonts w:hint="eastAsia"/>
                <w:sz w:val="21"/>
                <w:szCs w:val="21"/>
              </w:rPr>
              <w:t>）：不小于</w:t>
            </w:r>
            <w:r w:rsidRPr="00AB080F">
              <w:rPr>
                <w:rFonts w:hint="eastAsia"/>
                <w:sz w:val="21"/>
                <w:szCs w:val="21"/>
              </w:rPr>
              <w:t>800*800*400</w:t>
            </w:r>
          </w:p>
          <w:p w:rsidR="005901D1" w:rsidRPr="00AB080F" w:rsidRDefault="005901D1" w:rsidP="00F92986">
            <w:pPr>
              <w:rPr>
                <w:sz w:val="21"/>
                <w:szCs w:val="21"/>
              </w:rPr>
            </w:pPr>
            <w:r w:rsidRPr="00AB080F">
              <w:rPr>
                <w:rFonts w:hint="eastAsia"/>
                <w:sz w:val="21"/>
                <w:szCs w:val="21"/>
              </w:rPr>
              <w:t>4.</w:t>
            </w:r>
            <w:r w:rsidRPr="00AB080F">
              <w:rPr>
                <w:sz w:val="21"/>
                <w:szCs w:val="21"/>
              </w:rPr>
              <w:t xml:space="preserve"> </w:t>
            </w:r>
            <w:r w:rsidRPr="00AB080F">
              <w:rPr>
                <w:rFonts w:hint="eastAsia"/>
                <w:sz w:val="21"/>
                <w:szCs w:val="21"/>
              </w:rPr>
              <w:t>机体材质：不锈钢</w:t>
            </w:r>
          </w:p>
          <w:p w:rsidR="005901D1" w:rsidRPr="00AB080F" w:rsidRDefault="005901D1" w:rsidP="00F92986">
            <w:pPr>
              <w:rPr>
                <w:sz w:val="21"/>
                <w:szCs w:val="21"/>
              </w:rPr>
            </w:pPr>
            <w:r w:rsidRPr="00AB080F">
              <w:rPr>
                <w:rFonts w:hint="eastAsia"/>
                <w:sz w:val="21"/>
                <w:szCs w:val="21"/>
              </w:rPr>
              <w:t>#5.</w:t>
            </w:r>
            <w:r w:rsidRPr="00AB080F">
              <w:rPr>
                <w:sz w:val="21"/>
                <w:szCs w:val="21"/>
              </w:rPr>
              <w:t xml:space="preserve"> </w:t>
            </w:r>
            <w:r w:rsidRPr="00AB080F">
              <w:rPr>
                <w:rFonts w:hint="eastAsia"/>
                <w:sz w:val="21"/>
                <w:szCs w:val="21"/>
              </w:rPr>
              <w:t>材料厚度：槽体钢板厚度不小于</w:t>
            </w:r>
            <w:r w:rsidRPr="00AB080F">
              <w:rPr>
                <w:rFonts w:hint="eastAsia"/>
                <w:sz w:val="21"/>
                <w:szCs w:val="21"/>
              </w:rPr>
              <w:t>2.5mm</w:t>
            </w:r>
            <w:r w:rsidRPr="00AB080F">
              <w:rPr>
                <w:rFonts w:hint="eastAsia"/>
                <w:sz w:val="21"/>
                <w:szCs w:val="21"/>
              </w:rPr>
              <w:t>，外封门钢板厚度不小于</w:t>
            </w:r>
            <w:r w:rsidRPr="00AB080F">
              <w:rPr>
                <w:rFonts w:hint="eastAsia"/>
                <w:sz w:val="21"/>
                <w:szCs w:val="21"/>
              </w:rPr>
              <w:t>1mm</w:t>
            </w:r>
          </w:p>
          <w:p w:rsidR="005901D1" w:rsidRPr="00AB080F" w:rsidRDefault="005901D1" w:rsidP="00F92986">
            <w:pPr>
              <w:rPr>
                <w:sz w:val="21"/>
                <w:szCs w:val="21"/>
              </w:rPr>
            </w:pPr>
            <w:r w:rsidRPr="00AB080F">
              <w:rPr>
                <w:rFonts w:hint="eastAsia"/>
                <w:sz w:val="21"/>
                <w:szCs w:val="21"/>
              </w:rPr>
              <w:t>#6.</w:t>
            </w:r>
            <w:r w:rsidRPr="00AB080F">
              <w:rPr>
                <w:sz w:val="21"/>
                <w:szCs w:val="21"/>
              </w:rPr>
              <w:t xml:space="preserve"> </w:t>
            </w:r>
            <w:r w:rsidRPr="00AB080F">
              <w:rPr>
                <w:rFonts w:hint="eastAsia"/>
                <w:sz w:val="21"/>
                <w:szCs w:val="21"/>
              </w:rPr>
              <w:t>超声功率（</w:t>
            </w:r>
            <w:r w:rsidRPr="00AB080F">
              <w:rPr>
                <w:rFonts w:hint="eastAsia"/>
                <w:sz w:val="21"/>
                <w:szCs w:val="21"/>
              </w:rPr>
              <w:t>kW</w:t>
            </w:r>
            <w:r w:rsidRPr="00AB080F">
              <w:rPr>
                <w:rFonts w:hint="eastAsia"/>
                <w:sz w:val="21"/>
                <w:szCs w:val="21"/>
              </w:rPr>
              <w:t>）：不小于</w:t>
            </w:r>
            <w:r w:rsidRPr="00AB080F">
              <w:rPr>
                <w:rFonts w:hint="eastAsia"/>
                <w:sz w:val="21"/>
                <w:szCs w:val="21"/>
              </w:rPr>
              <w:t>3</w:t>
            </w:r>
          </w:p>
          <w:p w:rsidR="005901D1" w:rsidRPr="00AB080F" w:rsidRDefault="005901D1" w:rsidP="00F92986">
            <w:pPr>
              <w:rPr>
                <w:sz w:val="21"/>
                <w:szCs w:val="21"/>
              </w:rPr>
            </w:pPr>
            <w:r w:rsidRPr="00AB080F">
              <w:rPr>
                <w:rFonts w:hint="eastAsia"/>
                <w:sz w:val="21"/>
                <w:szCs w:val="21"/>
              </w:rPr>
              <w:t>7.</w:t>
            </w:r>
            <w:r w:rsidRPr="00AB080F">
              <w:rPr>
                <w:sz w:val="21"/>
                <w:szCs w:val="21"/>
              </w:rPr>
              <w:t xml:space="preserve"> </w:t>
            </w:r>
            <w:r w:rsidRPr="00AB080F">
              <w:rPr>
                <w:rFonts w:hint="eastAsia"/>
                <w:sz w:val="21"/>
                <w:szCs w:val="21"/>
              </w:rPr>
              <w:t>清洗介质：市水或丙酮</w:t>
            </w:r>
          </w:p>
          <w:p w:rsidR="005901D1" w:rsidRPr="00AB080F" w:rsidRDefault="005901D1" w:rsidP="00F92986">
            <w:pPr>
              <w:rPr>
                <w:sz w:val="21"/>
                <w:szCs w:val="21"/>
              </w:rPr>
            </w:pPr>
            <w:r w:rsidRPr="00AB080F">
              <w:rPr>
                <w:rFonts w:hint="eastAsia"/>
                <w:sz w:val="21"/>
                <w:szCs w:val="21"/>
              </w:rPr>
              <w:t>8.</w:t>
            </w:r>
            <w:r w:rsidRPr="00AB080F">
              <w:rPr>
                <w:sz w:val="21"/>
                <w:szCs w:val="21"/>
              </w:rPr>
              <w:t xml:space="preserve"> </w:t>
            </w:r>
            <w:r w:rsidRPr="00AB080F">
              <w:rPr>
                <w:rFonts w:hint="eastAsia"/>
                <w:sz w:val="21"/>
                <w:szCs w:val="21"/>
              </w:rPr>
              <w:t>上</w:t>
            </w:r>
            <w:r w:rsidRPr="00AB080F">
              <w:rPr>
                <w:rFonts w:hint="eastAsia"/>
                <w:sz w:val="21"/>
                <w:szCs w:val="21"/>
              </w:rPr>
              <w:t>/</w:t>
            </w:r>
            <w:r w:rsidRPr="00AB080F">
              <w:rPr>
                <w:rFonts w:hint="eastAsia"/>
                <w:sz w:val="21"/>
                <w:szCs w:val="21"/>
              </w:rPr>
              <w:t>下料方式：电动葫芦行车</w:t>
            </w:r>
          </w:p>
          <w:p w:rsidR="005901D1" w:rsidRPr="00AB080F" w:rsidRDefault="005901D1" w:rsidP="00F92986">
            <w:pPr>
              <w:rPr>
                <w:sz w:val="21"/>
                <w:szCs w:val="21"/>
              </w:rPr>
            </w:pPr>
            <w:r w:rsidRPr="00AB080F">
              <w:rPr>
                <w:rFonts w:hint="eastAsia"/>
                <w:sz w:val="21"/>
                <w:szCs w:val="21"/>
              </w:rPr>
              <w:t>*9.</w:t>
            </w:r>
            <w:r w:rsidRPr="00AB080F">
              <w:rPr>
                <w:sz w:val="21"/>
                <w:szCs w:val="21"/>
              </w:rPr>
              <w:t xml:space="preserve"> </w:t>
            </w:r>
            <w:r w:rsidRPr="00AB080F">
              <w:rPr>
                <w:rFonts w:hint="eastAsia"/>
                <w:sz w:val="21"/>
                <w:szCs w:val="21"/>
              </w:rPr>
              <w:t>提供关键电子元件的品牌、数量信息</w:t>
            </w:r>
          </w:p>
        </w:tc>
        <w:tc>
          <w:tcPr>
            <w:tcW w:w="897" w:type="dxa"/>
            <w:vAlign w:val="center"/>
          </w:tcPr>
          <w:p w:rsidR="005901D1" w:rsidRPr="00AB080F" w:rsidRDefault="005901D1" w:rsidP="00F92986">
            <w:pPr>
              <w:jc w:val="center"/>
              <w:rPr>
                <w:sz w:val="21"/>
                <w:szCs w:val="21"/>
              </w:rPr>
            </w:pPr>
            <w:r w:rsidRPr="00AB080F">
              <w:rPr>
                <w:rFonts w:hint="eastAsia"/>
                <w:sz w:val="21"/>
                <w:szCs w:val="21"/>
              </w:rPr>
              <w:t>台</w:t>
            </w:r>
          </w:p>
        </w:tc>
        <w:tc>
          <w:tcPr>
            <w:tcW w:w="820" w:type="dxa"/>
            <w:vAlign w:val="center"/>
          </w:tcPr>
          <w:p w:rsidR="005901D1" w:rsidRPr="00AB080F" w:rsidRDefault="005901D1" w:rsidP="00F92986">
            <w:pPr>
              <w:jc w:val="center"/>
              <w:rPr>
                <w:sz w:val="21"/>
                <w:szCs w:val="21"/>
              </w:rPr>
            </w:pPr>
            <w:r w:rsidRPr="00AB080F">
              <w:rPr>
                <w:rFonts w:hint="eastAsia"/>
                <w:sz w:val="21"/>
                <w:szCs w:val="21"/>
              </w:rPr>
              <w:t>1</w:t>
            </w:r>
          </w:p>
        </w:tc>
        <w:tc>
          <w:tcPr>
            <w:tcW w:w="885" w:type="dxa"/>
            <w:vAlign w:val="center"/>
          </w:tcPr>
          <w:p w:rsidR="005901D1" w:rsidRPr="00AB080F" w:rsidRDefault="005901D1" w:rsidP="00F92986">
            <w:pPr>
              <w:jc w:val="center"/>
              <w:rPr>
                <w:sz w:val="21"/>
                <w:szCs w:val="21"/>
              </w:rPr>
            </w:pPr>
          </w:p>
        </w:tc>
      </w:tr>
      <w:tr w:rsidR="005901D1" w:rsidRPr="00AB080F" w:rsidTr="00F92986">
        <w:trPr>
          <w:trHeight w:val="349"/>
          <w:jc w:val="center"/>
        </w:trPr>
        <w:tc>
          <w:tcPr>
            <w:tcW w:w="675" w:type="dxa"/>
            <w:vAlign w:val="center"/>
          </w:tcPr>
          <w:p w:rsidR="005901D1" w:rsidRPr="00AB080F" w:rsidRDefault="005901D1" w:rsidP="00F92986">
            <w:pPr>
              <w:spacing w:beforeLines="50" w:afterLines="50"/>
              <w:jc w:val="center"/>
              <w:rPr>
                <w:b/>
                <w:sz w:val="21"/>
                <w:szCs w:val="21"/>
              </w:rPr>
            </w:pPr>
            <w:r w:rsidRPr="00AB080F">
              <w:rPr>
                <w:rFonts w:hint="eastAsia"/>
                <w:b/>
                <w:sz w:val="21"/>
                <w:szCs w:val="21"/>
              </w:rPr>
              <w:t>3</w:t>
            </w:r>
          </w:p>
        </w:tc>
        <w:tc>
          <w:tcPr>
            <w:tcW w:w="993" w:type="dxa"/>
            <w:vAlign w:val="center"/>
          </w:tcPr>
          <w:p w:rsidR="005901D1" w:rsidRPr="00AB080F" w:rsidRDefault="005901D1" w:rsidP="00F92986">
            <w:pPr>
              <w:jc w:val="center"/>
              <w:rPr>
                <w:sz w:val="21"/>
                <w:szCs w:val="21"/>
              </w:rPr>
            </w:pPr>
            <w:r w:rsidRPr="00AB080F">
              <w:rPr>
                <w:rFonts w:hint="eastAsia"/>
                <w:sz w:val="21"/>
                <w:szCs w:val="21"/>
              </w:rPr>
              <w:t>电子防潮柜</w:t>
            </w:r>
          </w:p>
        </w:tc>
        <w:tc>
          <w:tcPr>
            <w:tcW w:w="4252" w:type="dxa"/>
            <w:vAlign w:val="center"/>
          </w:tcPr>
          <w:p w:rsidR="005901D1" w:rsidRPr="00AB080F" w:rsidRDefault="005901D1" w:rsidP="00F92986">
            <w:pPr>
              <w:rPr>
                <w:sz w:val="21"/>
                <w:szCs w:val="21"/>
              </w:rPr>
            </w:pPr>
            <w:r w:rsidRPr="00AB080F">
              <w:rPr>
                <w:rFonts w:hint="eastAsia"/>
                <w:sz w:val="21"/>
                <w:szCs w:val="21"/>
              </w:rPr>
              <w:t>#1.</w:t>
            </w:r>
            <w:r w:rsidRPr="00AB080F">
              <w:rPr>
                <w:sz w:val="21"/>
                <w:szCs w:val="21"/>
              </w:rPr>
              <w:t xml:space="preserve"> </w:t>
            </w:r>
            <w:r w:rsidRPr="00AB080F">
              <w:rPr>
                <w:rFonts w:hint="eastAsia"/>
                <w:sz w:val="21"/>
                <w:szCs w:val="21"/>
              </w:rPr>
              <w:t>容积（</w:t>
            </w:r>
            <w:r w:rsidRPr="00AB080F">
              <w:rPr>
                <w:rFonts w:hint="eastAsia"/>
                <w:sz w:val="21"/>
                <w:szCs w:val="21"/>
              </w:rPr>
              <w:t>L</w:t>
            </w:r>
            <w:r w:rsidRPr="00AB080F">
              <w:rPr>
                <w:rFonts w:hint="eastAsia"/>
                <w:sz w:val="21"/>
                <w:szCs w:val="21"/>
              </w:rPr>
              <w:t>）：不小于</w:t>
            </w:r>
            <w:r w:rsidRPr="00AB080F">
              <w:rPr>
                <w:rFonts w:hint="eastAsia"/>
                <w:sz w:val="21"/>
                <w:szCs w:val="21"/>
              </w:rPr>
              <w:t>240</w:t>
            </w:r>
          </w:p>
          <w:p w:rsidR="005901D1" w:rsidRPr="00AB080F" w:rsidRDefault="005901D1" w:rsidP="00F92986">
            <w:pPr>
              <w:rPr>
                <w:sz w:val="21"/>
                <w:szCs w:val="21"/>
              </w:rPr>
            </w:pPr>
            <w:r w:rsidRPr="00AB080F">
              <w:rPr>
                <w:rFonts w:hint="eastAsia"/>
                <w:sz w:val="21"/>
                <w:szCs w:val="21"/>
              </w:rPr>
              <w:t>2.</w:t>
            </w:r>
            <w:r w:rsidRPr="00AB080F">
              <w:rPr>
                <w:sz w:val="21"/>
                <w:szCs w:val="21"/>
              </w:rPr>
              <w:t xml:space="preserve"> </w:t>
            </w:r>
            <w:r w:rsidRPr="00AB080F">
              <w:rPr>
                <w:rFonts w:hint="eastAsia"/>
                <w:sz w:val="21"/>
                <w:szCs w:val="21"/>
              </w:rPr>
              <w:t>隔板数量：不小于</w:t>
            </w:r>
            <w:r w:rsidRPr="00AB080F">
              <w:rPr>
                <w:rFonts w:hint="eastAsia"/>
                <w:sz w:val="21"/>
                <w:szCs w:val="21"/>
              </w:rPr>
              <w:t>2</w:t>
            </w:r>
            <w:r w:rsidRPr="00AB080F">
              <w:rPr>
                <w:rFonts w:hint="eastAsia"/>
                <w:sz w:val="21"/>
                <w:szCs w:val="21"/>
              </w:rPr>
              <w:t>个</w:t>
            </w:r>
          </w:p>
          <w:p w:rsidR="005901D1" w:rsidRPr="00AB080F" w:rsidRDefault="005901D1" w:rsidP="00F92986">
            <w:pPr>
              <w:rPr>
                <w:sz w:val="21"/>
                <w:szCs w:val="21"/>
              </w:rPr>
            </w:pPr>
            <w:r w:rsidRPr="00AB080F">
              <w:rPr>
                <w:rFonts w:hint="eastAsia"/>
                <w:sz w:val="21"/>
                <w:szCs w:val="21"/>
              </w:rPr>
              <w:lastRenderedPageBreak/>
              <w:t>#3.</w:t>
            </w:r>
            <w:r w:rsidRPr="00AB080F">
              <w:rPr>
                <w:sz w:val="21"/>
                <w:szCs w:val="21"/>
              </w:rPr>
              <w:t xml:space="preserve"> </w:t>
            </w:r>
            <w:r w:rsidRPr="00AB080F">
              <w:rPr>
                <w:rFonts w:hint="eastAsia"/>
                <w:sz w:val="21"/>
                <w:szCs w:val="21"/>
              </w:rPr>
              <w:t>湿度范围（</w:t>
            </w:r>
            <w:r w:rsidRPr="00AB080F">
              <w:rPr>
                <w:rFonts w:hint="eastAsia"/>
                <w:sz w:val="21"/>
                <w:szCs w:val="21"/>
              </w:rPr>
              <w:t>RH</w:t>
            </w:r>
            <w:r w:rsidRPr="00AB080F">
              <w:rPr>
                <w:rFonts w:hint="eastAsia"/>
                <w:sz w:val="21"/>
                <w:szCs w:val="21"/>
              </w:rPr>
              <w:t>）：</w:t>
            </w:r>
            <w:r w:rsidRPr="00AB080F">
              <w:rPr>
                <w:rFonts w:hint="eastAsia"/>
                <w:sz w:val="21"/>
                <w:szCs w:val="21"/>
              </w:rPr>
              <w:t>1~10</w:t>
            </w:r>
          </w:p>
        </w:tc>
        <w:tc>
          <w:tcPr>
            <w:tcW w:w="897" w:type="dxa"/>
            <w:vAlign w:val="center"/>
          </w:tcPr>
          <w:p w:rsidR="005901D1" w:rsidRPr="00AB080F" w:rsidRDefault="005901D1" w:rsidP="00F92986">
            <w:pPr>
              <w:jc w:val="center"/>
              <w:rPr>
                <w:sz w:val="21"/>
                <w:szCs w:val="21"/>
              </w:rPr>
            </w:pPr>
            <w:r w:rsidRPr="00AB080F">
              <w:rPr>
                <w:rFonts w:hint="eastAsia"/>
                <w:sz w:val="21"/>
                <w:szCs w:val="21"/>
              </w:rPr>
              <w:lastRenderedPageBreak/>
              <w:t>台</w:t>
            </w:r>
          </w:p>
        </w:tc>
        <w:tc>
          <w:tcPr>
            <w:tcW w:w="820" w:type="dxa"/>
            <w:vAlign w:val="center"/>
          </w:tcPr>
          <w:p w:rsidR="005901D1" w:rsidRPr="00AB080F" w:rsidRDefault="005901D1" w:rsidP="00F92986">
            <w:pPr>
              <w:jc w:val="center"/>
              <w:rPr>
                <w:sz w:val="21"/>
                <w:szCs w:val="21"/>
              </w:rPr>
            </w:pPr>
            <w:r w:rsidRPr="00AB080F">
              <w:rPr>
                <w:rFonts w:hint="eastAsia"/>
                <w:sz w:val="21"/>
                <w:szCs w:val="21"/>
              </w:rPr>
              <w:t>4</w:t>
            </w:r>
          </w:p>
        </w:tc>
        <w:tc>
          <w:tcPr>
            <w:tcW w:w="885" w:type="dxa"/>
            <w:vAlign w:val="center"/>
          </w:tcPr>
          <w:p w:rsidR="005901D1" w:rsidRPr="00AB080F" w:rsidRDefault="005901D1" w:rsidP="00F92986">
            <w:pPr>
              <w:jc w:val="center"/>
              <w:rPr>
                <w:sz w:val="21"/>
                <w:szCs w:val="21"/>
              </w:rPr>
            </w:pPr>
          </w:p>
        </w:tc>
      </w:tr>
    </w:tbl>
    <w:p w:rsidR="005901D1" w:rsidRPr="00AB080F" w:rsidRDefault="005901D1" w:rsidP="005901D1">
      <w:pPr>
        <w:pStyle w:val="2"/>
        <w:numPr>
          <w:ilvl w:val="1"/>
          <w:numId w:val="0"/>
        </w:numPr>
        <w:tabs>
          <w:tab w:val="left" w:pos="426"/>
          <w:tab w:val="left" w:pos="567"/>
        </w:tabs>
        <w:spacing w:beforeLines="50" w:afterLines="50" w:line="360" w:lineRule="auto"/>
        <w:ind w:left="567" w:hanging="567"/>
        <w:jc w:val="left"/>
      </w:pPr>
      <w:bookmarkStart w:id="3" w:name="_Toc467742826"/>
      <w:r w:rsidRPr="00AB080F">
        <w:rPr>
          <w:rFonts w:hint="eastAsia"/>
        </w:rPr>
        <w:lastRenderedPageBreak/>
        <w:t>商务要求</w:t>
      </w:r>
      <w:bookmarkEnd w:id="3"/>
    </w:p>
    <w:p w:rsidR="005901D1" w:rsidRPr="00AB080F" w:rsidRDefault="005901D1" w:rsidP="005901D1">
      <w:pPr>
        <w:pStyle w:val="3"/>
        <w:numPr>
          <w:ilvl w:val="2"/>
          <w:numId w:val="0"/>
        </w:numPr>
        <w:tabs>
          <w:tab w:val="left" w:pos="709"/>
        </w:tabs>
        <w:spacing w:before="0" w:after="0" w:line="360" w:lineRule="auto"/>
        <w:jc w:val="left"/>
      </w:pPr>
      <w:bookmarkStart w:id="4" w:name="_Toc394403712"/>
      <w:bookmarkStart w:id="5" w:name="_Toc430269225"/>
      <w:bookmarkStart w:id="6" w:name="_Toc417649535"/>
      <w:bookmarkStart w:id="7" w:name="_Toc408305487"/>
      <w:bookmarkStart w:id="8" w:name="_Toc430269234"/>
      <w:bookmarkEnd w:id="4"/>
      <w:r w:rsidRPr="00AB080F">
        <w:rPr>
          <w:rFonts w:hint="eastAsia"/>
        </w:rPr>
        <w:t>交货时间</w:t>
      </w:r>
      <w:bookmarkEnd w:id="5"/>
      <w:r w:rsidRPr="00AB080F">
        <w:rPr>
          <w:rFonts w:hint="eastAsia"/>
        </w:rPr>
        <w:t>及地点</w:t>
      </w:r>
    </w:p>
    <w:p w:rsidR="005901D1" w:rsidRPr="00AB080F" w:rsidRDefault="005901D1" w:rsidP="005901D1">
      <w:pPr>
        <w:tabs>
          <w:tab w:val="left" w:pos="0"/>
        </w:tabs>
        <w:spacing w:line="440" w:lineRule="exact"/>
        <w:ind w:firstLineChars="192" w:firstLine="403"/>
        <w:rPr>
          <w:szCs w:val="21"/>
        </w:rPr>
      </w:pPr>
      <w:r w:rsidRPr="00AB080F">
        <w:rPr>
          <w:rFonts w:hint="eastAsia"/>
          <w:szCs w:val="21"/>
        </w:rPr>
        <w:t>时间：合同签订后</w:t>
      </w:r>
      <w:r w:rsidRPr="00AB080F">
        <w:rPr>
          <w:rFonts w:hint="eastAsia"/>
          <w:szCs w:val="21"/>
        </w:rPr>
        <w:t>90</w:t>
      </w:r>
      <w:r w:rsidRPr="00AB080F">
        <w:rPr>
          <w:rFonts w:hint="eastAsia"/>
          <w:szCs w:val="21"/>
        </w:rPr>
        <w:t>天交货。</w:t>
      </w:r>
    </w:p>
    <w:p w:rsidR="005901D1" w:rsidRPr="00AB080F" w:rsidRDefault="005901D1" w:rsidP="005901D1">
      <w:pPr>
        <w:tabs>
          <w:tab w:val="left" w:pos="0"/>
        </w:tabs>
        <w:spacing w:line="440" w:lineRule="exact"/>
        <w:ind w:firstLineChars="192" w:firstLine="403"/>
        <w:rPr>
          <w:szCs w:val="21"/>
        </w:rPr>
      </w:pPr>
      <w:r w:rsidRPr="00AB080F">
        <w:rPr>
          <w:rFonts w:hint="eastAsia"/>
          <w:szCs w:val="21"/>
        </w:rPr>
        <w:t>地点：四川省成都市西南交通大学九里校区牵引动力国家重点实验室。</w:t>
      </w:r>
    </w:p>
    <w:p w:rsidR="005901D1" w:rsidRPr="00AB080F" w:rsidRDefault="005901D1" w:rsidP="005901D1">
      <w:pPr>
        <w:pStyle w:val="3"/>
        <w:numPr>
          <w:ilvl w:val="2"/>
          <w:numId w:val="0"/>
        </w:numPr>
        <w:tabs>
          <w:tab w:val="left" w:pos="709"/>
        </w:tabs>
        <w:spacing w:before="0" w:after="0" w:line="360" w:lineRule="auto"/>
        <w:jc w:val="left"/>
      </w:pPr>
      <w:bookmarkStart w:id="9" w:name="_Toc430269227"/>
      <w:bookmarkEnd w:id="6"/>
      <w:bookmarkEnd w:id="7"/>
      <w:r w:rsidRPr="00AB080F">
        <w:rPr>
          <w:rFonts w:hint="eastAsia"/>
        </w:rPr>
        <w:t>质量保证期限</w:t>
      </w:r>
      <w:bookmarkEnd w:id="9"/>
    </w:p>
    <w:p w:rsidR="005901D1" w:rsidRPr="00AB080F" w:rsidRDefault="005901D1" w:rsidP="005901D1">
      <w:pPr>
        <w:tabs>
          <w:tab w:val="left" w:pos="0"/>
        </w:tabs>
        <w:spacing w:line="440" w:lineRule="exact"/>
        <w:ind w:firstLineChars="192" w:firstLine="403"/>
        <w:rPr>
          <w:szCs w:val="21"/>
        </w:rPr>
      </w:pPr>
      <w:r w:rsidRPr="00AB080F">
        <w:rPr>
          <w:rFonts w:hint="eastAsia"/>
          <w:szCs w:val="21"/>
        </w:rPr>
        <w:t>免费质量保证期为自合同所列的货物安装调试验收合格签字确认之日起计算不低于</w:t>
      </w:r>
      <w:r w:rsidRPr="00AB080F">
        <w:rPr>
          <w:rFonts w:hint="eastAsia"/>
          <w:szCs w:val="21"/>
        </w:rPr>
        <w:t>1</w:t>
      </w:r>
      <w:r w:rsidRPr="00AB080F">
        <w:rPr>
          <w:rFonts w:hint="eastAsia"/>
          <w:szCs w:val="21"/>
        </w:rPr>
        <w:t>年。</w:t>
      </w:r>
    </w:p>
    <w:p w:rsidR="005901D1" w:rsidRPr="00AB080F" w:rsidRDefault="005901D1" w:rsidP="005901D1">
      <w:pPr>
        <w:pStyle w:val="3"/>
        <w:numPr>
          <w:ilvl w:val="2"/>
          <w:numId w:val="0"/>
        </w:numPr>
        <w:tabs>
          <w:tab w:val="left" w:pos="709"/>
        </w:tabs>
        <w:spacing w:before="0" w:after="0" w:line="360" w:lineRule="auto"/>
        <w:jc w:val="left"/>
      </w:pPr>
      <w:r w:rsidRPr="00AB080F">
        <w:rPr>
          <w:rFonts w:hint="eastAsia"/>
        </w:rPr>
        <w:t>现场培训</w:t>
      </w:r>
    </w:p>
    <w:p w:rsidR="005901D1" w:rsidRPr="00AB080F" w:rsidRDefault="005901D1" w:rsidP="005901D1">
      <w:pPr>
        <w:tabs>
          <w:tab w:val="left" w:pos="0"/>
        </w:tabs>
        <w:spacing w:line="440" w:lineRule="exact"/>
        <w:ind w:firstLineChars="192" w:firstLine="403"/>
        <w:rPr>
          <w:szCs w:val="21"/>
        </w:rPr>
      </w:pPr>
      <w:bookmarkStart w:id="10" w:name="_Toc430269230"/>
      <w:r w:rsidRPr="00AB080F">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AB080F">
        <w:rPr>
          <w:rFonts w:hint="eastAsia"/>
          <w:szCs w:val="21"/>
        </w:rPr>
        <w:t>1</w:t>
      </w:r>
      <w:r w:rsidRPr="00AB080F">
        <w:rPr>
          <w:rFonts w:hint="eastAsia"/>
          <w:szCs w:val="21"/>
        </w:rPr>
        <w:t>个工作日，一切费用</w:t>
      </w:r>
      <w:proofErr w:type="gramStart"/>
      <w:r w:rsidRPr="00AB080F">
        <w:rPr>
          <w:rFonts w:hint="eastAsia"/>
          <w:szCs w:val="21"/>
        </w:rPr>
        <w:t>由成交</w:t>
      </w:r>
      <w:proofErr w:type="gramEnd"/>
      <w:r w:rsidRPr="00AB080F">
        <w:rPr>
          <w:rFonts w:hint="eastAsia"/>
          <w:szCs w:val="21"/>
        </w:rPr>
        <w:t>供应商承担。</w:t>
      </w:r>
    </w:p>
    <w:p w:rsidR="005901D1" w:rsidRPr="00AB080F" w:rsidRDefault="005901D1" w:rsidP="005901D1">
      <w:pPr>
        <w:pStyle w:val="3"/>
        <w:numPr>
          <w:ilvl w:val="2"/>
          <w:numId w:val="0"/>
        </w:numPr>
        <w:tabs>
          <w:tab w:val="left" w:pos="709"/>
        </w:tabs>
        <w:spacing w:before="0" w:after="0" w:line="360" w:lineRule="auto"/>
        <w:jc w:val="left"/>
      </w:pPr>
      <w:bookmarkStart w:id="11" w:name="_Toc430269229"/>
      <w:bookmarkStart w:id="12" w:name="_Toc430269232"/>
      <w:bookmarkEnd w:id="10"/>
      <w:r w:rsidRPr="00AB080F">
        <w:rPr>
          <w:rFonts w:hint="eastAsia"/>
        </w:rPr>
        <w:t>验收标准</w:t>
      </w:r>
      <w:bookmarkEnd w:id="11"/>
    </w:p>
    <w:p w:rsidR="005901D1" w:rsidRPr="00AB080F" w:rsidRDefault="005901D1" w:rsidP="005901D1">
      <w:pPr>
        <w:numPr>
          <w:ilvl w:val="0"/>
          <w:numId w:val="9"/>
        </w:numPr>
        <w:tabs>
          <w:tab w:val="left" w:pos="851"/>
          <w:tab w:val="left" w:pos="993"/>
        </w:tabs>
        <w:adjustRightInd w:val="0"/>
        <w:snapToGrid w:val="0"/>
        <w:spacing w:line="360" w:lineRule="auto"/>
        <w:ind w:left="0" w:firstLine="426"/>
        <w:rPr>
          <w:rFonts w:ascii="宋体" w:hAnsi="宋体"/>
          <w:szCs w:val="21"/>
        </w:rPr>
      </w:pPr>
      <w:r w:rsidRPr="00AB080F">
        <w:rPr>
          <w:rFonts w:ascii="宋体" w:hAnsi="宋体" w:hint="eastAsia"/>
          <w:szCs w:val="21"/>
        </w:rPr>
        <w:t>货物到达现场后，供应商应在采购人在场情况下当面开包，共同清点、检查外观，</w:t>
      </w:r>
      <w:proofErr w:type="gramStart"/>
      <w:r w:rsidRPr="00AB080F">
        <w:rPr>
          <w:rFonts w:ascii="宋体" w:hAnsi="宋体" w:hint="eastAsia"/>
          <w:szCs w:val="21"/>
        </w:rPr>
        <w:t>作出</w:t>
      </w:r>
      <w:proofErr w:type="gramEnd"/>
      <w:r w:rsidRPr="00AB080F">
        <w:rPr>
          <w:rFonts w:ascii="宋体" w:hAnsi="宋体" w:hint="eastAsia"/>
          <w:szCs w:val="21"/>
        </w:rPr>
        <w:t>验货记录，双方签字确认后开始安装调试。</w:t>
      </w:r>
    </w:p>
    <w:p w:rsidR="005901D1" w:rsidRPr="00AB080F" w:rsidRDefault="005901D1" w:rsidP="005901D1">
      <w:pPr>
        <w:numPr>
          <w:ilvl w:val="0"/>
          <w:numId w:val="9"/>
        </w:numPr>
        <w:tabs>
          <w:tab w:val="left" w:pos="851"/>
          <w:tab w:val="left" w:pos="993"/>
        </w:tabs>
        <w:adjustRightInd w:val="0"/>
        <w:snapToGrid w:val="0"/>
        <w:spacing w:line="360" w:lineRule="auto"/>
        <w:ind w:left="0" w:firstLine="426"/>
        <w:rPr>
          <w:rFonts w:ascii="宋体" w:hAnsi="宋体"/>
          <w:szCs w:val="21"/>
        </w:rPr>
      </w:pPr>
      <w:r w:rsidRPr="00AB080F">
        <w:rPr>
          <w:rFonts w:ascii="宋体" w:hAnsi="宋体" w:hint="eastAsia"/>
          <w:szCs w:val="21"/>
        </w:rPr>
        <w:t>成交供应商应保证货物到达采购人所在地完好无损，如有缺漏、损坏，由供应商负责调换、补齐或赔偿。</w:t>
      </w:r>
    </w:p>
    <w:p w:rsidR="005901D1" w:rsidRPr="00AB080F" w:rsidRDefault="005901D1" w:rsidP="005901D1">
      <w:pPr>
        <w:numPr>
          <w:ilvl w:val="0"/>
          <w:numId w:val="9"/>
        </w:numPr>
        <w:tabs>
          <w:tab w:val="left" w:pos="851"/>
          <w:tab w:val="left" w:pos="993"/>
        </w:tabs>
        <w:adjustRightInd w:val="0"/>
        <w:snapToGrid w:val="0"/>
        <w:spacing w:line="360" w:lineRule="auto"/>
        <w:ind w:left="0" w:firstLine="426"/>
        <w:rPr>
          <w:rFonts w:ascii="宋体" w:hAnsi="宋体"/>
          <w:szCs w:val="21"/>
        </w:rPr>
      </w:pPr>
      <w:r w:rsidRPr="00AB080F">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5901D1" w:rsidRPr="00AB080F" w:rsidRDefault="005901D1" w:rsidP="005901D1">
      <w:pPr>
        <w:numPr>
          <w:ilvl w:val="0"/>
          <w:numId w:val="10"/>
        </w:numPr>
        <w:tabs>
          <w:tab w:val="left" w:pos="851"/>
          <w:tab w:val="left" w:pos="993"/>
        </w:tabs>
        <w:adjustRightInd w:val="0"/>
        <w:snapToGrid w:val="0"/>
        <w:spacing w:line="360" w:lineRule="auto"/>
        <w:ind w:left="0" w:firstLine="426"/>
        <w:rPr>
          <w:rFonts w:ascii="宋体" w:hAnsi="宋体"/>
          <w:szCs w:val="21"/>
        </w:rPr>
      </w:pPr>
      <w:r w:rsidRPr="00AB080F">
        <w:rPr>
          <w:rFonts w:ascii="宋体" w:hAnsi="宋体" w:hint="eastAsia"/>
          <w:szCs w:val="21"/>
        </w:rPr>
        <w:t>产品技术参数与采购合同一致，性能指标达到规定的标准；</w:t>
      </w:r>
    </w:p>
    <w:p w:rsidR="005901D1" w:rsidRPr="00AB080F" w:rsidRDefault="005901D1" w:rsidP="005901D1">
      <w:pPr>
        <w:numPr>
          <w:ilvl w:val="0"/>
          <w:numId w:val="10"/>
        </w:numPr>
        <w:tabs>
          <w:tab w:val="left" w:pos="851"/>
          <w:tab w:val="left" w:pos="993"/>
        </w:tabs>
        <w:adjustRightInd w:val="0"/>
        <w:snapToGrid w:val="0"/>
        <w:spacing w:line="360" w:lineRule="auto"/>
        <w:ind w:left="0" w:firstLine="426"/>
        <w:rPr>
          <w:rFonts w:ascii="宋体" w:hAnsi="宋体"/>
          <w:szCs w:val="21"/>
        </w:rPr>
      </w:pPr>
      <w:r w:rsidRPr="00AB080F">
        <w:rPr>
          <w:rFonts w:ascii="宋体" w:hAnsi="宋体" w:hint="eastAsia"/>
          <w:szCs w:val="21"/>
        </w:rPr>
        <w:t>产品技术资料、装箱单、授权文件等资料齐全；</w:t>
      </w:r>
    </w:p>
    <w:p w:rsidR="005901D1" w:rsidRPr="00AB080F" w:rsidRDefault="005901D1" w:rsidP="005901D1">
      <w:pPr>
        <w:numPr>
          <w:ilvl w:val="0"/>
          <w:numId w:val="10"/>
        </w:numPr>
        <w:tabs>
          <w:tab w:val="left" w:pos="851"/>
          <w:tab w:val="left" w:pos="993"/>
        </w:tabs>
        <w:adjustRightInd w:val="0"/>
        <w:snapToGrid w:val="0"/>
        <w:spacing w:line="360" w:lineRule="auto"/>
        <w:ind w:left="0" w:firstLine="426"/>
        <w:rPr>
          <w:rFonts w:ascii="宋体" w:hAnsi="宋体"/>
          <w:szCs w:val="21"/>
        </w:rPr>
      </w:pPr>
      <w:r w:rsidRPr="00AB080F">
        <w:rPr>
          <w:rFonts w:ascii="宋体" w:hAnsi="宋体" w:hint="eastAsia"/>
          <w:szCs w:val="21"/>
        </w:rPr>
        <w:t>在产品（系统）试运行期间所出现的问题得到解决，并运行正常；</w:t>
      </w:r>
    </w:p>
    <w:p w:rsidR="005901D1" w:rsidRPr="00AB080F" w:rsidRDefault="005901D1" w:rsidP="005901D1">
      <w:pPr>
        <w:numPr>
          <w:ilvl w:val="0"/>
          <w:numId w:val="10"/>
        </w:numPr>
        <w:tabs>
          <w:tab w:val="left" w:pos="851"/>
          <w:tab w:val="left" w:pos="993"/>
        </w:tabs>
        <w:adjustRightInd w:val="0"/>
        <w:snapToGrid w:val="0"/>
        <w:spacing w:line="360" w:lineRule="auto"/>
        <w:ind w:left="0" w:firstLine="426"/>
        <w:rPr>
          <w:rFonts w:ascii="宋体" w:hAnsi="宋体"/>
          <w:szCs w:val="21"/>
        </w:rPr>
      </w:pPr>
      <w:r w:rsidRPr="00AB080F">
        <w:rPr>
          <w:rFonts w:ascii="宋体" w:hAnsi="宋体" w:hint="eastAsia"/>
          <w:szCs w:val="21"/>
        </w:rPr>
        <w:t>在规定时间内完成交货并验收，并经采购人确认。</w:t>
      </w:r>
    </w:p>
    <w:p w:rsidR="005901D1" w:rsidRPr="00AB080F" w:rsidRDefault="005901D1" w:rsidP="005901D1">
      <w:pPr>
        <w:numPr>
          <w:ilvl w:val="0"/>
          <w:numId w:val="9"/>
        </w:numPr>
        <w:tabs>
          <w:tab w:val="left" w:pos="851"/>
          <w:tab w:val="left" w:pos="993"/>
        </w:tabs>
        <w:adjustRightInd w:val="0"/>
        <w:snapToGrid w:val="0"/>
        <w:spacing w:line="360" w:lineRule="auto"/>
        <w:ind w:left="0" w:firstLine="426"/>
        <w:rPr>
          <w:szCs w:val="21"/>
        </w:rPr>
      </w:pPr>
      <w:r w:rsidRPr="00AB080F">
        <w:rPr>
          <w:rFonts w:ascii="宋体" w:hAnsi="宋体" w:hint="eastAsia"/>
          <w:szCs w:val="21"/>
        </w:rPr>
        <w:t>产品在部署调试并试运行符合要求后，才作为最终验收。</w:t>
      </w:r>
    </w:p>
    <w:p w:rsidR="005901D1" w:rsidRPr="00AB080F" w:rsidRDefault="005901D1" w:rsidP="005901D1">
      <w:pPr>
        <w:numPr>
          <w:ilvl w:val="0"/>
          <w:numId w:val="9"/>
        </w:numPr>
        <w:tabs>
          <w:tab w:val="left" w:pos="851"/>
          <w:tab w:val="left" w:pos="993"/>
        </w:tabs>
        <w:adjustRightInd w:val="0"/>
        <w:snapToGrid w:val="0"/>
        <w:spacing w:line="360" w:lineRule="auto"/>
        <w:ind w:left="0" w:firstLine="426"/>
        <w:rPr>
          <w:rFonts w:ascii="宋体" w:hAnsi="宋体"/>
          <w:szCs w:val="21"/>
        </w:rPr>
      </w:pPr>
      <w:r w:rsidRPr="00AB080F">
        <w:rPr>
          <w:rFonts w:ascii="宋体" w:hAnsi="宋体" w:hint="eastAsia"/>
          <w:szCs w:val="21"/>
        </w:rPr>
        <w:t>采购人对供应商交付的产品（包括质量、技术参数等）进行确认，并出具书面验收意见。</w:t>
      </w:r>
    </w:p>
    <w:p w:rsidR="005901D1" w:rsidRPr="00AB080F" w:rsidRDefault="005901D1" w:rsidP="005901D1">
      <w:pPr>
        <w:pStyle w:val="3"/>
        <w:numPr>
          <w:ilvl w:val="2"/>
          <w:numId w:val="0"/>
        </w:numPr>
        <w:tabs>
          <w:tab w:val="left" w:pos="709"/>
        </w:tabs>
        <w:spacing w:before="0" w:after="0" w:line="360" w:lineRule="auto"/>
        <w:jc w:val="left"/>
      </w:pPr>
      <w:r w:rsidRPr="00AB080F">
        <w:rPr>
          <w:rFonts w:hint="eastAsia"/>
          <w:b w:val="0"/>
        </w:rPr>
        <w:t>★</w:t>
      </w:r>
      <w:r w:rsidRPr="00AB080F">
        <w:rPr>
          <w:rFonts w:hint="eastAsia"/>
        </w:rPr>
        <w:t>付款方式</w:t>
      </w:r>
      <w:bookmarkEnd w:id="12"/>
    </w:p>
    <w:p w:rsidR="005901D1" w:rsidRPr="00AB080F" w:rsidRDefault="005901D1" w:rsidP="005901D1">
      <w:pPr>
        <w:spacing w:line="440" w:lineRule="exact"/>
        <w:ind w:firstLineChars="200" w:firstLine="420"/>
        <w:rPr>
          <w:szCs w:val="21"/>
        </w:rPr>
      </w:pPr>
      <w:bookmarkStart w:id="13" w:name="_Toc430269233"/>
      <w:r w:rsidRPr="00AB080F">
        <w:rPr>
          <w:szCs w:val="21"/>
        </w:rPr>
        <w:t xml:space="preserve">1. </w:t>
      </w:r>
      <w:r w:rsidRPr="00AB080F">
        <w:rPr>
          <w:szCs w:val="21"/>
        </w:rPr>
        <w:t>分期付款，第一期，合同签署后支付</w:t>
      </w:r>
      <w:r w:rsidRPr="00AB080F">
        <w:rPr>
          <w:rFonts w:hint="eastAsia"/>
          <w:szCs w:val="21"/>
        </w:rPr>
        <w:t>合同</w:t>
      </w:r>
      <w:r w:rsidRPr="00AB080F">
        <w:rPr>
          <w:szCs w:val="21"/>
        </w:rPr>
        <w:t>总额的</w:t>
      </w:r>
      <w:r>
        <w:rPr>
          <w:rFonts w:hint="eastAsia"/>
          <w:szCs w:val="21"/>
        </w:rPr>
        <w:t>60</w:t>
      </w:r>
      <w:r w:rsidRPr="00AB080F">
        <w:rPr>
          <w:szCs w:val="21"/>
        </w:rPr>
        <w:t>%</w:t>
      </w:r>
      <w:r w:rsidRPr="00AB080F">
        <w:rPr>
          <w:szCs w:val="21"/>
        </w:rPr>
        <w:t>；第二期，货到验收合格后十</w:t>
      </w:r>
      <w:r w:rsidRPr="00AB080F">
        <w:rPr>
          <w:szCs w:val="21"/>
        </w:rPr>
        <w:lastRenderedPageBreak/>
        <w:t>个工作日内，</w:t>
      </w:r>
      <w:r w:rsidRPr="00AB080F">
        <w:rPr>
          <w:rFonts w:hint="eastAsia"/>
          <w:szCs w:val="21"/>
        </w:rPr>
        <w:t>采购</w:t>
      </w:r>
      <w:r w:rsidRPr="00AB080F">
        <w:rPr>
          <w:szCs w:val="21"/>
        </w:rPr>
        <w:t>人支付合同总额的</w:t>
      </w:r>
      <w:r>
        <w:rPr>
          <w:rFonts w:hint="eastAsia"/>
          <w:szCs w:val="21"/>
        </w:rPr>
        <w:t>3</w:t>
      </w:r>
      <w:r w:rsidRPr="00AB080F">
        <w:rPr>
          <w:rFonts w:hint="eastAsia"/>
          <w:szCs w:val="21"/>
        </w:rPr>
        <w:t>5</w:t>
      </w:r>
      <w:r w:rsidRPr="00AB080F">
        <w:rPr>
          <w:szCs w:val="21"/>
        </w:rPr>
        <w:t>%</w:t>
      </w:r>
      <w:r w:rsidRPr="00AB080F">
        <w:rPr>
          <w:szCs w:val="21"/>
        </w:rPr>
        <w:t>；第三期，</w:t>
      </w:r>
      <w:r w:rsidRPr="00AB080F">
        <w:rPr>
          <w:rFonts w:hint="eastAsia"/>
          <w:szCs w:val="21"/>
        </w:rPr>
        <w:t>合同总额</w:t>
      </w:r>
      <w:r w:rsidRPr="00AB080F">
        <w:rPr>
          <w:rFonts w:hint="eastAsia"/>
          <w:szCs w:val="21"/>
        </w:rPr>
        <w:t>5%</w:t>
      </w:r>
      <w:r w:rsidRPr="00AB080F">
        <w:rPr>
          <w:rFonts w:hint="eastAsia"/>
          <w:szCs w:val="21"/>
        </w:rPr>
        <w:t>的尾款作为</w:t>
      </w:r>
      <w:r w:rsidRPr="00AB080F">
        <w:rPr>
          <w:szCs w:val="21"/>
        </w:rPr>
        <w:t>质保金在正常运行</w:t>
      </w:r>
      <w:r w:rsidRPr="00AB080F">
        <w:rPr>
          <w:rFonts w:hint="eastAsia"/>
          <w:szCs w:val="21"/>
        </w:rPr>
        <w:t>一</w:t>
      </w:r>
      <w:r w:rsidRPr="00AB080F">
        <w:rPr>
          <w:szCs w:val="21"/>
        </w:rPr>
        <w:t>年后</w:t>
      </w:r>
      <w:r w:rsidRPr="00AB080F">
        <w:rPr>
          <w:rFonts w:hint="eastAsia"/>
          <w:szCs w:val="21"/>
        </w:rPr>
        <w:t>支付</w:t>
      </w:r>
      <w:r w:rsidRPr="00AB080F">
        <w:rPr>
          <w:szCs w:val="21"/>
        </w:rPr>
        <w:t>；</w:t>
      </w:r>
    </w:p>
    <w:p w:rsidR="005901D1" w:rsidRPr="00AB080F" w:rsidRDefault="005901D1" w:rsidP="005901D1">
      <w:pPr>
        <w:spacing w:line="440" w:lineRule="exact"/>
        <w:ind w:firstLineChars="200" w:firstLine="420"/>
        <w:rPr>
          <w:szCs w:val="21"/>
        </w:rPr>
      </w:pPr>
      <w:r w:rsidRPr="00AB080F">
        <w:rPr>
          <w:szCs w:val="21"/>
        </w:rPr>
        <w:t>2.</w:t>
      </w:r>
      <w:r w:rsidRPr="00AB080F">
        <w:rPr>
          <w:rFonts w:hint="eastAsia"/>
          <w:szCs w:val="21"/>
        </w:rPr>
        <w:t>成交人</w:t>
      </w:r>
      <w:r w:rsidRPr="00AB080F">
        <w:rPr>
          <w:szCs w:val="21"/>
        </w:rPr>
        <w:t>需提供增值税专用发票。</w:t>
      </w:r>
    </w:p>
    <w:p w:rsidR="005901D1" w:rsidRPr="00AB080F" w:rsidRDefault="005901D1" w:rsidP="005901D1">
      <w:pPr>
        <w:spacing w:line="440" w:lineRule="exact"/>
        <w:ind w:firstLineChars="200" w:firstLine="420"/>
        <w:rPr>
          <w:szCs w:val="21"/>
        </w:rPr>
      </w:pPr>
      <w:r w:rsidRPr="00AB080F">
        <w:rPr>
          <w:rFonts w:hint="eastAsia"/>
          <w:szCs w:val="21"/>
        </w:rPr>
        <w:t>注：国</w:t>
      </w:r>
      <w:proofErr w:type="gramStart"/>
      <w:r w:rsidRPr="00AB080F">
        <w:rPr>
          <w:rFonts w:hint="eastAsia"/>
          <w:szCs w:val="21"/>
        </w:rPr>
        <w:t>拨项目</w:t>
      </w:r>
      <w:proofErr w:type="gramEnd"/>
      <w:r w:rsidRPr="00AB080F">
        <w:rPr>
          <w:rFonts w:hint="eastAsia"/>
          <w:szCs w:val="21"/>
        </w:rPr>
        <w:t>根据学校实际情况，在</w:t>
      </w:r>
      <w:r w:rsidRPr="00AB080F">
        <w:rPr>
          <w:szCs w:val="21"/>
        </w:rPr>
        <w:t>货到验收合格后，</w:t>
      </w:r>
      <w:proofErr w:type="gramStart"/>
      <w:r w:rsidRPr="00AB080F">
        <w:rPr>
          <w:szCs w:val="21"/>
        </w:rPr>
        <w:t>由</w:t>
      </w:r>
      <w:r w:rsidRPr="00AB080F">
        <w:rPr>
          <w:rFonts w:hint="eastAsia"/>
          <w:szCs w:val="21"/>
        </w:rPr>
        <w:t>成交</w:t>
      </w:r>
      <w:r w:rsidRPr="00AB080F">
        <w:rPr>
          <w:szCs w:val="21"/>
        </w:rPr>
        <w:t>人</w:t>
      </w:r>
      <w:proofErr w:type="gramEnd"/>
      <w:r w:rsidRPr="00AB080F">
        <w:rPr>
          <w:szCs w:val="21"/>
        </w:rPr>
        <w:t>先支付</w:t>
      </w:r>
      <w:r w:rsidRPr="00AB080F">
        <w:rPr>
          <w:rFonts w:hint="eastAsia"/>
          <w:szCs w:val="21"/>
        </w:rPr>
        <w:t>采购</w:t>
      </w:r>
      <w:r w:rsidRPr="00AB080F">
        <w:rPr>
          <w:szCs w:val="21"/>
        </w:rPr>
        <w:t>人</w:t>
      </w:r>
      <w:r w:rsidRPr="00AB080F">
        <w:rPr>
          <w:szCs w:val="21"/>
        </w:rPr>
        <w:t>5%</w:t>
      </w:r>
      <w:r w:rsidRPr="00AB080F">
        <w:rPr>
          <w:szCs w:val="21"/>
        </w:rPr>
        <w:t>的质保金后十个工作日内，</w:t>
      </w:r>
      <w:r w:rsidRPr="00AB080F">
        <w:rPr>
          <w:rFonts w:hint="eastAsia"/>
          <w:szCs w:val="21"/>
        </w:rPr>
        <w:t>采购</w:t>
      </w:r>
      <w:r w:rsidRPr="00AB080F">
        <w:rPr>
          <w:szCs w:val="21"/>
        </w:rPr>
        <w:t>人支付合同总额的</w:t>
      </w:r>
      <w:r>
        <w:rPr>
          <w:rFonts w:hint="eastAsia"/>
          <w:szCs w:val="21"/>
        </w:rPr>
        <w:t>4</w:t>
      </w:r>
      <w:r w:rsidRPr="00AB080F">
        <w:rPr>
          <w:szCs w:val="21"/>
        </w:rPr>
        <w:t>0%</w:t>
      </w:r>
      <w:r w:rsidRPr="00AB080F">
        <w:rPr>
          <w:szCs w:val="21"/>
        </w:rPr>
        <w:t>；正常运行</w:t>
      </w:r>
      <w:r w:rsidRPr="00AB080F">
        <w:rPr>
          <w:rFonts w:hint="eastAsia"/>
          <w:szCs w:val="21"/>
        </w:rPr>
        <w:t>一</w:t>
      </w:r>
      <w:r w:rsidRPr="00AB080F">
        <w:rPr>
          <w:szCs w:val="21"/>
        </w:rPr>
        <w:t>年后</w:t>
      </w:r>
      <w:r w:rsidRPr="00AB080F">
        <w:rPr>
          <w:rFonts w:hint="eastAsia"/>
          <w:szCs w:val="21"/>
        </w:rPr>
        <w:t>退还</w:t>
      </w:r>
      <w:r w:rsidRPr="00AB080F">
        <w:rPr>
          <w:szCs w:val="21"/>
        </w:rPr>
        <w:t>质保金</w:t>
      </w:r>
      <w:r w:rsidRPr="00AB080F">
        <w:rPr>
          <w:rFonts w:hint="eastAsia"/>
          <w:szCs w:val="21"/>
        </w:rPr>
        <w:t>。</w:t>
      </w:r>
      <w:bookmarkStart w:id="14" w:name="_GoBack"/>
      <w:bookmarkEnd w:id="14"/>
    </w:p>
    <w:p w:rsidR="005901D1" w:rsidRPr="00AB080F" w:rsidRDefault="005901D1" w:rsidP="005901D1">
      <w:pPr>
        <w:pStyle w:val="3"/>
        <w:numPr>
          <w:ilvl w:val="2"/>
          <w:numId w:val="0"/>
        </w:numPr>
        <w:tabs>
          <w:tab w:val="left" w:pos="709"/>
        </w:tabs>
        <w:spacing w:before="0" w:after="0" w:line="360" w:lineRule="auto"/>
        <w:jc w:val="left"/>
      </w:pPr>
      <w:r w:rsidRPr="00AB080F">
        <w:rPr>
          <w:rFonts w:hint="eastAsia"/>
        </w:rPr>
        <w:t>最高限价</w:t>
      </w:r>
      <w:bookmarkEnd w:id="13"/>
    </w:p>
    <w:p w:rsidR="005901D1" w:rsidRPr="00AB080F" w:rsidRDefault="005901D1" w:rsidP="005901D1">
      <w:pPr>
        <w:ind w:firstLineChars="200" w:firstLine="422"/>
        <w:rPr>
          <w:rFonts w:ascii="宋体" w:hAnsi="宋体"/>
          <w:b/>
          <w:szCs w:val="21"/>
        </w:rPr>
      </w:pPr>
      <w:r w:rsidRPr="00AB080F">
        <w:rPr>
          <w:rFonts w:ascii="宋体" w:hAnsi="宋体" w:hint="eastAsia"/>
          <w:b/>
          <w:szCs w:val="21"/>
        </w:rPr>
        <w:t>★本项目最高限价为人民币</w:t>
      </w:r>
      <w:r w:rsidRPr="00AB080F">
        <w:rPr>
          <w:rFonts w:ascii="宋体" w:hAnsi="宋体" w:hint="eastAsia"/>
          <w:b/>
          <w:szCs w:val="21"/>
          <w:u w:val="single"/>
        </w:rPr>
        <w:t>30</w:t>
      </w:r>
      <w:r w:rsidRPr="00AB080F">
        <w:rPr>
          <w:rFonts w:ascii="宋体" w:hAnsi="宋体" w:hint="eastAsia"/>
          <w:b/>
          <w:szCs w:val="21"/>
        </w:rPr>
        <w:t>万元，供应商报价高于最高限价的则其响应文件将按无效响应文件处理。</w:t>
      </w:r>
    </w:p>
    <w:p w:rsidR="005901D1" w:rsidRPr="00AB080F" w:rsidRDefault="005901D1" w:rsidP="005901D1">
      <w:pPr>
        <w:pStyle w:val="2"/>
        <w:numPr>
          <w:ilvl w:val="1"/>
          <w:numId w:val="0"/>
        </w:numPr>
        <w:tabs>
          <w:tab w:val="left" w:pos="426"/>
          <w:tab w:val="left" w:pos="567"/>
        </w:tabs>
        <w:spacing w:beforeLines="50" w:afterLines="50" w:line="360" w:lineRule="auto"/>
        <w:ind w:left="567" w:hanging="567"/>
        <w:jc w:val="left"/>
      </w:pPr>
      <w:bookmarkStart w:id="15" w:name="_Toc467742827"/>
      <w:r w:rsidRPr="00AB080F">
        <w:rPr>
          <w:rFonts w:hint="eastAsia"/>
        </w:rPr>
        <w:t>其他要求</w:t>
      </w:r>
      <w:bookmarkEnd w:id="8"/>
      <w:bookmarkEnd w:id="15"/>
    </w:p>
    <w:p w:rsidR="005901D1" w:rsidRPr="00AB080F" w:rsidRDefault="005901D1" w:rsidP="005901D1">
      <w:pPr>
        <w:numPr>
          <w:ilvl w:val="0"/>
          <w:numId w:val="8"/>
        </w:numPr>
        <w:tabs>
          <w:tab w:val="left" w:pos="1134"/>
        </w:tabs>
        <w:spacing w:line="360" w:lineRule="auto"/>
        <w:ind w:left="0" w:firstLine="567"/>
        <w:rPr>
          <w:rFonts w:ascii="宋体" w:hAnsi="宋体"/>
          <w:szCs w:val="21"/>
        </w:rPr>
      </w:pPr>
      <w:r w:rsidRPr="00AB080F">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5901D1" w:rsidRPr="00AB080F" w:rsidRDefault="005901D1" w:rsidP="005901D1">
      <w:pPr>
        <w:numPr>
          <w:ilvl w:val="0"/>
          <w:numId w:val="8"/>
        </w:numPr>
        <w:tabs>
          <w:tab w:val="left" w:pos="1134"/>
        </w:tabs>
        <w:spacing w:line="360" w:lineRule="auto"/>
        <w:ind w:left="0" w:firstLine="567"/>
        <w:rPr>
          <w:rFonts w:ascii="宋体" w:hAnsi="宋体"/>
          <w:szCs w:val="21"/>
        </w:rPr>
      </w:pPr>
      <w:r w:rsidRPr="00AB080F">
        <w:rPr>
          <w:rFonts w:ascii="宋体" w:hAnsi="宋体" w:hint="eastAsia"/>
          <w:szCs w:val="21"/>
        </w:rPr>
        <w:t>采购人享有本项目实施过程中产生的知识成果及知识产权。</w:t>
      </w:r>
    </w:p>
    <w:p w:rsidR="005901D1" w:rsidRPr="00AB080F" w:rsidRDefault="005901D1" w:rsidP="005901D1">
      <w:pPr>
        <w:numPr>
          <w:ilvl w:val="0"/>
          <w:numId w:val="8"/>
        </w:numPr>
        <w:tabs>
          <w:tab w:val="left" w:pos="1134"/>
        </w:tabs>
        <w:spacing w:line="360" w:lineRule="auto"/>
        <w:ind w:left="0" w:firstLine="567"/>
        <w:rPr>
          <w:rFonts w:ascii="宋体" w:hAnsi="宋体"/>
          <w:szCs w:val="21"/>
        </w:rPr>
      </w:pPr>
      <w:r w:rsidRPr="00AB080F">
        <w:rPr>
          <w:rFonts w:ascii="宋体" w:hAnsi="宋体" w:hint="eastAsia"/>
          <w:szCs w:val="21"/>
        </w:rPr>
        <w:t>供应商如欲在项目实施过程中采用自有知识成果，需在响应文件中声明，并提供相关知识产权证明文件。使用</w:t>
      </w:r>
      <w:proofErr w:type="gramStart"/>
      <w:r w:rsidRPr="00AB080F">
        <w:rPr>
          <w:rFonts w:ascii="宋体" w:hAnsi="宋体" w:hint="eastAsia"/>
          <w:szCs w:val="21"/>
        </w:rPr>
        <w:t>该知识</w:t>
      </w:r>
      <w:proofErr w:type="gramEnd"/>
      <w:r w:rsidRPr="00AB080F">
        <w:rPr>
          <w:rFonts w:ascii="宋体" w:hAnsi="宋体" w:hint="eastAsia"/>
          <w:szCs w:val="21"/>
        </w:rPr>
        <w:t>成果后，供应商需提供开发接口和开发手册等技术文档，并承诺提供无限期技术支持，采购人享有永久使用权。</w:t>
      </w:r>
    </w:p>
    <w:p w:rsidR="00F93926" w:rsidRPr="005901D1" w:rsidRDefault="005901D1" w:rsidP="005901D1">
      <w:r w:rsidRPr="00AB080F">
        <w:rPr>
          <w:rFonts w:ascii="宋体" w:hAnsi="宋体" w:hint="eastAsia"/>
          <w:szCs w:val="21"/>
        </w:rPr>
        <w:t>如采用供应商所不拥有的知识产权的产品，则在报价中必须包括合法获取该知识产权的相关费用。</w:t>
      </w:r>
    </w:p>
    <w:sectPr w:rsidR="00F93926" w:rsidRPr="005901D1"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1AE" w:rsidRDefault="00D421AE" w:rsidP="002E1F76">
      <w:r>
        <w:separator/>
      </w:r>
    </w:p>
  </w:endnote>
  <w:endnote w:type="continuationSeparator" w:id="0">
    <w:p w:rsidR="00D421AE" w:rsidRDefault="00D421AE"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1AE" w:rsidRDefault="00D421AE" w:rsidP="002E1F76">
      <w:r>
        <w:separator/>
      </w:r>
    </w:p>
  </w:footnote>
  <w:footnote w:type="continuationSeparator" w:id="0">
    <w:p w:rsidR="00D421AE" w:rsidRDefault="00D421AE" w:rsidP="002E1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030615C"/>
    <w:lvl w:ilvl="0" w:tplc="DB0C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00000003"/>
    <w:multiLevelType w:val="hybridMultilevel"/>
    <w:tmpl w:val="1512D326"/>
    <w:lvl w:ilvl="0" w:tplc="206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C"/>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11"/>
    <w:multiLevelType w:val="hybridMultilevel"/>
    <w:tmpl w:val="B5B435BE"/>
    <w:lvl w:ilvl="0" w:tplc="47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12"/>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13"/>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8">
    <w:nsid w:val="0C4973D2"/>
    <w:multiLevelType w:val="hybridMultilevel"/>
    <w:tmpl w:val="3B823BD4"/>
    <w:lvl w:ilvl="0" w:tplc="1512DADC">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983D29"/>
    <w:multiLevelType w:val="hybridMultilevel"/>
    <w:tmpl w:val="0AFCBA04"/>
    <w:lvl w:ilvl="0" w:tplc="25D0E294">
      <w:start w:val="1"/>
      <w:numFmt w:val="decimal"/>
      <w:suff w:val="nothing"/>
      <w:lvlText w:val="%1."/>
      <w:lvlJc w:val="left"/>
      <w:pPr>
        <w:ind w:left="1555" w:hanging="420"/>
      </w:pPr>
      <w:rPr>
        <w:rFonts w:hint="eastAsia"/>
        <w:sz w:val="28"/>
        <w:szCs w:val="28"/>
      </w:rPr>
    </w:lvl>
    <w:lvl w:ilvl="1" w:tplc="C436D27E">
      <w:start w:val="1"/>
      <w:numFmt w:val="chineseCountingThousand"/>
      <w:lvlText w:val="(%2)"/>
      <w:lvlJc w:val="left"/>
      <w:pPr>
        <w:ind w:left="1474" w:hanging="420"/>
      </w:pPr>
      <w:rPr>
        <w:rFonts w:hint="default"/>
        <w:color w:val="000000"/>
      </w:rPr>
    </w:lvl>
    <w:lvl w:ilvl="2" w:tplc="A98AB752">
      <w:start w:val="20"/>
      <w:numFmt w:val="decimal"/>
      <w:lvlText w:val="%3"/>
      <w:lvlJc w:val="left"/>
      <w:pPr>
        <w:ind w:left="1834" w:hanging="360"/>
      </w:pPr>
      <w:rPr>
        <w:rFonts w:hint="default"/>
      </w:rPr>
    </w:lvl>
    <w:lvl w:ilvl="3" w:tplc="7DCA2AEC">
      <w:start w:val="1"/>
      <w:numFmt w:val="decimal"/>
      <w:lvlText w:val="%4、"/>
      <w:lvlJc w:val="left"/>
      <w:pPr>
        <w:ind w:left="360" w:hanging="360"/>
      </w:pPr>
      <w:rPr>
        <w:rFonts w:hint="default"/>
      </w:rPr>
    </w:lvl>
    <w:lvl w:ilvl="4" w:tplc="172EA178" w:tentative="1">
      <w:start w:val="1"/>
      <w:numFmt w:val="lowerLetter"/>
      <w:lvlText w:val="%5)"/>
      <w:lvlJc w:val="left"/>
      <w:pPr>
        <w:ind w:left="2734" w:hanging="420"/>
      </w:pPr>
    </w:lvl>
    <w:lvl w:ilvl="5" w:tplc="FDC64F24" w:tentative="1">
      <w:start w:val="1"/>
      <w:numFmt w:val="lowerRoman"/>
      <w:lvlText w:val="%6."/>
      <w:lvlJc w:val="right"/>
      <w:pPr>
        <w:ind w:left="3154" w:hanging="420"/>
      </w:pPr>
    </w:lvl>
    <w:lvl w:ilvl="6" w:tplc="73E0C2F8" w:tentative="1">
      <w:start w:val="1"/>
      <w:numFmt w:val="decimal"/>
      <w:lvlText w:val="%7."/>
      <w:lvlJc w:val="left"/>
      <w:pPr>
        <w:ind w:left="3574" w:hanging="420"/>
      </w:pPr>
    </w:lvl>
    <w:lvl w:ilvl="7" w:tplc="4D9E1094" w:tentative="1">
      <w:start w:val="1"/>
      <w:numFmt w:val="lowerLetter"/>
      <w:lvlText w:val="%8)"/>
      <w:lvlJc w:val="left"/>
      <w:pPr>
        <w:ind w:left="3994" w:hanging="420"/>
      </w:pPr>
    </w:lvl>
    <w:lvl w:ilvl="8" w:tplc="4DAE8912" w:tentative="1">
      <w:start w:val="1"/>
      <w:numFmt w:val="lowerRoman"/>
      <w:lvlText w:val="%9."/>
      <w:lvlJc w:val="right"/>
      <w:pPr>
        <w:ind w:left="4414" w:hanging="420"/>
      </w:pPr>
    </w:lvl>
  </w:abstractNum>
  <w:abstractNum w:abstractNumId="10">
    <w:nsid w:val="13600709"/>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3DD3135"/>
    <w:multiLevelType w:val="hybridMultilevel"/>
    <w:tmpl w:val="E416D6AA"/>
    <w:lvl w:ilvl="0" w:tplc="2188AC38">
      <w:start w:val="1"/>
      <w:numFmt w:val="chineseCountingThousand"/>
      <w:lvlText w:val="(%1)"/>
      <w:lvlJc w:val="left"/>
      <w:pPr>
        <w:ind w:left="840" w:hanging="420"/>
      </w:pPr>
    </w:lvl>
    <w:lvl w:ilvl="1" w:tplc="657A810E" w:tentative="1">
      <w:start w:val="1"/>
      <w:numFmt w:val="lowerLetter"/>
      <w:lvlText w:val="%2)"/>
      <w:lvlJc w:val="left"/>
      <w:pPr>
        <w:ind w:left="1260" w:hanging="420"/>
      </w:pPr>
    </w:lvl>
    <w:lvl w:ilvl="2" w:tplc="945AADFE" w:tentative="1">
      <w:start w:val="1"/>
      <w:numFmt w:val="lowerRoman"/>
      <w:lvlText w:val="%3."/>
      <w:lvlJc w:val="right"/>
      <w:pPr>
        <w:ind w:left="1680" w:hanging="420"/>
      </w:pPr>
    </w:lvl>
    <w:lvl w:ilvl="3" w:tplc="7990E9C4" w:tentative="1">
      <w:start w:val="1"/>
      <w:numFmt w:val="decimal"/>
      <w:lvlText w:val="%4."/>
      <w:lvlJc w:val="left"/>
      <w:pPr>
        <w:ind w:left="2100" w:hanging="420"/>
      </w:pPr>
    </w:lvl>
    <w:lvl w:ilvl="4" w:tplc="88908750" w:tentative="1">
      <w:start w:val="1"/>
      <w:numFmt w:val="lowerLetter"/>
      <w:lvlText w:val="%5)"/>
      <w:lvlJc w:val="left"/>
      <w:pPr>
        <w:ind w:left="2520" w:hanging="420"/>
      </w:pPr>
    </w:lvl>
    <w:lvl w:ilvl="5" w:tplc="AA308CA0" w:tentative="1">
      <w:start w:val="1"/>
      <w:numFmt w:val="lowerRoman"/>
      <w:lvlText w:val="%6."/>
      <w:lvlJc w:val="right"/>
      <w:pPr>
        <w:ind w:left="2940" w:hanging="420"/>
      </w:pPr>
    </w:lvl>
    <w:lvl w:ilvl="6" w:tplc="661A7984" w:tentative="1">
      <w:start w:val="1"/>
      <w:numFmt w:val="decimal"/>
      <w:lvlText w:val="%7."/>
      <w:lvlJc w:val="left"/>
      <w:pPr>
        <w:ind w:left="3360" w:hanging="420"/>
      </w:pPr>
    </w:lvl>
    <w:lvl w:ilvl="7" w:tplc="33664976" w:tentative="1">
      <w:start w:val="1"/>
      <w:numFmt w:val="lowerLetter"/>
      <w:lvlText w:val="%8)"/>
      <w:lvlJc w:val="left"/>
      <w:pPr>
        <w:ind w:left="3780" w:hanging="420"/>
      </w:pPr>
    </w:lvl>
    <w:lvl w:ilvl="8" w:tplc="8AAC78EA" w:tentative="1">
      <w:start w:val="1"/>
      <w:numFmt w:val="lowerRoman"/>
      <w:lvlText w:val="%9."/>
      <w:lvlJc w:val="right"/>
      <w:pPr>
        <w:ind w:left="4200" w:hanging="420"/>
      </w:pPr>
    </w:lvl>
  </w:abstractNum>
  <w:abstractNum w:abstractNumId="12">
    <w:nsid w:val="4F203D3D"/>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8F03A5"/>
    <w:multiLevelType w:val="hybridMultilevel"/>
    <w:tmpl w:val="822AFDB0"/>
    <w:lvl w:ilvl="0" w:tplc="D5EC4CF4">
      <w:start w:val="1"/>
      <w:numFmt w:val="decimal"/>
      <w:lvlText w:val="%1."/>
      <w:lvlJc w:val="left"/>
      <w:pPr>
        <w:ind w:left="360" w:hanging="360"/>
      </w:pPr>
      <w:rPr>
        <w:rFonts w:hint="default"/>
      </w:rPr>
    </w:lvl>
    <w:lvl w:ilvl="1" w:tplc="04090017" w:tentative="1">
      <w:start w:val="1"/>
      <w:numFmt w:val="lowerLetter"/>
      <w:lvlText w:val="%2)"/>
      <w:lvlJc w:val="left"/>
      <w:pPr>
        <w:ind w:left="840" w:hanging="420"/>
      </w:pPr>
    </w:lvl>
    <w:lvl w:ilvl="2" w:tplc="DA7A109C" w:tentative="1">
      <w:start w:val="1"/>
      <w:numFmt w:val="lowerRoman"/>
      <w:lvlText w:val="%3."/>
      <w:lvlJc w:val="right"/>
      <w:pPr>
        <w:ind w:left="1260" w:hanging="420"/>
      </w:pPr>
    </w:lvl>
    <w:lvl w:ilvl="3" w:tplc="B3066D08"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5A501434">
      <w:start w:val="1"/>
      <w:numFmt w:val="chineseCountingThousand"/>
      <w:lvlText w:val="%1、"/>
      <w:lvlJc w:val="left"/>
      <w:pPr>
        <w:ind w:left="846" w:hanging="420"/>
      </w:pPr>
    </w:lvl>
    <w:lvl w:ilvl="1" w:tplc="69404EBE" w:tentative="1">
      <w:start w:val="1"/>
      <w:numFmt w:val="lowerLetter"/>
      <w:lvlText w:val="%2)"/>
      <w:lvlJc w:val="left"/>
      <w:pPr>
        <w:ind w:left="1260" w:hanging="420"/>
      </w:pPr>
    </w:lvl>
    <w:lvl w:ilvl="2" w:tplc="4D40FF7A" w:tentative="1">
      <w:start w:val="1"/>
      <w:numFmt w:val="lowerRoman"/>
      <w:lvlText w:val="%3."/>
      <w:lvlJc w:val="right"/>
      <w:pPr>
        <w:ind w:left="1680" w:hanging="420"/>
      </w:pPr>
    </w:lvl>
    <w:lvl w:ilvl="3" w:tplc="8FD09040" w:tentative="1">
      <w:start w:val="1"/>
      <w:numFmt w:val="decimal"/>
      <w:lvlText w:val="%4."/>
      <w:lvlJc w:val="left"/>
      <w:pPr>
        <w:ind w:left="2100" w:hanging="420"/>
      </w:pPr>
    </w:lvl>
    <w:lvl w:ilvl="4" w:tplc="7A162948" w:tentative="1">
      <w:start w:val="1"/>
      <w:numFmt w:val="lowerLetter"/>
      <w:lvlText w:val="%5)"/>
      <w:lvlJc w:val="left"/>
      <w:pPr>
        <w:ind w:left="2520" w:hanging="420"/>
      </w:pPr>
    </w:lvl>
    <w:lvl w:ilvl="5" w:tplc="0C28DC2E" w:tentative="1">
      <w:start w:val="1"/>
      <w:numFmt w:val="lowerRoman"/>
      <w:lvlText w:val="%6."/>
      <w:lvlJc w:val="right"/>
      <w:pPr>
        <w:ind w:left="2940" w:hanging="420"/>
      </w:pPr>
    </w:lvl>
    <w:lvl w:ilvl="6" w:tplc="6B203F34" w:tentative="1">
      <w:start w:val="1"/>
      <w:numFmt w:val="decimal"/>
      <w:lvlText w:val="%7."/>
      <w:lvlJc w:val="left"/>
      <w:pPr>
        <w:ind w:left="3360" w:hanging="420"/>
      </w:pPr>
    </w:lvl>
    <w:lvl w:ilvl="7" w:tplc="10B2BDF4" w:tentative="1">
      <w:start w:val="1"/>
      <w:numFmt w:val="lowerLetter"/>
      <w:lvlText w:val="%8)"/>
      <w:lvlJc w:val="left"/>
      <w:pPr>
        <w:ind w:left="3780" w:hanging="420"/>
      </w:pPr>
    </w:lvl>
    <w:lvl w:ilvl="8" w:tplc="B040200A" w:tentative="1">
      <w:start w:val="1"/>
      <w:numFmt w:val="lowerRoman"/>
      <w:lvlText w:val="%9."/>
      <w:lvlJc w:val="right"/>
      <w:pPr>
        <w:ind w:left="4200" w:hanging="420"/>
      </w:pPr>
    </w:lvl>
  </w:abstractNum>
  <w:abstractNum w:abstractNumId="18">
    <w:nsid w:val="5D9D140D"/>
    <w:multiLevelType w:val="hybridMultilevel"/>
    <w:tmpl w:val="9288118C"/>
    <w:lvl w:ilvl="0" w:tplc="9CC005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2E540FB"/>
    <w:multiLevelType w:val="hybridMultilevel"/>
    <w:tmpl w:val="8E68C606"/>
    <w:lvl w:ilvl="0" w:tplc="A6B05482">
      <w:start w:val="1"/>
      <w:numFmt w:val="japaneseCounting"/>
      <w:lvlText w:val="%1、"/>
      <w:lvlJc w:val="left"/>
      <w:pPr>
        <w:ind w:left="520" w:hanging="5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6AF20C03"/>
    <w:multiLevelType w:val="hybridMultilevel"/>
    <w:tmpl w:val="1E340258"/>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2">
    <w:nsid w:val="6EBF56E7"/>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6"/>
  </w:num>
  <w:num w:numId="3">
    <w:abstractNumId w:val="4"/>
  </w:num>
  <w:num w:numId="4">
    <w:abstractNumId w:val="0"/>
  </w:num>
  <w:num w:numId="5">
    <w:abstractNumId w:val="2"/>
  </w:num>
  <w:num w:numId="6">
    <w:abstractNumId w:val="3"/>
  </w:num>
  <w:num w:numId="7">
    <w:abstractNumId w:val="5"/>
  </w:num>
  <w:num w:numId="8">
    <w:abstractNumId w:val="1"/>
  </w:num>
  <w:num w:numId="9">
    <w:abstractNumId w:val="17"/>
  </w:num>
  <w:num w:numId="10">
    <w:abstractNumId w:val="11"/>
  </w:num>
  <w:num w:numId="11">
    <w:abstractNumId w:val="21"/>
  </w:num>
  <w:num w:numId="12">
    <w:abstractNumId w:val="9"/>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 w:numId="17">
    <w:abstractNumId w:val="16"/>
  </w:num>
  <w:num w:numId="18">
    <w:abstractNumId w:val="18"/>
  </w:num>
  <w:num w:numId="19">
    <w:abstractNumId w:val="22"/>
  </w:num>
  <w:num w:numId="20">
    <w:abstractNumId w:val="10"/>
  </w:num>
  <w:num w:numId="21">
    <w:abstractNumId w:val="12"/>
  </w:num>
  <w:num w:numId="22">
    <w:abstractNumId w:val="20"/>
  </w:num>
  <w:num w:numId="23">
    <w:abstractNumId w:val="8"/>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47AA9"/>
    <w:rsid w:val="00057871"/>
    <w:rsid w:val="00075F67"/>
    <w:rsid w:val="00087718"/>
    <w:rsid w:val="00091015"/>
    <w:rsid w:val="001059A2"/>
    <w:rsid w:val="00106B93"/>
    <w:rsid w:val="001076F8"/>
    <w:rsid w:val="00137007"/>
    <w:rsid w:val="001522A2"/>
    <w:rsid w:val="00170A45"/>
    <w:rsid w:val="00180599"/>
    <w:rsid w:val="00187102"/>
    <w:rsid w:val="001A57D7"/>
    <w:rsid w:val="001B677F"/>
    <w:rsid w:val="001D68CF"/>
    <w:rsid w:val="0021473A"/>
    <w:rsid w:val="00221B37"/>
    <w:rsid w:val="00247899"/>
    <w:rsid w:val="0025192D"/>
    <w:rsid w:val="0025240C"/>
    <w:rsid w:val="00282DA2"/>
    <w:rsid w:val="002851CF"/>
    <w:rsid w:val="002C3FB1"/>
    <w:rsid w:val="002C7778"/>
    <w:rsid w:val="002E1F76"/>
    <w:rsid w:val="002E3911"/>
    <w:rsid w:val="002F359F"/>
    <w:rsid w:val="0030547A"/>
    <w:rsid w:val="00307003"/>
    <w:rsid w:val="003101A5"/>
    <w:rsid w:val="003472AE"/>
    <w:rsid w:val="003739B5"/>
    <w:rsid w:val="00391BA1"/>
    <w:rsid w:val="00394233"/>
    <w:rsid w:val="003B6836"/>
    <w:rsid w:val="003C5127"/>
    <w:rsid w:val="00430206"/>
    <w:rsid w:val="00455B7B"/>
    <w:rsid w:val="00460708"/>
    <w:rsid w:val="00466523"/>
    <w:rsid w:val="004765C6"/>
    <w:rsid w:val="00492E57"/>
    <w:rsid w:val="004B6ACF"/>
    <w:rsid w:val="00516491"/>
    <w:rsid w:val="00531D95"/>
    <w:rsid w:val="00540E4C"/>
    <w:rsid w:val="00543140"/>
    <w:rsid w:val="005453D4"/>
    <w:rsid w:val="00574DE3"/>
    <w:rsid w:val="00580BFD"/>
    <w:rsid w:val="005901D1"/>
    <w:rsid w:val="005B3BC6"/>
    <w:rsid w:val="005B653B"/>
    <w:rsid w:val="005D4774"/>
    <w:rsid w:val="005E15D6"/>
    <w:rsid w:val="005E47DB"/>
    <w:rsid w:val="005F28BE"/>
    <w:rsid w:val="005F3BD0"/>
    <w:rsid w:val="00606C15"/>
    <w:rsid w:val="006511E6"/>
    <w:rsid w:val="00651572"/>
    <w:rsid w:val="006748FB"/>
    <w:rsid w:val="00693998"/>
    <w:rsid w:val="006B21D8"/>
    <w:rsid w:val="006C6926"/>
    <w:rsid w:val="006E7751"/>
    <w:rsid w:val="006F3C4D"/>
    <w:rsid w:val="006F72B5"/>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402A0"/>
    <w:rsid w:val="00885450"/>
    <w:rsid w:val="008D5B4C"/>
    <w:rsid w:val="008F1661"/>
    <w:rsid w:val="008F5366"/>
    <w:rsid w:val="00916EF1"/>
    <w:rsid w:val="009417DE"/>
    <w:rsid w:val="0098657E"/>
    <w:rsid w:val="00A14058"/>
    <w:rsid w:val="00A2106F"/>
    <w:rsid w:val="00A41D4E"/>
    <w:rsid w:val="00A61EBA"/>
    <w:rsid w:val="00A728C0"/>
    <w:rsid w:val="00A8647E"/>
    <w:rsid w:val="00A91451"/>
    <w:rsid w:val="00AC293C"/>
    <w:rsid w:val="00AC4270"/>
    <w:rsid w:val="00AC75D7"/>
    <w:rsid w:val="00AF7839"/>
    <w:rsid w:val="00B31DB8"/>
    <w:rsid w:val="00B50418"/>
    <w:rsid w:val="00B63DA5"/>
    <w:rsid w:val="00B65A94"/>
    <w:rsid w:val="00B815D7"/>
    <w:rsid w:val="00B948FA"/>
    <w:rsid w:val="00BA0291"/>
    <w:rsid w:val="00BA6DDA"/>
    <w:rsid w:val="00BC02EF"/>
    <w:rsid w:val="00C27BC8"/>
    <w:rsid w:val="00C37E38"/>
    <w:rsid w:val="00C46D81"/>
    <w:rsid w:val="00C6602D"/>
    <w:rsid w:val="00C75304"/>
    <w:rsid w:val="00C82655"/>
    <w:rsid w:val="00C838C6"/>
    <w:rsid w:val="00CD33CE"/>
    <w:rsid w:val="00CD4ECD"/>
    <w:rsid w:val="00CE01ED"/>
    <w:rsid w:val="00CE2CF9"/>
    <w:rsid w:val="00D00166"/>
    <w:rsid w:val="00D2677C"/>
    <w:rsid w:val="00D421AE"/>
    <w:rsid w:val="00D6028F"/>
    <w:rsid w:val="00D75E64"/>
    <w:rsid w:val="00D7703D"/>
    <w:rsid w:val="00DB22A7"/>
    <w:rsid w:val="00DB51E5"/>
    <w:rsid w:val="00DC01D6"/>
    <w:rsid w:val="00DC76C1"/>
    <w:rsid w:val="00DD516E"/>
    <w:rsid w:val="00DE74D8"/>
    <w:rsid w:val="00E04F25"/>
    <w:rsid w:val="00E07B40"/>
    <w:rsid w:val="00E47C0D"/>
    <w:rsid w:val="00E56B11"/>
    <w:rsid w:val="00E809F0"/>
    <w:rsid w:val="00E96DBD"/>
    <w:rsid w:val="00EB2137"/>
    <w:rsid w:val="00ED02AD"/>
    <w:rsid w:val="00ED1A3F"/>
    <w:rsid w:val="00EE54AB"/>
    <w:rsid w:val="00EE72F2"/>
    <w:rsid w:val="00F00274"/>
    <w:rsid w:val="00F2620B"/>
    <w:rsid w:val="00F31C45"/>
    <w:rsid w:val="00F6369A"/>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F76"/>
    <w:rPr>
      <w:sz w:val="18"/>
      <w:szCs w:val="18"/>
    </w:rPr>
  </w:style>
  <w:style w:type="paragraph" w:styleId="a4">
    <w:name w:val="footer"/>
    <w:basedOn w:val="a"/>
    <w:link w:val="Char0"/>
    <w:uiPriority w:val="99"/>
    <w:semiHidden/>
    <w:unhideWhenUsed/>
    <w:rsid w:val="002E1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semiHidden/>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semiHidden/>
    <w:unhideWhenUsed/>
    <w:rsid w:val="005453D4"/>
    <w:rPr>
      <w:sz w:val="18"/>
      <w:szCs w:val="18"/>
    </w:rPr>
  </w:style>
  <w:style w:type="character" w:customStyle="1" w:styleId="Char2">
    <w:name w:val="批注框文本 Char"/>
    <w:basedOn w:val="a0"/>
    <w:link w:val="a8"/>
    <w:uiPriority w:val="99"/>
    <w:semiHidden/>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link w:val="aa"/>
    <w:rsid w:val="007F0757"/>
    <w:rPr>
      <w:rFonts w:eastAsia="宋体"/>
    </w:rPr>
  </w:style>
  <w:style w:type="paragraph" w:styleId="aa">
    <w:name w:val="Normal Indent"/>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263</Words>
  <Characters>1500</Characters>
  <Application>Microsoft Office Word</Application>
  <DocSecurity>0</DocSecurity>
  <Lines>12</Lines>
  <Paragraphs>3</Paragraphs>
  <ScaleCrop>false</ScaleCrop>
  <Company>Microsoft</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24</cp:revision>
  <dcterms:created xsi:type="dcterms:W3CDTF">2016-10-31T03:23:00Z</dcterms:created>
  <dcterms:modified xsi:type="dcterms:W3CDTF">2016-11-25T09:07:00Z</dcterms:modified>
</cp:coreProperties>
</file>