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21" w:rsidRPr="008B3F53" w:rsidRDefault="00E73121" w:rsidP="00E73121">
      <w:pPr>
        <w:pStyle w:val="10"/>
      </w:pPr>
      <w:bookmarkStart w:id="0" w:name="_Toc495312686"/>
      <w:r w:rsidRPr="008B3F53">
        <w:rPr>
          <w:rFonts w:hint="eastAsia"/>
        </w:rPr>
        <w:t>技术、商务及其他要求</w:t>
      </w:r>
      <w:bookmarkEnd w:id="0"/>
    </w:p>
    <w:p w:rsidR="00E73121" w:rsidRPr="008B3F53" w:rsidRDefault="00E73121" w:rsidP="00E73121">
      <w:pPr>
        <w:pStyle w:val="20"/>
        <w:spacing w:line="440" w:lineRule="exact"/>
        <w:rPr>
          <w:sz w:val="21"/>
          <w:szCs w:val="21"/>
        </w:rPr>
      </w:pPr>
      <w:bookmarkStart w:id="1" w:name="_Toc414347857"/>
      <w:bookmarkStart w:id="2" w:name="_Toc417566432"/>
      <w:bookmarkStart w:id="3" w:name="_Toc477248550"/>
      <w:r w:rsidRPr="008B3F53">
        <w:rPr>
          <w:rFonts w:hint="eastAsia"/>
          <w:sz w:val="21"/>
          <w:szCs w:val="21"/>
        </w:rPr>
        <w:t>采购</w:t>
      </w:r>
      <w:bookmarkEnd w:id="1"/>
      <w:bookmarkEnd w:id="2"/>
      <w:r w:rsidRPr="008B3F53">
        <w:rPr>
          <w:rFonts w:hint="eastAsia"/>
          <w:sz w:val="21"/>
          <w:szCs w:val="21"/>
        </w:rPr>
        <w:t>清单</w:t>
      </w:r>
      <w:bookmarkEnd w:id="3"/>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3303"/>
        <w:gridCol w:w="1942"/>
        <w:gridCol w:w="1794"/>
      </w:tblGrid>
      <w:tr w:rsidR="00E73121" w:rsidRPr="000D4F7C" w:rsidTr="00B93B3C">
        <w:trPr>
          <w:trHeight w:val="454"/>
          <w:jc w:val="center"/>
        </w:trPr>
        <w:tc>
          <w:tcPr>
            <w:tcW w:w="1001" w:type="dxa"/>
            <w:vAlign w:val="center"/>
          </w:tcPr>
          <w:p w:rsidR="00E73121" w:rsidRPr="000D4F7C" w:rsidRDefault="00E73121" w:rsidP="00B93B3C">
            <w:pPr>
              <w:jc w:val="center"/>
              <w:rPr>
                <w:rFonts w:eastAsiaTheme="minorEastAsia"/>
                <w:szCs w:val="21"/>
              </w:rPr>
            </w:pPr>
            <w:r w:rsidRPr="000D4F7C">
              <w:rPr>
                <w:rFonts w:eastAsiaTheme="minorEastAsia"/>
                <w:szCs w:val="21"/>
              </w:rPr>
              <w:t>序号</w:t>
            </w:r>
          </w:p>
        </w:tc>
        <w:tc>
          <w:tcPr>
            <w:tcW w:w="3303" w:type="dxa"/>
            <w:vAlign w:val="center"/>
          </w:tcPr>
          <w:p w:rsidR="00E73121" w:rsidRPr="000D4F7C" w:rsidRDefault="00E73121" w:rsidP="00B93B3C">
            <w:pPr>
              <w:jc w:val="center"/>
              <w:rPr>
                <w:rFonts w:eastAsiaTheme="minorEastAsia"/>
                <w:szCs w:val="21"/>
              </w:rPr>
            </w:pPr>
            <w:r w:rsidRPr="000D4F7C">
              <w:rPr>
                <w:rFonts w:eastAsiaTheme="minorEastAsia"/>
                <w:szCs w:val="21"/>
              </w:rPr>
              <w:t>设备名称</w:t>
            </w:r>
          </w:p>
        </w:tc>
        <w:tc>
          <w:tcPr>
            <w:tcW w:w="1942" w:type="dxa"/>
            <w:vAlign w:val="center"/>
          </w:tcPr>
          <w:p w:rsidR="00E73121" w:rsidRPr="000D4F7C" w:rsidRDefault="00E73121" w:rsidP="00B93B3C">
            <w:pPr>
              <w:jc w:val="center"/>
              <w:rPr>
                <w:rFonts w:eastAsiaTheme="minorEastAsia"/>
                <w:szCs w:val="21"/>
              </w:rPr>
            </w:pPr>
            <w:r w:rsidRPr="000D4F7C">
              <w:rPr>
                <w:rFonts w:eastAsiaTheme="minorEastAsia"/>
                <w:szCs w:val="21"/>
              </w:rPr>
              <w:t>单位</w:t>
            </w:r>
          </w:p>
        </w:tc>
        <w:tc>
          <w:tcPr>
            <w:tcW w:w="1794" w:type="dxa"/>
            <w:vAlign w:val="center"/>
          </w:tcPr>
          <w:p w:rsidR="00E73121" w:rsidRPr="000D4F7C" w:rsidRDefault="00E73121" w:rsidP="00B93B3C">
            <w:pPr>
              <w:jc w:val="center"/>
              <w:rPr>
                <w:rFonts w:eastAsiaTheme="minorEastAsia"/>
                <w:szCs w:val="21"/>
              </w:rPr>
            </w:pPr>
            <w:r w:rsidRPr="000D4F7C">
              <w:rPr>
                <w:rFonts w:eastAsiaTheme="minorEastAsia"/>
                <w:szCs w:val="21"/>
              </w:rPr>
              <w:t>数量</w:t>
            </w:r>
          </w:p>
        </w:tc>
      </w:tr>
      <w:tr w:rsidR="00E73121" w:rsidRPr="000D4F7C" w:rsidTr="00B93B3C">
        <w:trPr>
          <w:trHeight w:val="454"/>
          <w:jc w:val="center"/>
        </w:trPr>
        <w:tc>
          <w:tcPr>
            <w:tcW w:w="1001" w:type="dxa"/>
            <w:vAlign w:val="center"/>
          </w:tcPr>
          <w:p w:rsidR="00E73121" w:rsidRPr="000D4F7C" w:rsidRDefault="00E73121" w:rsidP="00B93B3C">
            <w:pPr>
              <w:jc w:val="center"/>
              <w:rPr>
                <w:rFonts w:eastAsiaTheme="minorEastAsia"/>
                <w:szCs w:val="21"/>
              </w:rPr>
            </w:pPr>
            <w:r w:rsidRPr="000D4F7C">
              <w:rPr>
                <w:rFonts w:eastAsiaTheme="minorEastAsia"/>
                <w:szCs w:val="21"/>
              </w:rPr>
              <w:t>1</w:t>
            </w:r>
          </w:p>
        </w:tc>
        <w:tc>
          <w:tcPr>
            <w:tcW w:w="3303"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视觉及控制综合实验平台</w:t>
            </w:r>
          </w:p>
        </w:tc>
        <w:tc>
          <w:tcPr>
            <w:tcW w:w="1942"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台</w:t>
            </w:r>
          </w:p>
        </w:tc>
        <w:tc>
          <w:tcPr>
            <w:tcW w:w="1794"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1</w:t>
            </w:r>
          </w:p>
        </w:tc>
      </w:tr>
      <w:tr w:rsidR="00E73121" w:rsidRPr="000D4F7C" w:rsidTr="00B93B3C">
        <w:trPr>
          <w:trHeight w:val="454"/>
          <w:jc w:val="center"/>
        </w:trPr>
        <w:tc>
          <w:tcPr>
            <w:tcW w:w="1001" w:type="dxa"/>
            <w:vAlign w:val="center"/>
          </w:tcPr>
          <w:p w:rsidR="00E73121" w:rsidRPr="000D4F7C" w:rsidRDefault="00E73121" w:rsidP="00B93B3C">
            <w:pPr>
              <w:jc w:val="center"/>
              <w:rPr>
                <w:rFonts w:eastAsiaTheme="minorEastAsia"/>
                <w:szCs w:val="21"/>
              </w:rPr>
            </w:pPr>
            <w:r w:rsidRPr="000D4F7C">
              <w:rPr>
                <w:rFonts w:eastAsiaTheme="minorEastAsia"/>
                <w:szCs w:val="21"/>
              </w:rPr>
              <w:t>2</w:t>
            </w:r>
          </w:p>
        </w:tc>
        <w:tc>
          <w:tcPr>
            <w:tcW w:w="3303" w:type="dxa"/>
            <w:vAlign w:val="center"/>
          </w:tcPr>
          <w:p w:rsidR="00E73121" w:rsidRPr="000D4F7C" w:rsidRDefault="00E73121" w:rsidP="00B93B3C">
            <w:pPr>
              <w:jc w:val="center"/>
              <w:rPr>
                <w:rFonts w:eastAsiaTheme="minorEastAsia"/>
                <w:szCs w:val="21"/>
              </w:rPr>
            </w:pPr>
            <w:r w:rsidRPr="000D4F7C">
              <w:rPr>
                <w:rFonts w:hint="eastAsia"/>
                <w:szCs w:val="21"/>
              </w:rPr>
              <w:t>6R</w:t>
            </w:r>
            <w:r w:rsidRPr="000D4F7C">
              <w:rPr>
                <w:rFonts w:hint="eastAsia"/>
                <w:szCs w:val="21"/>
              </w:rPr>
              <w:t>机器人</w:t>
            </w:r>
          </w:p>
        </w:tc>
        <w:tc>
          <w:tcPr>
            <w:tcW w:w="1942"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台</w:t>
            </w:r>
          </w:p>
        </w:tc>
        <w:tc>
          <w:tcPr>
            <w:tcW w:w="1794" w:type="dxa"/>
            <w:vAlign w:val="center"/>
          </w:tcPr>
          <w:p w:rsidR="00E73121" w:rsidRPr="000D4F7C" w:rsidRDefault="00E73121" w:rsidP="00B93B3C">
            <w:pPr>
              <w:jc w:val="center"/>
              <w:rPr>
                <w:rFonts w:eastAsiaTheme="minorEastAsia"/>
                <w:szCs w:val="21"/>
              </w:rPr>
            </w:pPr>
            <w:r w:rsidRPr="000D4F7C">
              <w:rPr>
                <w:rFonts w:eastAsiaTheme="minorEastAsia"/>
                <w:szCs w:val="21"/>
              </w:rPr>
              <w:t>1</w:t>
            </w:r>
          </w:p>
        </w:tc>
      </w:tr>
      <w:tr w:rsidR="00E73121" w:rsidRPr="000D4F7C" w:rsidTr="00B93B3C">
        <w:trPr>
          <w:trHeight w:val="285"/>
          <w:jc w:val="center"/>
        </w:trPr>
        <w:tc>
          <w:tcPr>
            <w:tcW w:w="1001" w:type="dxa"/>
            <w:vAlign w:val="center"/>
          </w:tcPr>
          <w:p w:rsidR="00E73121" w:rsidRPr="000D4F7C" w:rsidRDefault="00E73121" w:rsidP="00B93B3C">
            <w:pPr>
              <w:jc w:val="center"/>
              <w:rPr>
                <w:rFonts w:eastAsiaTheme="minorEastAsia"/>
                <w:szCs w:val="21"/>
              </w:rPr>
            </w:pPr>
            <w:r w:rsidRPr="000D4F7C">
              <w:rPr>
                <w:rFonts w:eastAsiaTheme="minorEastAsia"/>
                <w:szCs w:val="21"/>
              </w:rPr>
              <w:t>3</w:t>
            </w:r>
          </w:p>
        </w:tc>
        <w:tc>
          <w:tcPr>
            <w:tcW w:w="3303" w:type="dxa"/>
            <w:vAlign w:val="center"/>
          </w:tcPr>
          <w:p w:rsidR="00E73121" w:rsidRPr="000D4F7C" w:rsidRDefault="00E73121" w:rsidP="00B93B3C">
            <w:pPr>
              <w:jc w:val="center"/>
              <w:rPr>
                <w:rFonts w:eastAsiaTheme="minorEastAsia"/>
                <w:szCs w:val="21"/>
              </w:rPr>
            </w:pPr>
            <w:r w:rsidRPr="000D4F7C">
              <w:rPr>
                <w:szCs w:val="21"/>
              </w:rPr>
              <w:t>delta</w:t>
            </w:r>
            <w:r w:rsidRPr="000D4F7C">
              <w:rPr>
                <w:rFonts w:hint="eastAsia"/>
                <w:szCs w:val="21"/>
              </w:rPr>
              <w:t>机器人</w:t>
            </w:r>
          </w:p>
        </w:tc>
        <w:tc>
          <w:tcPr>
            <w:tcW w:w="1942"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台</w:t>
            </w:r>
          </w:p>
        </w:tc>
        <w:tc>
          <w:tcPr>
            <w:tcW w:w="1794"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1</w:t>
            </w:r>
          </w:p>
        </w:tc>
      </w:tr>
      <w:tr w:rsidR="00E73121" w:rsidRPr="000D4F7C" w:rsidTr="00B93B3C">
        <w:trPr>
          <w:trHeight w:val="454"/>
          <w:jc w:val="center"/>
        </w:trPr>
        <w:tc>
          <w:tcPr>
            <w:tcW w:w="1001" w:type="dxa"/>
            <w:vAlign w:val="center"/>
          </w:tcPr>
          <w:p w:rsidR="00E73121" w:rsidRPr="000D4F7C" w:rsidRDefault="00E73121" w:rsidP="00B93B3C">
            <w:pPr>
              <w:jc w:val="center"/>
              <w:rPr>
                <w:rFonts w:eastAsiaTheme="minorEastAsia"/>
                <w:szCs w:val="21"/>
              </w:rPr>
            </w:pPr>
            <w:r w:rsidRPr="000D4F7C">
              <w:rPr>
                <w:rFonts w:eastAsiaTheme="minorEastAsia"/>
                <w:szCs w:val="21"/>
              </w:rPr>
              <w:t>4</w:t>
            </w:r>
          </w:p>
        </w:tc>
        <w:tc>
          <w:tcPr>
            <w:tcW w:w="3303" w:type="dxa"/>
            <w:vAlign w:val="center"/>
          </w:tcPr>
          <w:p w:rsidR="00E73121" w:rsidRPr="000D4F7C" w:rsidRDefault="00E73121" w:rsidP="00B93B3C">
            <w:pPr>
              <w:jc w:val="center"/>
              <w:rPr>
                <w:rFonts w:eastAsiaTheme="minorEastAsia"/>
                <w:szCs w:val="21"/>
              </w:rPr>
            </w:pPr>
            <w:r w:rsidRPr="000D4F7C">
              <w:rPr>
                <w:rFonts w:hint="eastAsia"/>
                <w:szCs w:val="21"/>
              </w:rPr>
              <w:t>机器人仿真系统</w:t>
            </w:r>
          </w:p>
        </w:tc>
        <w:tc>
          <w:tcPr>
            <w:tcW w:w="1942" w:type="dxa"/>
            <w:vAlign w:val="center"/>
          </w:tcPr>
          <w:p w:rsidR="00E73121" w:rsidRPr="000D4F7C" w:rsidRDefault="00E73121" w:rsidP="00B93B3C">
            <w:pPr>
              <w:jc w:val="center"/>
              <w:rPr>
                <w:rFonts w:eastAsiaTheme="minorEastAsia"/>
                <w:szCs w:val="21"/>
              </w:rPr>
            </w:pPr>
            <w:r w:rsidRPr="000D4F7C">
              <w:rPr>
                <w:rFonts w:eastAsiaTheme="minorEastAsia"/>
                <w:szCs w:val="21"/>
              </w:rPr>
              <w:t>套</w:t>
            </w:r>
          </w:p>
        </w:tc>
        <w:tc>
          <w:tcPr>
            <w:tcW w:w="1794" w:type="dxa"/>
            <w:vAlign w:val="center"/>
          </w:tcPr>
          <w:p w:rsidR="00E73121" w:rsidRPr="000D4F7C" w:rsidRDefault="00E73121" w:rsidP="00B93B3C">
            <w:pPr>
              <w:jc w:val="center"/>
              <w:rPr>
                <w:rFonts w:eastAsiaTheme="minorEastAsia"/>
                <w:szCs w:val="21"/>
              </w:rPr>
            </w:pPr>
            <w:r w:rsidRPr="000D4F7C">
              <w:rPr>
                <w:rFonts w:eastAsiaTheme="minorEastAsia"/>
                <w:szCs w:val="21"/>
              </w:rPr>
              <w:t>1</w:t>
            </w:r>
          </w:p>
        </w:tc>
      </w:tr>
      <w:tr w:rsidR="00E73121" w:rsidRPr="000D4F7C" w:rsidTr="00B93B3C">
        <w:trPr>
          <w:trHeight w:val="454"/>
          <w:jc w:val="center"/>
        </w:trPr>
        <w:tc>
          <w:tcPr>
            <w:tcW w:w="1001" w:type="dxa"/>
            <w:vAlign w:val="center"/>
          </w:tcPr>
          <w:p w:rsidR="00E73121" w:rsidRPr="000D4F7C" w:rsidRDefault="00E73121" w:rsidP="00B93B3C">
            <w:pPr>
              <w:jc w:val="center"/>
              <w:rPr>
                <w:rFonts w:eastAsiaTheme="minorEastAsia"/>
                <w:szCs w:val="21"/>
              </w:rPr>
            </w:pPr>
            <w:r w:rsidRPr="000D4F7C">
              <w:rPr>
                <w:rFonts w:eastAsiaTheme="minorEastAsia"/>
                <w:szCs w:val="21"/>
              </w:rPr>
              <w:t>5</w:t>
            </w:r>
          </w:p>
        </w:tc>
        <w:tc>
          <w:tcPr>
            <w:tcW w:w="3303" w:type="dxa"/>
            <w:vAlign w:val="center"/>
          </w:tcPr>
          <w:p w:rsidR="00E73121" w:rsidRPr="000D4F7C" w:rsidRDefault="00E73121" w:rsidP="00B93B3C">
            <w:pPr>
              <w:jc w:val="center"/>
              <w:rPr>
                <w:rFonts w:eastAsiaTheme="minorEastAsia"/>
                <w:kern w:val="0"/>
                <w:szCs w:val="21"/>
              </w:rPr>
            </w:pPr>
            <w:r w:rsidRPr="000D4F7C">
              <w:rPr>
                <w:rFonts w:hint="eastAsia"/>
                <w:szCs w:val="21"/>
              </w:rPr>
              <w:t>工业控制计算机</w:t>
            </w:r>
          </w:p>
        </w:tc>
        <w:tc>
          <w:tcPr>
            <w:tcW w:w="1942"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台</w:t>
            </w:r>
          </w:p>
        </w:tc>
        <w:tc>
          <w:tcPr>
            <w:tcW w:w="1794"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6</w:t>
            </w:r>
          </w:p>
        </w:tc>
      </w:tr>
      <w:tr w:rsidR="00E73121" w:rsidRPr="000D4F7C" w:rsidTr="00B93B3C">
        <w:trPr>
          <w:trHeight w:val="454"/>
          <w:jc w:val="center"/>
        </w:trPr>
        <w:tc>
          <w:tcPr>
            <w:tcW w:w="1001" w:type="dxa"/>
            <w:vAlign w:val="center"/>
          </w:tcPr>
          <w:p w:rsidR="00E73121" w:rsidRPr="000D4F7C" w:rsidRDefault="00E73121" w:rsidP="00B93B3C">
            <w:pPr>
              <w:jc w:val="center"/>
              <w:rPr>
                <w:rFonts w:eastAsiaTheme="minorEastAsia"/>
                <w:szCs w:val="21"/>
              </w:rPr>
            </w:pPr>
            <w:r w:rsidRPr="000D4F7C">
              <w:rPr>
                <w:rFonts w:eastAsiaTheme="minorEastAsia"/>
                <w:szCs w:val="21"/>
              </w:rPr>
              <w:t>6</w:t>
            </w:r>
          </w:p>
        </w:tc>
        <w:tc>
          <w:tcPr>
            <w:tcW w:w="3303" w:type="dxa"/>
            <w:vAlign w:val="center"/>
          </w:tcPr>
          <w:p w:rsidR="00E73121" w:rsidRPr="000D4F7C" w:rsidRDefault="00E73121" w:rsidP="00B93B3C">
            <w:pPr>
              <w:jc w:val="center"/>
              <w:rPr>
                <w:kern w:val="0"/>
                <w:szCs w:val="21"/>
              </w:rPr>
            </w:pPr>
            <w:r w:rsidRPr="000D4F7C">
              <w:rPr>
                <w:rFonts w:hint="eastAsia"/>
                <w:szCs w:val="21"/>
              </w:rPr>
              <w:t>工业控制计算机</w:t>
            </w:r>
          </w:p>
        </w:tc>
        <w:tc>
          <w:tcPr>
            <w:tcW w:w="1942"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台</w:t>
            </w:r>
          </w:p>
        </w:tc>
        <w:tc>
          <w:tcPr>
            <w:tcW w:w="1794" w:type="dxa"/>
            <w:vAlign w:val="center"/>
          </w:tcPr>
          <w:p w:rsidR="00E73121" w:rsidRPr="000D4F7C" w:rsidRDefault="00E73121" w:rsidP="00B93B3C">
            <w:pPr>
              <w:jc w:val="center"/>
              <w:rPr>
                <w:rFonts w:eastAsiaTheme="minorEastAsia"/>
                <w:szCs w:val="21"/>
              </w:rPr>
            </w:pPr>
            <w:r w:rsidRPr="000D4F7C">
              <w:rPr>
                <w:rFonts w:eastAsiaTheme="minorEastAsia" w:hint="eastAsia"/>
                <w:szCs w:val="21"/>
              </w:rPr>
              <w:t>10</w:t>
            </w:r>
          </w:p>
        </w:tc>
      </w:tr>
    </w:tbl>
    <w:p w:rsidR="00E73121" w:rsidRPr="008B3F53" w:rsidRDefault="00E73121" w:rsidP="00E73121">
      <w:pPr>
        <w:pStyle w:val="20"/>
        <w:spacing w:line="440" w:lineRule="exact"/>
        <w:rPr>
          <w:sz w:val="21"/>
          <w:szCs w:val="21"/>
        </w:rPr>
      </w:pPr>
      <w:bookmarkStart w:id="4" w:name="_Toc414347862"/>
      <w:bookmarkStart w:id="5" w:name="_Toc417566433"/>
      <w:bookmarkStart w:id="6" w:name="_Toc477248551"/>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sidRPr="008B3F53">
        <w:rPr>
          <w:rFonts w:hint="eastAsia"/>
          <w:sz w:val="21"/>
          <w:szCs w:val="21"/>
        </w:rPr>
        <w:t>技术参数及要求</w:t>
      </w:r>
      <w:bookmarkEnd w:id="4"/>
      <w:bookmarkEnd w:id="5"/>
      <w:bookmarkEnd w:id="6"/>
    </w:p>
    <w:tbl>
      <w:tblPr>
        <w:tblStyle w:val="ab"/>
        <w:tblW w:w="9340" w:type="dxa"/>
        <w:jc w:val="center"/>
        <w:tblLook w:val="04A0"/>
      </w:tblPr>
      <w:tblGrid>
        <w:gridCol w:w="675"/>
        <w:gridCol w:w="1701"/>
        <w:gridCol w:w="6264"/>
        <w:gridCol w:w="700"/>
      </w:tblGrid>
      <w:tr w:rsidR="00E73121" w:rsidRPr="008B3F53" w:rsidTr="00B93B3C">
        <w:trPr>
          <w:jc w:val="center"/>
        </w:trPr>
        <w:tc>
          <w:tcPr>
            <w:tcW w:w="675" w:type="dxa"/>
            <w:vAlign w:val="center"/>
          </w:tcPr>
          <w:p w:rsidR="00E73121" w:rsidRPr="008B3F53" w:rsidRDefault="00E73121" w:rsidP="00B93B3C">
            <w:pPr>
              <w:jc w:val="center"/>
              <w:rPr>
                <w:b/>
                <w:szCs w:val="21"/>
              </w:rPr>
            </w:pPr>
            <w:r w:rsidRPr="008B3F53">
              <w:rPr>
                <w:rFonts w:hint="eastAsia"/>
                <w:b/>
                <w:szCs w:val="21"/>
              </w:rPr>
              <w:t>序号</w:t>
            </w:r>
          </w:p>
        </w:tc>
        <w:tc>
          <w:tcPr>
            <w:tcW w:w="1701" w:type="dxa"/>
            <w:vAlign w:val="center"/>
          </w:tcPr>
          <w:p w:rsidR="00E73121" w:rsidRPr="008B3F53" w:rsidRDefault="00E73121" w:rsidP="00B93B3C">
            <w:pPr>
              <w:jc w:val="center"/>
              <w:rPr>
                <w:b/>
                <w:szCs w:val="21"/>
              </w:rPr>
            </w:pPr>
            <w:r w:rsidRPr="008B3F53">
              <w:rPr>
                <w:rFonts w:hint="eastAsia"/>
                <w:b/>
                <w:szCs w:val="21"/>
              </w:rPr>
              <w:t>名称</w:t>
            </w:r>
          </w:p>
        </w:tc>
        <w:tc>
          <w:tcPr>
            <w:tcW w:w="6264" w:type="dxa"/>
            <w:vAlign w:val="center"/>
          </w:tcPr>
          <w:p w:rsidR="00E73121" w:rsidRPr="008B3F53" w:rsidRDefault="00E73121" w:rsidP="00B93B3C">
            <w:pPr>
              <w:jc w:val="center"/>
              <w:rPr>
                <w:b/>
                <w:szCs w:val="21"/>
              </w:rPr>
            </w:pPr>
            <w:r w:rsidRPr="008B3F53">
              <w:rPr>
                <w:rFonts w:hint="eastAsia"/>
                <w:b/>
                <w:szCs w:val="21"/>
              </w:rPr>
              <w:t>详细技术指标及功能需求</w:t>
            </w:r>
          </w:p>
        </w:tc>
        <w:tc>
          <w:tcPr>
            <w:tcW w:w="700" w:type="dxa"/>
            <w:vAlign w:val="center"/>
          </w:tcPr>
          <w:p w:rsidR="00E73121" w:rsidRPr="008B3F53" w:rsidRDefault="00E73121" w:rsidP="00B93B3C">
            <w:pPr>
              <w:jc w:val="center"/>
              <w:rPr>
                <w:b/>
                <w:szCs w:val="21"/>
              </w:rPr>
            </w:pPr>
            <w:r w:rsidRPr="008B3F53">
              <w:rPr>
                <w:rFonts w:hint="eastAsia"/>
                <w:b/>
                <w:szCs w:val="21"/>
              </w:rPr>
              <w:t>备注</w:t>
            </w:r>
          </w:p>
        </w:tc>
      </w:tr>
      <w:tr w:rsidR="00E73121" w:rsidRPr="008B3F53" w:rsidTr="00B93B3C">
        <w:trPr>
          <w:jc w:val="center"/>
        </w:trPr>
        <w:tc>
          <w:tcPr>
            <w:tcW w:w="675" w:type="dxa"/>
            <w:vAlign w:val="center"/>
          </w:tcPr>
          <w:p w:rsidR="00E73121" w:rsidRPr="008B3F53" w:rsidRDefault="00E73121" w:rsidP="00B93B3C">
            <w:pPr>
              <w:jc w:val="center"/>
              <w:rPr>
                <w:szCs w:val="21"/>
              </w:rPr>
            </w:pPr>
            <w:r w:rsidRPr="008B3F53">
              <w:rPr>
                <w:rFonts w:hint="eastAsia"/>
                <w:szCs w:val="21"/>
              </w:rPr>
              <w:t>1</w:t>
            </w:r>
          </w:p>
        </w:tc>
        <w:tc>
          <w:tcPr>
            <w:tcW w:w="1701" w:type="dxa"/>
            <w:vAlign w:val="center"/>
          </w:tcPr>
          <w:p w:rsidR="00E73121" w:rsidRPr="008B3F53" w:rsidRDefault="00E73121" w:rsidP="00B93B3C">
            <w:pPr>
              <w:rPr>
                <w:szCs w:val="21"/>
              </w:rPr>
            </w:pPr>
            <w:r w:rsidRPr="008B3F53">
              <w:rPr>
                <w:rFonts w:hint="eastAsia"/>
                <w:szCs w:val="21"/>
              </w:rPr>
              <w:t>视觉及控制综合实验平台</w:t>
            </w:r>
          </w:p>
        </w:tc>
        <w:tc>
          <w:tcPr>
            <w:tcW w:w="6264" w:type="dxa"/>
            <w:vAlign w:val="center"/>
          </w:tcPr>
          <w:p w:rsidR="00E73121" w:rsidRPr="008B3F53" w:rsidRDefault="00E73121" w:rsidP="00B93B3C">
            <w:pPr>
              <w:jc w:val="left"/>
              <w:rPr>
                <w:rFonts w:eastAsiaTheme="minorEastAsia"/>
                <w:szCs w:val="21"/>
              </w:rPr>
            </w:pPr>
            <w:r w:rsidRPr="008B3F53">
              <w:rPr>
                <w:rFonts w:hint="eastAsia"/>
                <w:szCs w:val="21"/>
              </w:rPr>
              <w:t>一、</w:t>
            </w:r>
            <w:r w:rsidRPr="008B3F53">
              <w:rPr>
                <w:rFonts w:eastAsiaTheme="minorEastAsia"/>
                <w:szCs w:val="21"/>
              </w:rPr>
              <w:t>功能</w:t>
            </w:r>
          </w:p>
          <w:p w:rsidR="00E73121" w:rsidRPr="008B3F53" w:rsidRDefault="00E73121" w:rsidP="00E40698">
            <w:pPr>
              <w:numPr>
                <w:ilvl w:val="0"/>
                <w:numId w:val="30"/>
              </w:numPr>
              <w:ind w:leftChars="200" w:left="840"/>
              <w:rPr>
                <w:bCs/>
                <w:szCs w:val="21"/>
              </w:rPr>
            </w:pPr>
            <w:r w:rsidRPr="008B3F53">
              <w:rPr>
                <w:rFonts w:ascii="宋体" w:hAnsi="宋体" w:cs="宋体" w:hint="eastAsia"/>
                <w:szCs w:val="21"/>
              </w:rPr>
              <w:t>★</w:t>
            </w:r>
            <w:r w:rsidRPr="008B3F53">
              <w:rPr>
                <w:bCs/>
                <w:szCs w:val="21"/>
              </w:rPr>
              <w:t>工业视觉系统</w:t>
            </w:r>
          </w:p>
          <w:p w:rsidR="00E73121" w:rsidRPr="008B3F53" w:rsidRDefault="00E73121" w:rsidP="00E40698">
            <w:pPr>
              <w:numPr>
                <w:ilvl w:val="0"/>
                <w:numId w:val="30"/>
              </w:numPr>
              <w:ind w:leftChars="200" w:left="840"/>
              <w:rPr>
                <w:bCs/>
                <w:szCs w:val="21"/>
              </w:rPr>
            </w:pPr>
            <w:r w:rsidRPr="008B3F53">
              <w:rPr>
                <w:rFonts w:ascii="宋体" w:hAnsi="宋体" w:cs="宋体" w:hint="eastAsia"/>
                <w:szCs w:val="21"/>
              </w:rPr>
              <w:t>★</w:t>
            </w:r>
            <w:r w:rsidRPr="008B3F53">
              <w:rPr>
                <w:bCs/>
                <w:szCs w:val="21"/>
              </w:rPr>
              <w:t>音圈电机的控制</w:t>
            </w:r>
          </w:p>
          <w:p w:rsidR="00E73121" w:rsidRPr="008B3F53" w:rsidRDefault="00E73121" w:rsidP="00E40698">
            <w:pPr>
              <w:numPr>
                <w:ilvl w:val="0"/>
                <w:numId w:val="30"/>
              </w:numPr>
              <w:ind w:leftChars="200" w:left="840"/>
              <w:rPr>
                <w:bCs/>
                <w:szCs w:val="21"/>
              </w:rPr>
            </w:pPr>
            <w:r w:rsidRPr="008B3F53">
              <w:rPr>
                <w:rFonts w:ascii="宋体" w:hAnsi="宋体" w:cs="宋体" w:hint="eastAsia"/>
                <w:szCs w:val="21"/>
              </w:rPr>
              <w:t>★</w:t>
            </w:r>
            <w:r w:rsidRPr="008B3F53">
              <w:rPr>
                <w:bCs/>
                <w:szCs w:val="21"/>
              </w:rPr>
              <w:t>运动控制</w:t>
            </w:r>
          </w:p>
          <w:p w:rsidR="00E73121" w:rsidRPr="008B3F53" w:rsidRDefault="00E73121" w:rsidP="00E40698">
            <w:pPr>
              <w:numPr>
                <w:ilvl w:val="0"/>
                <w:numId w:val="30"/>
              </w:numPr>
              <w:ind w:leftChars="200" w:left="840"/>
              <w:rPr>
                <w:rFonts w:ascii="宋体" w:hAnsi="宋体" w:cs="宋体"/>
                <w:szCs w:val="21"/>
              </w:rPr>
            </w:pPr>
            <w:r w:rsidRPr="008B3F53">
              <w:rPr>
                <w:rFonts w:ascii="宋体" w:hAnsi="宋体" w:cs="宋体" w:hint="eastAsia"/>
                <w:szCs w:val="21"/>
              </w:rPr>
              <w:t>★</w:t>
            </w:r>
            <w:r w:rsidRPr="008B3F53">
              <w:rPr>
                <w:rFonts w:ascii="宋体" w:hAnsi="宋体" w:cs="宋体"/>
                <w:szCs w:val="21"/>
              </w:rPr>
              <w:t>视觉伺服</w:t>
            </w:r>
          </w:p>
          <w:p w:rsidR="00E73121" w:rsidRPr="008B3F53" w:rsidRDefault="00E73121" w:rsidP="00B93B3C">
            <w:pPr>
              <w:rPr>
                <w:szCs w:val="21"/>
              </w:rPr>
            </w:pPr>
            <w:r w:rsidRPr="008B3F53">
              <w:rPr>
                <w:rFonts w:hint="eastAsia"/>
                <w:szCs w:val="21"/>
              </w:rPr>
              <w:t>二、</w:t>
            </w:r>
            <w:r w:rsidRPr="008B3F53">
              <w:rPr>
                <w:rFonts w:eastAsiaTheme="minorEastAsia"/>
                <w:szCs w:val="21"/>
              </w:rPr>
              <w:t>相机</w:t>
            </w:r>
          </w:p>
          <w:p w:rsidR="00E73121" w:rsidRPr="008B3F53" w:rsidRDefault="00E73121" w:rsidP="00E40698">
            <w:pPr>
              <w:pStyle w:val="af6"/>
              <w:numPr>
                <w:ilvl w:val="0"/>
                <w:numId w:val="31"/>
              </w:numPr>
              <w:ind w:firstLineChars="0"/>
              <w:rPr>
                <w:szCs w:val="21"/>
              </w:rPr>
            </w:pPr>
            <w:r w:rsidRPr="008B3F53">
              <w:rPr>
                <w:rFonts w:eastAsiaTheme="minorEastAsia"/>
                <w:szCs w:val="21"/>
              </w:rPr>
              <w:t>F</w:t>
            </w:r>
            <w:r w:rsidRPr="008B3F53">
              <w:rPr>
                <w:rFonts w:eastAsiaTheme="minorEastAsia"/>
                <w:szCs w:val="21"/>
              </w:rPr>
              <w:t>口</w:t>
            </w:r>
            <w:r w:rsidRPr="008B3F53">
              <w:rPr>
                <w:rFonts w:eastAsiaTheme="minorEastAsia"/>
                <w:szCs w:val="21"/>
              </w:rPr>
              <w:t>500</w:t>
            </w:r>
            <w:proofErr w:type="gramStart"/>
            <w:r w:rsidRPr="008B3F53">
              <w:rPr>
                <w:rFonts w:eastAsiaTheme="minorEastAsia"/>
                <w:szCs w:val="21"/>
              </w:rPr>
              <w:t>万</w:t>
            </w:r>
            <w:r w:rsidRPr="008B3F53">
              <w:rPr>
                <w:rFonts w:eastAsiaTheme="minorEastAsia" w:hint="eastAsia"/>
                <w:szCs w:val="21"/>
              </w:rPr>
              <w:t>像素</w:t>
            </w:r>
            <w:r w:rsidRPr="008B3F53">
              <w:rPr>
                <w:rFonts w:eastAsiaTheme="minorEastAsia"/>
                <w:szCs w:val="21"/>
              </w:rPr>
              <w:t>工业</w:t>
            </w:r>
            <w:proofErr w:type="gramEnd"/>
            <w:r w:rsidRPr="008B3F53">
              <w:rPr>
                <w:rFonts w:eastAsiaTheme="minorEastAsia"/>
                <w:szCs w:val="21"/>
              </w:rPr>
              <w:t>黑白相机，</w:t>
            </w:r>
            <w:r w:rsidRPr="008B3F53">
              <w:rPr>
                <w:rFonts w:eastAsiaTheme="minorEastAsia"/>
                <w:szCs w:val="21"/>
              </w:rPr>
              <w:t>3296</w:t>
            </w:r>
            <w:r w:rsidRPr="008B3F53">
              <w:rPr>
                <w:rFonts w:eastAsiaTheme="minorEastAsia" w:hint="eastAsia"/>
                <w:szCs w:val="21"/>
              </w:rPr>
              <w:t>×</w:t>
            </w:r>
            <w:r w:rsidRPr="008B3F53">
              <w:rPr>
                <w:rFonts w:eastAsiaTheme="minorEastAsia"/>
                <w:szCs w:val="21"/>
              </w:rPr>
              <w:t>2472@17fps</w:t>
            </w:r>
            <w:r w:rsidRPr="008B3F53">
              <w:rPr>
                <w:szCs w:val="21"/>
              </w:rPr>
              <w:t>；。</w:t>
            </w:r>
          </w:p>
          <w:p w:rsidR="00E73121" w:rsidRPr="008B3F53" w:rsidRDefault="00E73121" w:rsidP="00E40698">
            <w:pPr>
              <w:pStyle w:val="af6"/>
              <w:numPr>
                <w:ilvl w:val="0"/>
                <w:numId w:val="31"/>
              </w:numPr>
              <w:ind w:firstLineChars="0"/>
              <w:rPr>
                <w:szCs w:val="21"/>
              </w:rPr>
            </w:pPr>
            <w:r w:rsidRPr="008B3F53">
              <w:rPr>
                <w:rFonts w:eastAsiaTheme="minorEastAsia"/>
                <w:szCs w:val="21"/>
              </w:rPr>
              <w:t>网口</w:t>
            </w:r>
          </w:p>
          <w:p w:rsidR="00E73121" w:rsidRPr="008B3F53" w:rsidRDefault="00E73121" w:rsidP="00B93B3C">
            <w:pPr>
              <w:rPr>
                <w:szCs w:val="21"/>
              </w:rPr>
            </w:pPr>
            <w:r w:rsidRPr="008B3F53">
              <w:rPr>
                <w:rFonts w:hint="eastAsia"/>
                <w:szCs w:val="21"/>
              </w:rPr>
              <w:t>三、</w:t>
            </w:r>
            <w:r w:rsidRPr="008B3F53">
              <w:rPr>
                <w:rFonts w:eastAsiaTheme="minorEastAsia"/>
                <w:szCs w:val="21"/>
              </w:rPr>
              <w:t>镜头</w:t>
            </w:r>
          </w:p>
          <w:p w:rsidR="00E73121" w:rsidRPr="008B3F53" w:rsidRDefault="00E73121" w:rsidP="00E40698">
            <w:pPr>
              <w:numPr>
                <w:ilvl w:val="0"/>
                <w:numId w:val="26"/>
              </w:numPr>
              <w:ind w:leftChars="200" w:left="840"/>
              <w:rPr>
                <w:szCs w:val="21"/>
              </w:rPr>
            </w:pPr>
            <w:r w:rsidRPr="008B3F53">
              <w:rPr>
                <w:rFonts w:eastAsiaTheme="minorEastAsia"/>
                <w:szCs w:val="21"/>
              </w:rPr>
              <w:t>35mm</w:t>
            </w:r>
            <w:r w:rsidRPr="008B3F53">
              <w:rPr>
                <w:rFonts w:eastAsiaTheme="minorEastAsia"/>
                <w:szCs w:val="21"/>
              </w:rPr>
              <w:t>工业镜头，</w:t>
            </w:r>
          </w:p>
          <w:p w:rsidR="00E73121" w:rsidRPr="008B3F53" w:rsidRDefault="00E73121" w:rsidP="00E40698">
            <w:pPr>
              <w:numPr>
                <w:ilvl w:val="0"/>
                <w:numId w:val="26"/>
              </w:numPr>
              <w:ind w:leftChars="200" w:left="840"/>
              <w:rPr>
                <w:szCs w:val="21"/>
              </w:rPr>
            </w:pPr>
            <w:r w:rsidRPr="008B3F53">
              <w:rPr>
                <w:rFonts w:eastAsiaTheme="minorEastAsia"/>
                <w:szCs w:val="21"/>
              </w:rPr>
              <w:t>F</w:t>
            </w:r>
            <w:r w:rsidRPr="008B3F53">
              <w:rPr>
                <w:rFonts w:eastAsiaTheme="minorEastAsia"/>
                <w:szCs w:val="21"/>
              </w:rPr>
              <w:t>口</w:t>
            </w:r>
            <w:r w:rsidRPr="008B3F53">
              <w:rPr>
                <w:szCs w:val="21"/>
              </w:rPr>
              <w:t>。</w:t>
            </w:r>
          </w:p>
          <w:p w:rsidR="00E73121" w:rsidRPr="008B3F53" w:rsidRDefault="00E73121" w:rsidP="00B93B3C">
            <w:pPr>
              <w:rPr>
                <w:szCs w:val="21"/>
              </w:rPr>
            </w:pPr>
            <w:r w:rsidRPr="008B3F53">
              <w:rPr>
                <w:rFonts w:hint="eastAsia"/>
                <w:szCs w:val="21"/>
              </w:rPr>
              <w:t>四、</w:t>
            </w:r>
            <w:r w:rsidRPr="008B3F53">
              <w:rPr>
                <w:rFonts w:eastAsiaTheme="minorEastAsia"/>
                <w:szCs w:val="21"/>
              </w:rPr>
              <w:t>控制</w:t>
            </w:r>
            <w:r w:rsidRPr="008B3F53">
              <w:rPr>
                <w:rFonts w:eastAsiaTheme="minorEastAsia" w:hint="eastAsia"/>
                <w:szCs w:val="21"/>
              </w:rPr>
              <w:t>器</w:t>
            </w:r>
            <w:r w:rsidRPr="008B3F53">
              <w:rPr>
                <w:szCs w:val="21"/>
              </w:rPr>
              <w:t>：</w:t>
            </w:r>
          </w:p>
          <w:p w:rsidR="00E73121" w:rsidRPr="008B3F53" w:rsidRDefault="00E73121" w:rsidP="00E40698">
            <w:pPr>
              <w:numPr>
                <w:ilvl w:val="0"/>
                <w:numId w:val="27"/>
              </w:numPr>
              <w:ind w:leftChars="200" w:left="840"/>
              <w:rPr>
                <w:szCs w:val="21"/>
              </w:rPr>
            </w:pPr>
            <w:r w:rsidRPr="008B3F53">
              <w:rPr>
                <w:rFonts w:eastAsiaTheme="minorEastAsia"/>
                <w:szCs w:val="21"/>
              </w:rPr>
              <w:t>接口：输入：</w:t>
            </w:r>
            <w:r w:rsidRPr="008B3F53">
              <w:rPr>
                <w:rFonts w:eastAsiaTheme="minorEastAsia"/>
                <w:szCs w:val="21"/>
              </w:rPr>
              <w:t>DC12V</w:t>
            </w:r>
            <w:r w:rsidRPr="008B3F53">
              <w:rPr>
                <w:rFonts w:eastAsiaTheme="minorEastAsia"/>
                <w:szCs w:val="21"/>
              </w:rPr>
              <w:t>，</w:t>
            </w:r>
            <w:r w:rsidRPr="008B3F53">
              <w:rPr>
                <w:rFonts w:eastAsiaTheme="minorEastAsia"/>
                <w:szCs w:val="21"/>
              </w:rPr>
              <w:t>AC220V</w:t>
            </w:r>
            <w:r w:rsidRPr="008B3F53">
              <w:rPr>
                <w:rFonts w:eastAsiaTheme="minorEastAsia"/>
                <w:szCs w:val="21"/>
              </w:rPr>
              <w:t>，</w:t>
            </w:r>
          </w:p>
          <w:p w:rsidR="00E73121" w:rsidRPr="008B3F53" w:rsidRDefault="00E73121" w:rsidP="00E40698">
            <w:pPr>
              <w:numPr>
                <w:ilvl w:val="0"/>
                <w:numId w:val="27"/>
              </w:numPr>
              <w:ind w:leftChars="200" w:left="840"/>
              <w:rPr>
                <w:szCs w:val="21"/>
              </w:rPr>
            </w:pPr>
            <w:r w:rsidRPr="008B3F53">
              <w:rPr>
                <w:rFonts w:eastAsiaTheme="minorEastAsia"/>
                <w:szCs w:val="21"/>
              </w:rPr>
              <w:t>输出：</w:t>
            </w:r>
            <w:r w:rsidRPr="008B3F53">
              <w:rPr>
                <w:rFonts w:eastAsiaTheme="minorEastAsia"/>
                <w:szCs w:val="21"/>
              </w:rPr>
              <w:t>DC12V</w:t>
            </w:r>
            <w:r w:rsidRPr="008B3F53">
              <w:rPr>
                <w:rFonts w:eastAsiaTheme="minorEastAsia"/>
                <w:szCs w:val="21"/>
              </w:rPr>
              <w:t>，</w:t>
            </w:r>
            <w:r w:rsidRPr="008B3F53">
              <w:rPr>
                <w:rFonts w:eastAsiaTheme="minorEastAsia"/>
                <w:szCs w:val="21"/>
              </w:rPr>
              <w:t>AC220V</w:t>
            </w:r>
            <w:r w:rsidRPr="008B3F53">
              <w:rPr>
                <w:rFonts w:eastAsiaTheme="minorEastAsia"/>
                <w:szCs w:val="21"/>
              </w:rPr>
              <w:t>，</w:t>
            </w:r>
            <w:r w:rsidRPr="008B3F53">
              <w:rPr>
                <w:rFonts w:eastAsiaTheme="minorEastAsia"/>
                <w:szCs w:val="21"/>
              </w:rPr>
              <w:t>USB</w:t>
            </w:r>
            <w:r w:rsidRPr="008B3F53">
              <w:rPr>
                <w:rFonts w:eastAsiaTheme="minorEastAsia"/>
                <w:szCs w:val="21"/>
              </w:rPr>
              <w:t>数据接口</w:t>
            </w:r>
            <w:r w:rsidRPr="008B3F53">
              <w:rPr>
                <w:rFonts w:eastAsiaTheme="minorEastAsia" w:hint="eastAsia"/>
                <w:szCs w:val="21"/>
              </w:rPr>
              <w:t>.</w:t>
            </w:r>
          </w:p>
          <w:p w:rsidR="00E73121" w:rsidRPr="008B3F53" w:rsidRDefault="00E73121" w:rsidP="00B93B3C">
            <w:pPr>
              <w:rPr>
                <w:szCs w:val="21"/>
              </w:rPr>
            </w:pPr>
            <w:r w:rsidRPr="008B3F53">
              <w:rPr>
                <w:rFonts w:hint="eastAsia"/>
                <w:szCs w:val="21"/>
              </w:rPr>
              <w:t>五、</w:t>
            </w:r>
            <w:r w:rsidRPr="008B3F53">
              <w:rPr>
                <w:rFonts w:eastAsiaTheme="minorEastAsia"/>
                <w:szCs w:val="21"/>
              </w:rPr>
              <w:t>工作距离</w:t>
            </w:r>
            <w:r w:rsidRPr="008B3F53">
              <w:rPr>
                <w:rFonts w:eastAsiaTheme="minorEastAsia" w:hint="eastAsia"/>
                <w:szCs w:val="21"/>
              </w:rPr>
              <w:t>：</w:t>
            </w:r>
            <w:r w:rsidRPr="008B3F53">
              <w:rPr>
                <w:rFonts w:ascii="宋体" w:hAnsi="宋体" w:cs="宋体" w:hint="eastAsia"/>
                <w:szCs w:val="21"/>
              </w:rPr>
              <w:t>★</w:t>
            </w:r>
            <w:r w:rsidRPr="008B3F53">
              <w:rPr>
                <w:rFonts w:eastAsiaTheme="minorEastAsia"/>
                <w:szCs w:val="21"/>
              </w:rPr>
              <w:t>550mm~700mm</w:t>
            </w:r>
            <w:r w:rsidRPr="008B3F53">
              <w:rPr>
                <w:rFonts w:eastAsiaTheme="minorEastAsia"/>
                <w:szCs w:val="21"/>
              </w:rPr>
              <w:t>可调</w:t>
            </w:r>
          </w:p>
          <w:p w:rsidR="00E73121" w:rsidRPr="008B3F53" w:rsidRDefault="00E73121" w:rsidP="00B93B3C">
            <w:pPr>
              <w:rPr>
                <w:szCs w:val="21"/>
              </w:rPr>
            </w:pPr>
            <w:r w:rsidRPr="008B3F53">
              <w:rPr>
                <w:rFonts w:hint="eastAsia"/>
                <w:szCs w:val="21"/>
              </w:rPr>
              <w:t>六、</w:t>
            </w:r>
            <w:r w:rsidRPr="008B3F53">
              <w:rPr>
                <w:rFonts w:eastAsiaTheme="minorEastAsia"/>
                <w:szCs w:val="21"/>
              </w:rPr>
              <w:t>光源</w:t>
            </w:r>
            <w:r w:rsidRPr="008B3F53">
              <w:rPr>
                <w:rFonts w:eastAsiaTheme="minorEastAsia" w:hint="eastAsia"/>
                <w:szCs w:val="21"/>
              </w:rPr>
              <w:t>：</w:t>
            </w:r>
            <w:r w:rsidRPr="008B3F53">
              <w:rPr>
                <w:rFonts w:eastAsiaTheme="minorEastAsia"/>
                <w:szCs w:val="21"/>
              </w:rPr>
              <w:t>白色面光源</w:t>
            </w:r>
            <w:r w:rsidRPr="008B3F53">
              <w:rPr>
                <w:rFonts w:eastAsiaTheme="minorEastAsia" w:hint="eastAsia"/>
                <w:szCs w:val="21"/>
              </w:rPr>
              <w:t>，</w:t>
            </w:r>
            <w:r w:rsidRPr="008B3F53">
              <w:rPr>
                <w:rFonts w:eastAsiaTheme="minorEastAsia"/>
                <w:szCs w:val="21"/>
              </w:rPr>
              <w:t>发光面</w:t>
            </w:r>
            <w:r w:rsidRPr="008B3F53">
              <w:rPr>
                <w:rFonts w:asciiTheme="minorEastAsia" w:eastAsiaTheme="minorEastAsia" w:hAnsiTheme="minorEastAsia" w:hint="eastAsia"/>
                <w:szCs w:val="21"/>
              </w:rPr>
              <w:t>≥</w:t>
            </w:r>
            <w:r w:rsidRPr="008B3F53">
              <w:rPr>
                <w:rFonts w:eastAsiaTheme="minorEastAsia"/>
                <w:szCs w:val="21"/>
              </w:rPr>
              <w:t>300</w:t>
            </w:r>
            <w:r w:rsidRPr="008B3F53">
              <w:rPr>
                <w:rFonts w:eastAsiaTheme="minorEastAsia" w:hint="eastAsia"/>
                <w:szCs w:val="21"/>
              </w:rPr>
              <w:t>×</w:t>
            </w:r>
            <w:r w:rsidRPr="008B3F53">
              <w:rPr>
                <w:rFonts w:eastAsiaTheme="minorEastAsia"/>
                <w:szCs w:val="21"/>
              </w:rPr>
              <w:t>400mm</w:t>
            </w:r>
          </w:p>
          <w:p w:rsidR="00E73121" w:rsidRPr="008B3F53" w:rsidRDefault="00E73121" w:rsidP="00E40698">
            <w:pPr>
              <w:ind w:left="400" w:hangingChars="200" w:hanging="400"/>
              <w:jc w:val="left"/>
              <w:rPr>
                <w:rFonts w:eastAsiaTheme="minorEastAsia"/>
                <w:szCs w:val="21"/>
              </w:rPr>
            </w:pPr>
            <w:r w:rsidRPr="008B3F53">
              <w:rPr>
                <w:rFonts w:hint="eastAsia"/>
                <w:szCs w:val="21"/>
              </w:rPr>
              <w:t>七、</w:t>
            </w:r>
            <w:r w:rsidRPr="008B3F53">
              <w:rPr>
                <w:rFonts w:eastAsiaTheme="minorEastAsia"/>
                <w:szCs w:val="21"/>
              </w:rPr>
              <w:t>视野</w:t>
            </w:r>
            <w:r w:rsidRPr="008B3F53">
              <w:rPr>
                <w:rFonts w:eastAsiaTheme="minorEastAsia" w:hint="eastAsia"/>
                <w:szCs w:val="21"/>
              </w:rPr>
              <w:t>：</w:t>
            </w:r>
            <w:r w:rsidRPr="008B3F53">
              <w:rPr>
                <w:rFonts w:ascii="宋体" w:hAnsi="宋体" w:cs="宋体" w:hint="eastAsia"/>
                <w:szCs w:val="21"/>
              </w:rPr>
              <w:t>★</w:t>
            </w:r>
            <w:r w:rsidRPr="008B3F53">
              <w:rPr>
                <w:rFonts w:eastAsiaTheme="minorEastAsia"/>
                <w:szCs w:val="21"/>
              </w:rPr>
              <w:t>长</w:t>
            </w:r>
            <w:r w:rsidRPr="008B3F53">
              <w:rPr>
                <w:rFonts w:asciiTheme="minorEastAsia" w:eastAsiaTheme="minorEastAsia" w:hAnsiTheme="minorEastAsia" w:hint="eastAsia"/>
                <w:szCs w:val="21"/>
              </w:rPr>
              <w:t>≥</w:t>
            </w:r>
            <w:r w:rsidRPr="008B3F53">
              <w:rPr>
                <w:rFonts w:eastAsiaTheme="minorEastAsia"/>
                <w:szCs w:val="21"/>
              </w:rPr>
              <w:t>460mm</w:t>
            </w:r>
            <w:r w:rsidRPr="008B3F53">
              <w:rPr>
                <w:rFonts w:eastAsiaTheme="minorEastAsia"/>
                <w:szCs w:val="21"/>
              </w:rPr>
              <w:t>，宽</w:t>
            </w:r>
            <w:r w:rsidRPr="008B3F53">
              <w:rPr>
                <w:rFonts w:asciiTheme="minorEastAsia" w:eastAsiaTheme="minorEastAsia" w:hAnsiTheme="minorEastAsia" w:hint="eastAsia"/>
                <w:szCs w:val="21"/>
              </w:rPr>
              <w:t>≥</w:t>
            </w:r>
            <w:r w:rsidRPr="008B3F53">
              <w:rPr>
                <w:rFonts w:eastAsiaTheme="minorEastAsia"/>
                <w:szCs w:val="21"/>
              </w:rPr>
              <w:t>350mm</w:t>
            </w:r>
            <w:r w:rsidRPr="008B3F53">
              <w:rPr>
                <w:rFonts w:eastAsiaTheme="minorEastAsia" w:hint="eastAsia"/>
                <w:szCs w:val="21"/>
              </w:rPr>
              <w:t>，高</w:t>
            </w:r>
            <w:r w:rsidRPr="008B3F53">
              <w:rPr>
                <w:rFonts w:asciiTheme="minorEastAsia" w:eastAsiaTheme="minorEastAsia" w:hAnsiTheme="minorEastAsia" w:hint="eastAsia"/>
                <w:szCs w:val="21"/>
              </w:rPr>
              <w:t>≥</w:t>
            </w:r>
            <w:r w:rsidRPr="008B3F53">
              <w:rPr>
                <w:rFonts w:eastAsiaTheme="minorEastAsia"/>
                <w:szCs w:val="21"/>
              </w:rPr>
              <w:t>8mm</w:t>
            </w:r>
            <w:r w:rsidRPr="008B3F53">
              <w:rPr>
                <w:rFonts w:eastAsiaTheme="minorEastAsia"/>
                <w:szCs w:val="21"/>
              </w:rPr>
              <w:t>。</w:t>
            </w:r>
          </w:p>
          <w:p w:rsidR="00E73121" w:rsidRPr="008B3F53" w:rsidRDefault="00E73121" w:rsidP="00B93B3C">
            <w:pPr>
              <w:jc w:val="left"/>
              <w:rPr>
                <w:rFonts w:eastAsiaTheme="minorEastAsia"/>
                <w:szCs w:val="21"/>
              </w:rPr>
            </w:pPr>
            <w:r w:rsidRPr="008B3F53">
              <w:rPr>
                <w:rFonts w:hint="eastAsia"/>
                <w:szCs w:val="21"/>
              </w:rPr>
              <w:t>八、</w:t>
            </w:r>
            <w:r w:rsidRPr="008B3F53">
              <w:rPr>
                <w:rFonts w:eastAsiaTheme="minorEastAsia"/>
                <w:szCs w:val="21"/>
              </w:rPr>
              <w:t>微动平台</w:t>
            </w:r>
          </w:p>
          <w:p w:rsidR="00E73121" w:rsidRPr="008B3F53" w:rsidRDefault="00E73121" w:rsidP="00E40698">
            <w:pPr>
              <w:pStyle w:val="af6"/>
              <w:numPr>
                <w:ilvl w:val="0"/>
                <w:numId w:val="32"/>
              </w:numPr>
              <w:ind w:leftChars="200" w:left="840" w:firstLineChars="0"/>
              <w:rPr>
                <w:rFonts w:eastAsiaTheme="minorEastAsia"/>
                <w:szCs w:val="21"/>
              </w:rPr>
            </w:pPr>
            <w:r w:rsidRPr="008B3F53">
              <w:rPr>
                <w:rFonts w:eastAsiaTheme="minorEastAsia" w:hint="eastAsia"/>
                <w:szCs w:val="21"/>
              </w:rPr>
              <w:t>行程：★≥</w:t>
            </w:r>
            <w:r w:rsidRPr="008B3F53">
              <w:rPr>
                <w:rFonts w:eastAsiaTheme="minorEastAsia"/>
                <w:szCs w:val="21"/>
              </w:rPr>
              <w:t>3mm</w:t>
            </w:r>
            <w:r w:rsidRPr="008B3F53">
              <w:rPr>
                <w:rFonts w:eastAsiaTheme="minorEastAsia" w:hint="eastAsia"/>
                <w:szCs w:val="21"/>
              </w:rPr>
              <w:t>×</w:t>
            </w:r>
            <w:r w:rsidRPr="008B3F53">
              <w:rPr>
                <w:rFonts w:eastAsiaTheme="minorEastAsia"/>
                <w:szCs w:val="21"/>
              </w:rPr>
              <w:t>3mm</w:t>
            </w:r>
            <w:r w:rsidRPr="008B3F53">
              <w:rPr>
                <w:rFonts w:eastAsiaTheme="minorEastAsia" w:hint="eastAsia"/>
                <w:szCs w:val="21"/>
              </w:rPr>
              <w:t>×</w:t>
            </w:r>
            <w:r w:rsidRPr="008B3F53">
              <w:rPr>
                <w:rFonts w:eastAsiaTheme="minorEastAsia"/>
                <w:szCs w:val="21"/>
              </w:rPr>
              <w:t>3</w:t>
            </w:r>
            <w:r w:rsidRPr="008B3F53">
              <w:rPr>
                <w:rFonts w:eastAsiaTheme="minorEastAsia" w:hint="eastAsia"/>
                <w:szCs w:val="21"/>
              </w:rPr>
              <w:t>º</w:t>
            </w:r>
          </w:p>
          <w:p w:rsidR="00E73121" w:rsidRPr="008B3F53" w:rsidRDefault="00E73121" w:rsidP="00E40698">
            <w:pPr>
              <w:pStyle w:val="af6"/>
              <w:numPr>
                <w:ilvl w:val="0"/>
                <w:numId w:val="32"/>
              </w:numPr>
              <w:ind w:leftChars="200" w:left="840" w:firstLineChars="0"/>
              <w:rPr>
                <w:rFonts w:eastAsiaTheme="minorEastAsia"/>
                <w:szCs w:val="21"/>
              </w:rPr>
            </w:pPr>
            <w:r w:rsidRPr="008B3F53">
              <w:rPr>
                <w:rFonts w:eastAsiaTheme="minorEastAsia"/>
                <w:szCs w:val="21"/>
              </w:rPr>
              <w:t>精度</w:t>
            </w:r>
            <w:r w:rsidRPr="008B3F53">
              <w:rPr>
                <w:rFonts w:eastAsiaTheme="minorEastAsia" w:hint="eastAsia"/>
                <w:szCs w:val="21"/>
              </w:rPr>
              <w:t>：</w:t>
            </w:r>
            <w:r w:rsidRPr="008B3F53">
              <w:rPr>
                <w:rFonts w:ascii="宋体" w:hAnsi="宋体" w:cs="宋体" w:hint="eastAsia"/>
                <w:szCs w:val="21"/>
              </w:rPr>
              <w:t>★</w:t>
            </w:r>
            <w:r w:rsidRPr="008B3F53">
              <w:rPr>
                <w:rFonts w:asciiTheme="minorEastAsia" w:eastAsiaTheme="minorEastAsia" w:hAnsiTheme="minorEastAsia" w:hint="eastAsia"/>
                <w:szCs w:val="21"/>
              </w:rPr>
              <w:t>≤±</w:t>
            </w:r>
            <w:r w:rsidRPr="008B3F53">
              <w:rPr>
                <w:rFonts w:eastAsiaTheme="minorEastAsia"/>
                <w:szCs w:val="21"/>
              </w:rPr>
              <w:t>1um</w:t>
            </w:r>
          </w:p>
          <w:p w:rsidR="00E73121" w:rsidRPr="008B3F53" w:rsidRDefault="00E73121" w:rsidP="00E40698">
            <w:pPr>
              <w:pStyle w:val="af6"/>
              <w:numPr>
                <w:ilvl w:val="0"/>
                <w:numId w:val="32"/>
              </w:numPr>
              <w:ind w:leftChars="200" w:left="840" w:firstLineChars="0"/>
              <w:rPr>
                <w:rFonts w:eastAsiaTheme="minorEastAsia"/>
                <w:szCs w:val="21"/>
              </w:rPr>
            </w:pPr>
            <w:r w:rsidRPr="008B3F53">
              <w:rPr>
                <w:rFonts w:eastAsiaTheme="minorEastAsia" w:hint="eastAsia"/>
                <w:szCs w:val="21"/>
              </w:rPr>
              <w:t>配置：</w:t>
            </w:r>
            <w:r w:rsidRPr="008B3F53">
              <w:rPr>
                <w:rFonts w:eastAsiaTheme="minorEastAsia"/>
                <w:szCs w:val="21"/>
              </w:rPr>
              <w:t>三个音圈电机</w:t>
            </w:r>
            <w:r w:rsidRPr="008B3F53">
              <w:rPr>
                <w:rFonts w:eastAsiaTheme="minorEastAsia" w:hint="eastAsia"/>
                <w:szCs w:val="21"/>
              </w:rPr>
              <w:t>，</w:t>
            </w:r>
            <w:r w:rsidRPr="008B3F53">
              <w:rPr>
                <w:rFonts w:eastAsiaTheme="minorEastAsia"/>
                <w:szCs w:val="21"/>
              </w:rPr>
              <w:t>0.5um</w:t>
            </w:r>
            <w:r w:rsidRPr="008B3F53">
              <w:rPr>
                <w:rFonts w:eastAsiaTheme="minorEastAsia"/>
                <w:szCs w:val="21"/>
              </w:rPr>
              <w:t>分辨率光栅</w:t>
            </w:r>
            <w:proofErr w:type="gramStart"/>
            <w:r w:rsidRPr="008B3F53">
              <w:rPr>
                <w:rFonts w:eastAsiaTheme="minorEastAsia"/>
                <w:szCs w:val="21"/>
              </w:rPr>
              <w:t>尺</w:t>
            </w:r>
            <w:proofErr w:type="gramEnd"/>
            <w:r w:rsidRPr="008B3F53">
              <w:rPr>
                <w:rFonts w:eastAsiaTheme="minorEastAsia"/>
                <w:szCs w:val="21"/>
              </w:rPr>
              <w:t>组成正三角形并联机构</w:t>
            </w:r>
          </w:p>
          <w:p w:rsidR="00E73121" w:rsidRPr="008B3F53" w:rsidRDefault="00E73121" w:rsidP="00E40698">
            <w:pPr>
              <w:pStyle w:val="af6"/>
              <w:numPr>
                <w:ilvl w:val="0"/>
                <w:numId w:val="32"/>
              </w:numPr>
              <w:ind w:leftChars="200" w:left="840" w:firstLineChars="0"/>
              <w:rPr>
                <w:rFonts w:eastAsiaTheme="minorEastAsia"/>
                <w:szCs w:val="21"/>
              </w:rPr>
            </w:pPr>
            <w:r w:rsidRPr="008B3F53">
              <w:rPr>
                <w:rFonts w:eastAsiaTheme="minorEastAsia" w:hint="eastAsia"/>
                <w:szCs w:val="21"/>
              </w:rPr>
              <w:t>电机参数：电压：</w:t>
            </w:r>
            <w:r w:rsidRPr="008B3F53">
              <w:rPr>
                <w:rFonts w:eastAsiaTheme="minorEastAsia" w:hint="eastAsia"/>
                <w:szCs w:val="21"/>
              </w:rPr>
              <w:t>AC220V1A</w:t>
            </w:r>
            <w:r w:rsidRPr="008B3F53">
              <w:rPr>
                <w:rFonts w:eastAsiaTheme="minorEastAsia" w:hint="eastAsia"/>
                <w:szCs w:val="21"/>
              </w:rPr>
              <w:t>，频率：</w:t>
            </w:r>
            <w:r w:rsidRPr="008B3F53">
              <w:rPr>
                <w:rFonts w:eastAsiaTheme="minorEastAsia" w:hint="eastAsia"/>
                <w:szCs w:val="21"/>
              </w:rPr>
              <w:t>50Hz</w:t>
            </w:r>
            <w:r w:rsidRPr="008B3F53">
              <w:rPr>
                <w:rFonts w:eastAsiaTheme="minorEastAsia" w:hint="eastAsia"/>
                <w:szCs w:val="21"/>
              </w:rPr>
              <w:t>，调速范围旋转速度：</w:t>
            </w:r>
            <w:r w:rsidRPr="008B3F53">
              <w:rPr>
                <w:rFonts w:eastAsiaTheme="minorEastAsia" w:hint="eastAsia"/>
                <w:szCs w:val="21"/>
              </w:rPr>
              <w:t>90-1350r/min</w:t>
            </w:r>
            <w:r w:rsidRPr="008B3F53">
              <w:rPr>
                <w:rFonts w:eastAsiaTheme="minorEastAsia" w:hint="eastAsia"/>
                <w:szCs w:val="21"/>
              </w:rPr>
              <w:t>，</w:t>
            </w:r>
          </w:p>
          <w:p w:rsidR="00E73121" w:rsidRPr="008B3F53" w:rsidRDefault="00E73121" w:rsidP="00E40698">
            <w:pPr>
              <w:pStyle w:val="af6"/>
              <w:numPr>
                <w:ilvl w:val="0"/>
                <w:numId w:val="32"/>
              </w:numPr>
              <w:ind w:leftChars="200" w:left="840" w:firstLineChars="0"/>
              <w:rPr>
                <w:rFonts w:eastAsiaTheme="minorEastAsia"/>
                <w:szCs w:val="21"/>
              </w:rPr>
            </w:pPr>
            <w:r w:rsidRPr="008B3F53">
              <w:rPr>
                <w:rFonts w:eastAsiaTheme="minorEastAsia" w:hint="eastAsia"/>
                <w:szCs w:val="21"/>
              </w:rPr>
              <w:lastRenderedPageBreak/>
              <w:t>允许力矩：</w:t>
            </w:r>
            <w:r w:rsidRPr="008B3F53">
              <w:rPr>
                <w:rFonts w:eastAsiaTheme="minorEastAsia" w:hint="eastAsia"/>
                <w:szCs w:val="21"/>
              </w:rPr>
              <w:t>1200r/min</w:t>
            </w:r>
            <w:r w:rsidRPr="008B3F53">
              <w:rPr>
                <w:rFonts w:eastAsiaTheme="minorEastAsia" w:hint="eastAsia"/>
                <w:szCs w:val="21"/>
              </w:rPr>
              <w:t>时</w:t>
            </w:r>
            <w:r w:rsidRPr="008B3F53">
              <w:rPr>
                <w:rFonts w:asciiTheme="minorEastAsia" w:eastAsiaTheme="minorEastAsia" w:hAnsiTheme="minorEastAsia" w:hint="eastAsia"/>
                <w:szCs w:val="21"/>
              </w:rPr>
              <w:t>≥</w:t>
            </w:r>
            <w:r w:rsidRPr="008B3F53">
              <w:rPr>
                <w:rFonts w:eastAsiaTheme="minorEastAsia" w:hint="eastAsia"/>
                <w:szCs w:val="21"/>
              </w:rPr>
              <w:t>0.06N.m</w:t>
            </w:r>
            <w:r w:rsidRPr="008B3F53">
              <w:rPr>
                <w:rFonts w:eastAsiaTheme="minorEastAsia" w:hint="eastAsia"/>
                <w:szCs w:val="21"/>
              </w:rPr>
              <w:t>；</w:t>
            </w:r>
            <w:r w:rsidRPr="008B3F53">
              <w:rPr>
                <w:rFonts w:eastAsiaTheme="minorEastAsia" w:hint="eastAsia"/>
                <w:szCs w:val="21"/>
              </w:rPr>
              <w:t>90r/min</w:t>
            </w:r>
            <w:r w:rsidRPr="008B3F53">
              <w:rPr>
                <w:rFonts w:eastAsiaTheme="minorEastAsia" w:hint="eastAsia"/>
                <w:szCs w:val="21"/>
              </w:rPr>
              <w:t>时</w:t>
            </w:r>
            <w:r w:rsidRPr="008B3F53">
              <w:rPr>
                <w:rFonts w:asciiTheme="minorEastAsia" w:eastAsiaTheme="minorEastAsia" w:hAnsiTheme="minorEastAsia" w:hint="eastAsia"/>
                <w:szCs w:val="21"/>
              </w:rPr>
              <w:t>≥</w:t>
            </w:r>
            <w:r w:rsidRPr="008B3F53">
              <w:rPr>
                <w:rFonts w:eastAsiaTheme="minorEastAsia" w:hint="eastAsia"/>
                <w:szCs w:val="21"/>
              </w:rPr>
              <w:t>0.06N.m,</w:t>
            </w:r>
          </w:p>
          <w:p w:rsidR="00E73121" w:rsidRPr="008B3F53" w:rsidRDefault="00E73121" w:rsidP="00E40698">
            <w:pPr>
              <w:pStyle w:val="af6"/>
              <w:numPr>
                <w:ilvl w:val="0"/>
                <w:numId w:val="32"/>
              </w:numPr>
              <w:ind w:leftChars="200" w:left="840" w:firstLineChars="0"/>
              <w:rPr>
                <w:rFonts w:eastAsiaTheme="minorEastAsia"/>
                <w:szCs w:val="21"/>
              </w:rPr>
            </w:pPr>
            <w:r w:rsidRPr="008B3F53">
              <w:rPr>
                <w:rFonts w:eastAsiaTheme="minorEastAsia" w:hint="eastAsia"/>
                <w:szCs w:val="21"/>
              </w:rPr>
              <w:t>起动转矩：</w:t>
            </w:r>
            <w:r w:rsidRPr="008B3F53">
              <w:rPr>
                <w:rFonts w:asciiTheme="minorEastAsia" w:eastAsiaTheme="minorEastAsia" w:hAnsiTheme="minorEastAsia" w:hint="eastAsia"/>
                <w:szCs w:val="21"/>
              </w:rPr>
              <w:t>≥</w:t>
            </w:r>
            <w:r w:rsidRPr="008B3F53">
              <w:rPr>
                <w:rFonts w:eastAsiaTheme="minorEastAsia" w:hint="eastAsia"/>
                <w:szCs w:val="21"/>
              </w:rPr>
              <w:t>0.04N.m</w:t>
            </w:r>
          </w:p>
          <w:p w:rsidR="00E73121" w:rsidRPr="008B3F53" w:rsidRDefault="00E73121" w:rsidP="00B93B3C">
            <w:pPr>
              <w:rPr>
                <w:rFonts w:eastAsiaTheme="minorEastAsia"/>
                <w:szCs w:val="21"/>
              </w:rPr>
            </w:pPr>
            <w:r w:rsidRPr="008B3F53">
              <w:rPr>
                <w:rFonts w:eastAsiaTheme="minorEastAsia" w:hint="eastAsia"/>
                <w:szCs w:val="21"/>
              </w:rPr>
              <w:t>九、</w:t>
            </w:r>
            <w:r w:rsidRPr="008B3F53">
              <w:rPr>
                <w:rFonts w:eastAsiaTheme="minorEastAsia"/>
                <w:szCs w:val="21"/>
              </w:rPr>
              <w:t>实验内容</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szCs w:val="21"/>
              </w:rPr>
              <w:t>.</w:t>
            </w:r>
            <w:r w:rsidRPr="008B3F53">
              <w:rPr>
                <w:rFonts w:eastAsiaTheme="minorEastAsia"/>
                <w:szCs w:val="21"/>
              </w:rPr>
              <w:t>机器视觉系统组态实验；</w:t>
            </w:r>
            <w:proofErr w:type="gramStart"/>
            <w:r w:rsidRPr="008B3F53">
              <w:rPr>
                <w:rFonts w:eastAsiaTheme="minorEastAsia"/>
                <w:szCs w:val="21"/>
              </w:rPr>
              <w:t>多面积</w:t>
            </w:r>
            <w:proofErr w:type="gramEnd"/>
            <w:r w:rsidRPr="008B3F53">
              <w:rPr>
                <w:rFonts w:eastAsiaTheme="minorEastAsia"/>
                <w:szCs w:val="21"/>
              </w:rPr>
              <w:t>尺寸测量实验；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hint="eastAsia"/>
                <w:szCs w:val="21"/>
              </w:rPr>
              <w:t>★</w:t>
            </w:r>
            <w:r w:rsidRPr="008B3F53">
              <w:rPr>
                <w:rFonts w:eastAsiaTheme="minorEastAsia"/>
                <w:szCs w:val="21"/>
              </w:rPr>
              <w:t>多长度尺寸测量实验；多圆弧检测实验；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hint="eastAsia"/>
                <w:szCs w:val="21"/>
              </w:rPr>
              <w:t>★</w:t>
            </w:r>
            <w:r w:rsidRPr="008B3F53">
              <w:rPr>
                <w:rFonts w:eastAsiaTheme="minorEastAsia"/>
                <w:szCs w:val="21"/>
              </w:rPr>
              <w:t>焊点缺陷检测实验；喷码字符识别实验；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hint="eastAsia"/>
                <w:szCs w:val="21"/>
              </w:rPr>
              <w:t>★</w:t>
            </w:r>
            <w:r w:rsidRPr="008B3F53">
              <w:rPr>
                <w:rFonts w:eastAsiaTheme="minorEastAsia"/>
                <w:szCs w:val="21"/>
              </w:rPr>
              <w:t>零件分类识别实验；开关状态识别实验；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szCs w:val="21"/>
              </w:rPr>
              <w:t>血管造影处理实验；粒子识别统计实验；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szCs w:val="21"/>
              </w:rPr>
              <w:t>交通流动态跟踪实验；交叉阻挡跟踪实验；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szCs w:val="21"/>
              </w:rPr>
              <w:t>算法验证研究性实验；自命题图像采集实验；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hint="eastAsia"/>
                <w:szCs w:val="21"/>
              </w:rPr>
              <w:t>★</w:t>
            </w:r>
            <w:r w:rsidRPr="008B3F53">
              <w:rPr>
                <w:rFonts w:eastAsiaTheme="minorEastAsia"/>
                <w:szCs w:val="21"/>
              </w:rPr>
              <w:t>自命题零件检测实验；多光照图像融合实验；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hint="eastAsia"/>
                <w:szCs w:val="21"/>
              </w:rPr>
              <w:t>★</w:t>
            </w:r>
            <w:r w:rsidRPr="008B3F53">
              <w:rPr>
                <w:rFonts w:eastAsiaTheme="minorEastAsia"/>
                <w:szCs w:val="21"/>
              </w:rPr>
              <w:t>篮球目标跟踪实验；花瓶三维重构实验；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hint="eastAsia"/>
                <w:szCs w:val="21"/>
              </w:rPr>
              <w:t>★</w:t>
            </w:r>
            <w:r w:rsidRPr="008B3F53">
              <w:rPr>
                <w:rFonts w:eastAsiaTheme="minorEastAsia"/>
                <w:szCs w:val="21"/>
              </w:rPr>
              <w:t>耳环与齿轮识别实验；车牌号码识别实验；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szCs w:val="21"/>
              </w:rPr>
              <w:t>多聚焦图像融合实验；三维重构研究性实验；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szCs w:val="21"/>
              </w:rPr>
              <w:t>划痕检测实验；</w:t>
            </w:r>
            <w:r w:rsidRPr="008B3F53">
              <w:rPr>
                <w:rFonts w:eastAsiaTheme="minorEastAsia" w:hint="eastAsia"/>
                <w:szCs w:val="21"/>
              </w:rPr>
              <w:t>★</w:t>
            </w:r>
            <w:r w:rsidRPr="008B3F53">
              <w:rPr>
                <w:rFonts w:eastAsiaTheme="minorEastAsia"/>
                <w:szCs w:val="21"/>
              </w:rPr>
              <w:t>缺陷检测试验；</w:t>
            </w:r>
          </w:p>
          <w:p w:rsidR="00E73121" w:rsidRPr="008B3F53" w:rsidRDefault="00E73121" w:rsidP="00E40698">
            <w:pPr>
              <w:pStyle w:val="af6"/>
              <w:numPr>
                <w:ilvl w:val="0"/>
                <w:numId w:val="33"/>
              </w:numPr>
              <w:ind w:leftChars="200" w:left="840" w:firstLineChars="0"/>
              <w:rPr>
                <w:rFonts w:eastAsiaTheme="minorEastAsia"/>
                <w:szCs w:val="21"/>
              </w:rPr>
            </w:pPr>
            <w:r w:rsidRPr="008B3F53">
              <w:rPr>
                <w:rFonts w:eastAsiaTheme="minorEastAsia"/>
                <w:szCs w:val="21"/>
              </w:rPr>
              <w:t>自命题算法研究实验；视觉硬件组态实验等</w:t>
            </w:r>
            <w:r w:rsidRPr="008B3F53">
              <w:rPr>
                <w:rFonts w:eastAsiaTheme="minorEastAsia" w:hint="eastAsia"/>
                <w:szCs w:val="21"/>
              </w:rPr>
              <w:t>；</w:t>
            </w:r>
          </w:p>
          <w:p w:rsidR="00E73121" w:rsidRPr="008B3F53" w:rsidRDefault="00E73121" w:rsidP="00E40698">
            <w:pPr>
              <w:pStyle w:val="af6"/>
              <w:numPr>
                <w:ilvl w:val="0"/>
                <w:numId w:val="33"/>
              </w:numPr>
              <w:ind w:leftChars="200" w:left="840" w:firstLineChars="0"/>
              <w:rPr>
                <w:szCs w:val="21"/>
              </w:rPr>
            </w:pPr>
            <w:r w:rsidRPr="008B3F53">
              <w:rPr>
                <w:rFonts w:ascii="宋体" w:hAnsi="宋体" w:cs="宋体" w:hint="eastAsia"/>
                <w:szCs w:val="21"/>
              </w:rPr>
              <w:t>★</w:t>
            </w:r>
            <w:r w:rsidRPr="008B3F53">
              <w:rPr>
                <w:rFonts w:eastAsiaTheme="minorEastAsia"/>
                <w:bCs/>
                <w:szCs w:val="21"/>
              </w:rPr>
              <w:t>实验指导书</w:t>
            </w:r>
            <w:r w:rsidRPr="008B3F53">
              <w:rPr>
                <w:rFonts w:eastAsiaTheme="minorEastAsia" w:hint="eastAsia"/>
                <w:bCs/>
                <w:szCs w:val="21"/>
              </w:rPr>
              <w:t>。</w:t>
            </w:r>
          </w:p>
        </w:tc>
        <w:tc>
          <w:tcPr>
            <w:tcW w:w="700" w:type="dxa"/>
            <w:vAlign w:val="center"/>
          </w:tcPr>
          <w:p w:rsidR="00E73121" w:rsidRPr="008B3F53" w:rsidRDefault="00E73121" w:rsidP="00B93B3C">
            <w:pPr>
              <w:jc w:val="center"/>
              <w:rPr>
                <w:szCs w:val="21"/>
              </w:rPr>
            </w:pPr>
          </w:p>
        </w:tc>
      </w:tr>
      <w:tr w:rsidR="00E73121" w:rsidRPr="008B3F53" w:rsidTr="00B93B3C">
        <w:trPr>
          <w:jc w:val="center"/>
        </w:trPr>
        <w:tc>
          <w:tcPr>
            <w:tcW w:w="675" w:type="dxa"/>
            <w:vAlign w:val="center"/>
          </w:tcPr>
          <w:p w:rsidR="00E73121" w:rsidRPr="008B3F53" w:rsidRDefault="00E73121" w:rsidP="00B93B3C">
            <w:pPr>
              <w:jc w:val="center"/>
              <w:rPr>
                <w:szCs w:val="21"/>
              </w:rPr>
            </w:pPr>
            <w:r w:rsidRPr="008B3F53">
              <w:rPr>
                <w:rFonts w:hint="eastAsia"/>
                <w:szCs w:val="21"/>
              </w:rPr>
              <w:lastRenderedPageBreak/>
              <w:t>2</w:t>
            </w:r>
          </w:p>
        </w:tc>
        <w:tc>
          <w:tcPr>
            <w:tcW w:w="1701" w:type="dxa"/>
            <w:vAlign w:val="center"/>
          </w:tcPr>
          <w:p w:rsidR="00E73121" w:rsidRPr="008B3F53" w:rsidRDefault="00E73121" w:rsidP="00B93B3C">
            <w:pPr>
              <w:jc w:val="center"/>
              <w:rPr>
                <w:szCs w:val="21"/>
              </w:rPr>
            </w:pPr>
            <w:r w:rsidRPr="008B3F53">
              <w:rPr>
                <w:rFonts w:hint="eastAsia"/>
                <w:szCs w:val="21"/>
              </w:rPr>
              <w:t>6R</w:t>
            </w:r>
            <w:r w:rsidRPr="008B3F53">
              <w:rPr>
                <w:rFonts w:hint="eastAsia"/>
                <w:szCs w:val="21"/>
              </w:rPr>
              <w:t>机器人</w:t>
            </w:r>
          </w:p>
        </w:tc>
        <w:tc>
          <w:tcPr>
            <w:tcW w:w="6264" w:type="dxa"/>
            <w:vAlign w:val="center"/>
          </w:tcPr>
          <w:p w:rsidR="00E73121" w:rsidRPr="008B3F53" w:rsidRDefault="00E73121" w:rsidP="00B93B3C">
            <w:pPr>
              <w:jc w:val="left"/>
              <w:rPr>
                <w:rFonts w:eastAsiaTheme="minorEastAsia"/>
                <w:szCs w:val="21"/>
              </w:rPr>
            </w:pPr>
            <w:r w:rsidRPr="008B3F53">
              <w:rPr>
                <w:rFonts w:hint="eastAsia"/>
                <w:szCs w:val="21"/>
              </w:rPr>
              <w:t>一、</w:t>
            </w:r>
            <w:r w:rsidRPr="008B3F53">
              <w:rPr>
                <w:rFonts w:eastAsiaTheme="minorEastAsia"/>
                <w:szCs w:val="21"/>
              </w:rPr>
              <w:t>功能</w:t>
            </w:r>
            <w:r w:rsidRPr="008B3F53">
              <w:rPr>
                <w:rFonts w:eastAsiaTheme="minorEastAsia" w:hint="eastAsia"/>
                <w:szCs w:val="21"/>
              </w:rPr>
              <w:t>及关键参数</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开放式机器人控制系统，</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通用智能运动控制开发平台，采用</w:t>
            </w:r>
            <w:r w:rsidRPr="008B3F53">
              <w:rPr>
                <w:rFonts w:hint="eastAsia"/>
                <w:szCs w:val="21"/>
              </w:rPr>
              <w:t>IEC61131-3</w:t>
            </w:r>
            <w:r w:rsidRPr="008B3F53">
              <w:rPr>
                <w:rFonts w:hint="eastAsia"/>
                <w:szCs w:val="21"/>
              </w:rPr>
              <w:t>国际标准开发方式，</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预留电气与气动标准接口</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配备集成语言编程系统和图形示教软件</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示教、再现、远程控制模式</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前进</w:t>
            </w:r>
            <w:r w:rsidRPr="008B3F53">
              <w:rPr>
                <w:rFonts w:hint="eastAsia"/>
                <w:szCs w:val="21"/>
              </w:rPr>
              <w:t>/</w:t>
            </w:r>
            <w:r w:rsidRPr="008B3F53">
              <w:rPr>
                <w:rFonts w:hint="eastAsia"/>
                <w:szCs w:val="21"/>
              </w:rPr>
              <w:t>后退示教检查；</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关节运动，直线插补及圆弧插补；</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关节坐标系，直角坐标系及自定义坐标系；</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szCs w:val="21"/>
              </w:rPr>
              <w:t>I/O</w:t>
            </w:r>
            <w:r w:rsidRPr="008B3F53">
              <w:rPr>
                <w:rFonts w:hint="eastAsia"/>
                <w:szCs w:val="21"/>
              </w:rPr>
              <w:t>输入输出及逻辑指令；</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同步的关节空间点到点</w:t>
            </w:r>
            <w:r w:rsidRPr="008B3F53">
              <w:rPr>
                <w:szCs w:val="21"/>
              </w:rPr>
              <w:t>(PTP)</w:t>
            </w:r>
            <w:r w:rsidRPr="008B3F53">
              <w:rPr>
                <w:rFonts w:hint="eastAsia"/>
                <w:szCs w:val="21"/>
              </w:rPr>
              <w:t>运动；</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笛卡</w:t>
            </w:r>
            <w:proofErr w:type="gramStart"/>
            <w:r w:rsidRPr="008B3F53">
              <w:rPr>
                <w:rFonts w:hint="eastAsia"/>
                <w:szCs w:val="21"/>
              </w:rPr>
              <w:t>尔空间</w:t>
            </w:r>
            <w:proofErr w:type="gramEnd"/>
            <w:r w:rsidRPr="008B3F53">
              <w:rPr>
                <w:rFonts w:hint="eastAsia"/>
                <w:szCs w:val="21"/>
              </w:rPr>
              <w:t>点到点</w:t>
            </w:r>
            <w:r w:rsidRPr="008B3F53">
              <w:rPr>
                <w:szCs w:val="21"/>
              </w:rPr>
              <w:t>(PTP)</w:t>
            </w:r>
            <w:r w:rsidRPr="008B3F53">
              <w:rPr>
                <w:rFonts w:hint="eastAsia"/>
                <w:szCs w:val="21"/>
              </w:rPr>
              <w:t>运动；</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直线及圆弧路径连续轨迹</w:t>
            </w:r>
            <w:r w:rsidRPr="008B3F53">
              <w:rPr>
                <w:szCs w:val="21"/>
              </w:rPr>
              <w:t>(CP)</w:t>
            </w:r>
            <w:r w:rsidRPr="008B3F53">
              <w:rPr>
                <w:rFonts w:hint="eastAsia"/>
                <w:szCs w:val="21"/>
              </w:rPr>
              <w:t>运动；</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rFonts w:hint="eastAsia"/>
                <w:szCs w:val="21"/>
              </w:rPr>
              <w:t>关节动态限位，路径恒速限位；</w:t>
            </w:r>
          </w:p>
          <w:p w:rsidR="00E73121" w:rsidRPr="008B3F53" w:rsidRDefault="00E73121" w:rsidP="00E40698">
            <w:pPr>
              <w:widowControl/>
              <w:numPr>
                <w:ilvl w:val="0"/>
                <w:numId w:val="34"/>
              </w:numPr>
              <w:ind w:leftChars="200" w:left="840"/>
              <w:jc w:val="left"/>
              <w:rPr>
                <w:szCs w:val="21"/>
              </w:rPr>
            </w:pPr>
            <w:r w:rsidRPr="008B3F53">
              <w:rPr>
                <w:rFonts w:ascii="宋体" w:hAnsi="宋体" w:cs="宋体" w:hint="eastAsia"/>
                <w:szCs w:val="21"/>
              </w:rPr>
              <w:t>★</w:t>
            </w:r>
            <w:r w:rsidRPr="008B3F53">
              <w:rPr>
                <w:szCs w:val="21"/>
              </w:rPr>
              <w:t>ACS/KCS/TCS/WCS/PCS</w:t>
            </w:r>
            <w:r w:rsidRPr="008B3F53">
              <w:rPr>
                <w:rFonts w:hint="eastAsia"/>
                <w:szCs w:val="21"/>
              </w:rPr>
              <w:t>坐标系管理及示教功能；</w:t>
            </w:r>
          </w:p>
          <w:p w:rsidR="00E73121" w:rsidRPr="008B3F53" w:rsidRDefault="00E73121" w:rsidP="00B93B3C">
            <w:pPr>
              <w:ind w:leftChars="200" w:left="420"/>
              <w:rPr>
                <w:szCs w:val="21"/>
              </w:rPr>
            </w:pPr>
            <w:r w:rsidRPr="008B3F53">
              <w:rPr>
                <w:rFonts w:hint="eastAsia"/>
                <w:szCs w:val="21"/>
              </w:rPr>
              <w:t>15.</w:t>
            </w:r>
            <w:r w:rsidRPr="008B3F53">
              <w:rPr>
                <w:rFonts w:ascii="宋体" w:hAnsi="宋体" w:cs="宋体" w:hint="eastAsia"/>
                <w:szCs w:val="21"/>
              </w:rPr>
              <w:t>★</w:t>
            </w:r>
            <w:r w:rsidRPr="008B3F53">
              <w:rPr>
                <w:rFonts w:hint="eastAsia"/>
                <w:szCs w:val="21"/>
              </w:rPr>
              <w:t>全开放式动力学研究型验证平台</w:t>
            </w:r>
            <w:r w:rsidRPr="008B3F53">
              <w:rPr>
                <w:rFonts w:hint="eastAsia"/>
                <w:szCs w:val="21"/>
              </w:rPr>
              <w:t>(MATLAB)</w:t>
            </w:r>
            <w:r w:rsidRPr="008B3F53">
              <w:rPr>
                <w:rFonts w:hint="eastAsia"/>
                <w:szCs w:val="21"/>
              </w:rPr>
              <w:t>：包括如下内容</w:t>
            </w:r>
          </w:p>
          <w:p w:rsidR="00E73121" w:rsidRPr="008B3F53" w:rsidRDefault="00E73121" w:rsidP="00E40698">
            <w:pPr>
              <w:pStyle w:val="af6"/>
              <w:numPr>
                <w:ilvl w:val="0"/>
                <w:numId w:val="35"/>
              </w:numPr>
              <w:ind w:leftChars="200" w:left="840" w:firstLineChars="0"/>
              <w:rPr>
                <w:szCs w:val="21"/>
              </w:rPr>
            </w:pPr>
            <w:r w:rsidRPr="008B3F53">
              <w:rPr>
                <w:rFonts w:hint="eastAsia"/>
                <w:szCs w:val="21"/>
              </w:rPr>
              <w:t>运行动力学模型的实时系统，最小扫描周期</w:t>
            </w:r>
            <w:r w:rsidRPr="008B3F53">
              <w:rPr>
                <w:rFonts w:hint="eastAsia"/>
                <w:szCs w:val="21"/>
              </w:rPr>
              <w:t>1ms</w:t>
            </w:r>
            <w:r w:rsidRPr="008B3F53">
              <w:rPr>
                <w:rFonts w:hint="eastAsia"/>
                <w:szCs w:val="21"/>
              </w:rPr>
              <w:t>，</w:t>
            </w:r>
            <w:proofErr w:type="spellStart"/>
            <w:r w:rsidRPr="008B3F53">
              <w:rPr>
                <w:rFonts w:hint="eastAsia"/>
                <w:szCs w:val="21"/>
              </w:rPr>
              <w:t>otostudio</w:t>
            </w:r>
            <w:proofErr w:type="spellEnd"/>
            <w:r w:rsidRPr="008B3F53">
              <w:rPr>
                <w:rFonts w:hint="eastAsia"/>
                <w:szCs w:val="21"/>
              </w:rPr>
              <w:t>编程。方便自己开发动力学模型，以及相关控制算法。</w:t>
            </w:r>
          </w:p>
          <w:p w:rsidR="00E73121" w:rsidRPr="008B3F53" w:rsidRDefault="00E73121" w:rsidP="00E40698">
            <w:pPr>
              <w:pStyle w:val="af6"/>
              <w:numPr>
                <w:ilvl w:val="0"/>
                <w:numId w:val="35"/>
              </w:numPr>
              <w:ind w:leftChars="200" w:left="840" w:firstLineChars="0"/>
              <w:rPr>
                <w:szCs w:val="21"/>
              </w:rPr>
            </w:pPr>
            <w:r w:rsidRPr="008B3F53">
              <w:rPr>
                <w:rFonts w:hint="eastAsia"/>
                <w:szCs w:val="21"/>
              </w:rPr>
              <w:t>提供模拟量输出直接控制伺服电机力矩方案。</w:t>
            </w:r>
          </w:p>
          <w:p w:rsidR="00E73121" w:rsidRPr="008B3F53" w:rsidRDefault="00E73121" w:rsidP="00E40698">
            <w:pPr>
              <w:pStyle w:val="af6"/>
              <w:numPr>
                <w:ilvl w:val="0"/>
                <w:numId w:val="35"/>
              </w:numPr>
              <w:ind w:leftChars="200" w:left="840" w:firstLineChars="0"/>
              <w:rPr>
                <w:szCs w:val="21"/>
              </w:rPr>
            </w:pPr>
            <w:r w:rsidRPr="008B3F53">
              <w:rPr>
                <w:rFonts w:hint="eastAsia"/>
                <w:szCs w:val="21"/>
              </w:rPr>
              <w:t>开放伺服驱动器基于</w:t>
            </w:r>
            <w:r w:rsidRPr="008B3F53">
              <w:rPr>
                <w:rFonts w:hint="eastAsia"/>
                <w:szCs w:val="21"/>
              </w:rPr>
              <w:t>DSP28335</w:t>
            </w:r>
            <w:r w:rsidRPr="008B3F53">
              <w:rPr>
                <w:rFonts w:hint="eastAsia"/>
                <w:szCs w:val="21"/>
              </w:rPr>
              <w:t>的矢量控制算法。</w:t>
            </w:r>
          </w:p>
          <w:p w:rsidR="00E73121" w:rsidRPr="008B3F53" w:rsidRDefault="00E73121" w:rsidP="00E40698">
            <w:pPr>
              <w:pStyle w:val="af6"/>
              <w:numPr>
                <w:ilvl w:val="0"/>
                <w:numId w:val="35"/>
              </w:numPr>
              <w:ind w:leftChars="200" w:left="840" w:firstLineChars="0"/>
              <w:rPr>
                <w:szCs w:val="21"/>
              </w:rPr>
            </w:pPr>
            <w:r w:rsidRPr="008B3F53">
              <w:rPr>
                <w:rFonts w:hint="eastAsia"/>
                <w:szCs w:val="21"/>
              </w:rPr>
              <w:t>开放机械臂动力学建模参数：关节质量、质心、转动惯量，依据牛顿欧拉方程、拉格朗日方程等建立机械臂模型</w:t>
            </w:r>
          </w:p>
          <w:p w:rsidR="00E73121" w:rsidRPr="008B3F53" w:rsidRDefault="00E73121" w:rsidP="00E40698">
            <w:pPr>
              <w:pStyle w:val="af6"/>
              <w:numPr>
                <w:ilvl w:val="0"/>
                <w:numId w:val="35"/>
              </w:numPr>
              <w:ind w:leftChars="200" w:left="840" w:firstLineChars="0"/>
              <w:rPr>
                <w:szCs w:val="21"/>
              </w:rPr>
            </w:pPr>
            <w:r w:rsidRPr="008B3F53">
              <w:rPr>
                <w:rFonts w:hint="eastAsia"/>
                <w:szCs w:val="21"/>
              </w:rPr>
              <w:t>提供依据模型的机械臂惯性参数识别研究实验例程</w:t>
            </w:r>
          </w:p>
          <w:p w:rsidR="00E73121" w:rsidRPr="008B3F53" w:rsidRDefault="00E73121" w:rsidP="00E40698">
            <w:pPr>
              <w:pStyle w:val="af6"/>
              <w:numPr>
                <w:ilvl w:val="0"/>
                <w:numId w:val="35"/>
              </w:numPr>
              <w:ind w:leftChars="200" w:left="840" w:firstLineChars="0"/>
              <w:rPr>
                <w:szCs w:val="21"/>
              </w:rPr>
            </w:pPr>
            <w:r w:rsidRPr="008B3F53">
              <w:rPr>
                <w:rFonts w:hint="eastAsia"/>
                <w:szCs w:val="21"/>
              </w:rPr>
              <w:t>提供依据模型的拖动示教、无碰撞传感器检测实验例程。</w:t>
            </w:r>
          </w:p>
          <w:p w:rsidR="00E73121" w:rsidRPr="008B3F53" w:rsidRDefault="00E73121" w:rsidP="00E40698">
            <w:pPr>
              <w:pStyle w:val="af6"/>
              <w:numPr>
                <w:ilvl w:val="0"/>
                <w:numId w:val="35"/>
              </w:numPr>
              <w:ind w:leftChars="200" w:left="840" w:firstLineChars="0"/>
              <w:rPr>
                <w:szCs w:val="21"/>
              </w:rPr>
            </w:pPr>
            <w:r w:rsidRPr="008B3F53">
              <w:rPr>
                <w:rFonts w:hint="eastAsia"/>
                <w:szCs w:val="21"/>
              </w:rPr>
              <w:t>提供机器人本体的</w:t>
            </w:r>
            <w:r w:rsidRPr="008B3F53">
              <w:rPr>
                <w:rFonts w:hint="eastAsia"/>
                <w:szCs w:val="21"/>
              </w:rPr>
              <w:t>3D</w:t>
            </w:r>
            <w:r w:rsidRPr="008B3F53">
              <w:rPr>
                <w:rFonts w:hint="eastAsia"/>
                <w:szCs w:val="21"/>
              </w:rPr>
              <w:t>图纸，提供准确的机械科研参数。</w:t>
            </w:r>
          </w:p>
          <w:p w:rsidR="00E73121" w:rsidRPr="008B3F53" w:rsidRDefault="00E73121" w:rsidP="00B93B3C">
            <w:pPr>
              <w:rPr>
                <w:szCs w:val="21"/>
              </w:rPr>
            </w:pPr>
            <w:r w:rsidRPr="008B3F53">
              <w:rPr>
                <w:rFonts w:hint="eastAsia"/>
                <w:szCs w:val="21"/>
              </w:rPr>
              <w:t>二、规格：</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lastRenderedPageBreak/>
              <w:t>自由度：★6</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手臂形式：垂直多关节</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最大负载：★≥</w:t>
            </w:r>
            <w:r w:rsidRPr="008B3F53">
              <w:rPr>
                <w:rFonts w:ascii="宋体" w:hAnsi="宋体" w:cs="宋体"/>
                <w:szCs w:val="21"/>
              </w:rPr>
              <w:t>10kg</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★最大行程</w:t>
            </w:r>
          </w:p>
          <w:p w:rsidR="00E73121" w:rsidRPr="008B3F53" w:rsidRDefault="00E73121" w:rsidP="00E40698">
            <w:pPr>
              <w:pStyle w:val="af6"/>
              <w:numPr>
                <w:ilvl w:val="0"/>
                <w:numId w:val="50"/>
              </w:numPr>
              <w:ind w:leftChars="250" w:left="945" w:firstLineChars="0"/>
              <w:rPr>
                <w:szCs w:val="21"/>
              </w:rPr>
            </w:pPr>
            <w:r w:rsidRPr="008B3F53">
              <w:rPr>
                <w:rFonts w:ascii="宋体" w:hAnsi="宋体" w:cs="宋体" w:hint="eastAsia"/>
                <w:szCs w:val="21"/>
              </w:rPr>
              <w:t>臂旋转：</w:t>
            </w:r>
            <w:r w:rsidRPr="008B3F53">
              <w:rPr>
                <w:rFonts w:ascii="宋体" w:hAnsi="宋体" w:cs="宋体"/>
                <w:szCs w:val="21"/>
              </w:rPr>
              <w:t>-180</w:t>
            </w:r>
            <w:r w:rsidRPr="008B3F53">
              <w:rPr>
                <w:rFonts w:ascii="宋体" w:hAnsi="宋体" w:cs="宋体" w:hint="eastAsia"/>
                <w:szCs w:val="21"/>
              </w:rPr>
              <w:t>º~</w:t>
            </w:r>
            <w:r w:rsidRPr="008B3F53">
              <w:rPr>
                <w:rFonts w:ascii="宋体" w:hAnsi="宋体" w:cs="宋体"/>
                <w:szCs w:val="21"/>
              </w:rPr>
              <w:t>180</w:t>
            </w:r>
            <w:r w:rsidRPr="008B3F53">
              <w:rPr>
                <w:rFonts w:ascii="宋体" w:hAnsi="宋体" w:cs="宋体" w:hint="eastAsia"/>
                <w:szCs w:val="21"/>
              </w:rPr>
              <w:t>º</w:t>
            </w:r>
          </w:p>
          <w:p w:rsidR="00E73121" w:rsidRPr="008B3F53" w:rsidRDefault="00E73121" w:rsidP="00E40698">
            <w:pPr>
              <w:pStyle w:val="af6"/>
              <w:numPr>
                <w:ilvl w:val="0"/>
                <w:numId w:val="50"/>
              </w:numPr>
              <w:ind w:leftChars="250" w:left="945" w:firstLineChars="0"/>
              <w:rPr>
                <w:szCs w:val="21"/>
              </w:rPr>
            </w:pPr>
            <w:r w:rsidRPr="008B3F53">
              <w:rPr>
                <w:rFonts w:ascii="宋体" w:hAnsi="宋体" w:cs="宋体" w:hint="eastAsia"/>
                <w:szCs w:val="21"/>
              </w:rPr>
              <w:t>臂前后：</w:t>
            </w:r>
            <w:r w:rsidRPr="008B3F53">
              <w:rPr>
                <w:rFonts w:ascii="宋体" w:hAnsi="宋体" w:cs="宋体"/>
                <w:szCs w:val="21"/>
              </w:rPr>
              <w:t>+145~-1</w:t>
            </w:r>
            <w:r w:rsidRPr="008B3F53">
              <w:rPr>
                <w:rFonts w:ascii="宋体" w:hAnsi="宋体" w:cs="宋体" w:hint="eastAsia"/>
                <w:szCs w:val="21"/>
              </w:rPr>
              <w:t>4</w:t>
            </w:r>
            <w:r w:rsidRPr="008B3F53">
              <w:rPr>
                <w:rFonts w:ascii="宋体" w:hAnsi="宋体" w:cs="宋体"/>
                <w:szCs w:val="21"/>
              </w:rPr>
              <w:t>5</w:t>
            </w:r>
            <w:r w:rsidRPr="008B3F53">
              <w:rPr>
                <w:rFonts w:ascii="宋体" w:hAnsi="宋体" w:cs="宋体" w:hint="eastAsia"/>
                <w:szCs w:val="21"/>
              </w:rPr>
              <w:t>º</w:t>
            </w:r>
          </w:p>
          <w:p w:rsidR="00E73121" w:rsidRPr="008B3F53" w:rsidRDefault="00E73121" w:rsidP="00E40698">
            <w:pPr>
              <w:pStyle w:val="af6"/>
              <w:numPr>
                <w:ilvl w:val="0"/>
                <w:numId w:val="50"/>
              </w:numPr>
              <w:ind w:leftChars="250" w:left="945" w:firstLineChars="0"/>
              <w:rPr>
                <w:szCs w:val="21"/>
              </w:rPr>
            </w:pPr>
            <w:r w:rsidRPr="008B3F53">
              <w:rPr>
                <w:rFonts w:ascii="宋体" w:hAnsi="宋体" w:cs="宋体" w:hint="eastAsia"/>
                <w:szCs w:val="21"/>
              </w:rPr>
              <w:t>臂上下：</w:t>
            </w:r>
            <w:r w:rsidRPr="008B3F53">
              <w:rPr>
                <w:rFonts w:ascii="宋体" w:hAnsi="宋体" w:cs="宋体"/>
                <w:szCs w:val="21"/>
              </w:rPr>
              <w:t>+1</w:t>
            </w:r>
            <w:r w:rsidRPr="008B3F53">
              <w:rPr>
                <w:rFonts w:ascii="宋体" w:hAnsi="宋体" w:cs="宋体" w:hint="eastAsia"/>
                <w:szCs w:val="21"/>
              </w:rPr>
              <w:t>63</w:t>
            </w:r>
            <w:r w:rsidRPr="008B3F53">
              <w:rPr>
                <w:rFonts w:ascii="宋体" w:hAnsi="宋体" w:cs="宋体"/>
                <w:szCs w:val="21"/>
              </w:rPr>
              <w:t>~-163</w:t>
            </w:r>
            <w:r w:rsidRPr="008B3F53">
              <w:rPr>
                <w:rFonts w:ascii="宋体" w:hAnsi="宋体" w:cs="宋体" w:hint="eastAsia"/>
                <w:szCs w:val="21"/>
              </w:rPr>
              <w:t>º</w:t>
            </w:r>
          </w:p>
          <w:p w:rsidR="00E73121" w:rsidRPr="008B3F53" w:rsidRDefault="00E73121" w:rsidP="00E40698">
            <w:pPr>
              <w:pStyle w:val="af6"/>
              <w:numPr>
                <w:ilvl w:val="0"/>
                <w:numId w:val="50"/>
              </w:numPr>
              <w:ind w:leftChars="250" w:left="945" w:firstLineChars="0"/>
              <w:rPr>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旋转：</w:t>
            </w:r>
            <w:r w:rsidRPr="008B3F53">
              <w:rPr>
                <w:rFonts w:ascii="宋体" w:hAnsi="宋体" w:cs="宋体"/>
                <w:szCs w:val="21"/>
              </w:rPr>
              <w:t>-270</w:t>
            </w:r>
            <w:r w:rsidRPr="008B3F53">
              <w:rPr>
                <w:rFonts w:ascii="宋体" w:hAnsi="宋体" w:cs="宋体" w:hint="eastAsia"/>
                <w:szCs w:val="21"/>
              </w:rPr>
              <w:t>º~</w:t>
            </w:r>
            <w:r w:rsidRPr="008B3F53">
              <w:rPr>
                <w:rFonts w:ascii="宋体" w:hAnsi="宋体" w:cs="宋体"/>
                <w:szCs w:val="21"/>
              </w:rPr>
              <w:t>270</w:t>
            </w:r>
            <w:r w:rsidRPr="008B3F53">
              <w:rPr>
                <w:rFonts w:ascii="宋体" w:hAnsi="宋体" w:cs="宋体" w:hint="eastAsia"/>
                <w:szCs w:val="21"/>
              </w:rPr>
              <w:t>º</w:t>
            </w:r>
          </w:p>
          <w:p w:rsidR="00E73121" w:rsidRPr="008B3F53" w:rsidRDefault="00E73121" w:rsidP="00E40698">
            <w:pPr>
              <w:pStyle w:val="af6"/>
              <w:numPr>
                <w:ilvl w:val="0"/>
                <w:numId w:val="50"/>
              </w:numPr>
              <w:ind w:leftChars="250" w:left="945" w:firstLineChars="0"/>
              <w:rPr>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弯曲：</w:t>
            </w:r>
            <w:r w:rsidRPr="008B3F53">
              <w:rPr>
                <w:rFonts w:ascii="宋体" w:hAnsi="宋体" w:cs="宋体"/>
                <w:szCs w:val="21"/>
              </w:rPr>
              <w:t>-145</w:t>
            </w:r>
            <w:r w:rsidRPr="008B3F53">
              <w:rPr>
                <w:rFonts w:ascii="宋体" w:hAnsi="宋体" w:cs="宋体" w:hint="eastAsia"/>
                <w:szCs w:val="21"/>
              </w:rPr>
              <w:t>º~</w:t>
            </w:r>
            <w:r w:rsidRPr="008B3F53">
              <w:rPr>
                <w:rFonts w:ascii="宋体" w:hAnsi="宋体" w:cs="宋体"/>
                <w:szCs w:val="21"/>
              </w:rPr>
              <w:t>-145</w:t>
            </w:r>
            <w:r w:rsidRPr="008B3F53">
              <w:rPr>
                <w:rFonts w:ascii="宋体" w:hAnsi="宋体" w:cs="宋体" w:hint="eastAsia"/>
                <w:szCs w:val="21"/>
              </w:rPr>
              <w:t>º</w:t>
            </w:r>
          </w:p>
          <w:p w:rsidR="00E73121" w:rsidRPr="008B3F53" w:rsidRDefault="00E73121" w:rsidP="00E40698">
            <w:pPr>
              <w:pStyle w:val="af6"/>
              <w:numPr>
                <w:ilvl w:val="0"/>
                <w:numId w:val="50"/>
              </w:numPr>
              <w:ind w:leftChars="250" w:left="945" w:firstLineChars="0"/>
              <w:rPr>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扭转：</w:t>
            </w:r>
            <w:r w:rsidRPr="008B3F53">
              <w:rPr>
                <w:rFonts w:ascii="宋体" w:hAnsi="宋体" w:cs="宋体"/>
                <w:szCs w:val="21"/>
              </w:rPr>
              <w:t>-360</w:t>
            </w:r>
            <w:r w:rsidRPr="008B3F53">
              <w:rPr>
                <w:rFonts w:ascii="宋体" w:hAnsi="宋体" w:cs="宋体" w:hint="eastAsia"/>
                <w:szCs w:val="21"/>
              </w:rPr>
              <w:t>º~</w:t>
            </w:r>
            <w:r w:rsidRPr="008B3F53">
              <w:rPr>
                <w:rFonts w:ascii="宋体" w:hAnsi="宋体" w:cs="宋体"/>
                <w:szCs w:val="21"/>
              </w:rPr>
              <w:t>-360</w:t>
            </w:r>
            <w:r w:rsidRPr="008B3F53">
              <w:rPr>
                <w:rFonts w:ascii="宋体" w:hAnsi="宋体" w:cs="宋体" w:hint="eastAsia"/>
                <w:szCs w:val="21"/>
              </w:rPr>
              <w:t>º</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★最大速度</w:t>
            </w:r>
          </w:p>
          <w:p w:rsidR="00E73121" w:rsidRPr="008B3F53" w:rsidRDefault="00E73121" w:rsidP="00E40698">
            <w:pPr>
              <w:pStyle w:val="af6"/>
              <w:numPr>
                <w:ilvl w:val="0"/>
                <w:numId w:val="51"/>
              </w:numPr>
              <w:ind w:leftChars="250" w:left="945" w:firstLineChars="0"/>
              <w:rPr>
                <w:rFonts w:ascii="宋体" w:hAnsi="宋体" w:cs="宋体"/>
                <w:szCs w:val="21"/>
              </w:rPr>
            </w:pPr>
            <w:r w:rsidRPr="008B3F53">
              <w:rPr>
                <w:rFonts w:ascii="宋体" w:hAnsi="宋体" w:cs="宋体" w:hint="eastAsia"/>
                <w:szCs w:val="21"/>
              </w:rPr>
              <w:t>臂旋转：≥</w:t>
            </w:r>
            <w:r w:rsidRPr="008B3F53">
              <w:rPr>
                <w:rFonts w:ascii="宋体" w:hAnsi="宋体" w:cs="宋体"/>
                <w:szCs w:val="21"/>
              </w:rPr>
              <w:t>250</w:t>
            </w:r>
            <w:r w:rsidRPr="008B3F53">
              <w:rPr>
                <w:rFonts w:ascii="宋体" w:hAnsi="宋体" w:cs="宋体" w:hint="eastAsia"/>
                <w:szCs w:val="21"/>
              </w:rPr>
              <w:t>º</w:t>
            </w:r>
            <w:r w:rsidRPr="008B3F53">
              <w:rPr>
                <w:rFonts w:ascii="宋体" w:hAnsi="宋体" w:cs="宋体"/>
                <w:szCs w:val="21"/>
              </w:rPr>
              <w:t>/s</w:t>
            </w:r>
          </w:p>
          <w:p w:rsidR="00E73121" w:rsidRPr="008B3F53" w:rsidRDefault="00E73121" w:rsidP="00E40698">
            <w:pPr>
              <w:pStyle w:val="af6"/>
              <w:numPr>
                <w:ilvl w:val="0"/>
                <w:numId w:val="51"/>
              </w:numPr>
              <w:ind w:leftChars="250" w:left="945" w:firstLineChars="0"/>
              <w:rPr>
                <w:rFonts w:ascii="宋体" w:hAnsi="宋体" w:cs="宋体"/>
                <w:szCs w:val="21"/>
              </w:rPr>
            </w:pPr>
            <w:r w:rsidRPr="008B3F53">
              <w:rPr>
                <w:rFonts w:ascii="宋体" w:hAnsi="宋体" w:cs="宋体" w:hint="eastAsia"/>
                <w:szCs w:val="21"/>
              </w:rPr>
              <w:t>臂前后：≥</w:t>
            </w:r>
            <w:r w:rsidRPr="008B3F53">
              <w:rPr>
                <w:rFonts w:ascii="宋体" w:hAnsi="宋体" w:cs="宋体"/>
                <w:szCs w:val="21"/>
              </w:rPr>
              <w:t>250</w:t>
            </w:r>
            <w:r w:rsidRPr="008B3F53">
              <w:rPr>
                <w:rFonts w:ascii="宋体" w:hAnsi="宋体" w:cs="宋体" w:hint="eastAsia"/>
                <w:szCs w:val="21"/>
              </w:rPr>
              <w:t>º</w:t>
            </w:r>
            <w:r w:rsidRPr="008B3F53">
              <w:rPr>
                <w:rFonts w:ascii="宋体" w:hAnsi="宋体" w:cs="宋体"/>
                <w:szCs w:val="21"/>
              </w:rPr>
              <w:t>/s</w:t>
            </w:r>
          </w:p>
          <w:p w:rsidR="00E73121" w:rsidRPr="008B3F53" w:rsidRDefault="00E73121" w:rsidP="00E40698">
            <w:pPr>
              <w:pStyle w:val="af6"/>
              <w:numPr>
                <w:ilvl w:val="0"/>
                <w:numId w:val="51"/>
              </w:numPr>
              <w:ind w:leftChars="250" w:left="945" w:firstLineChars="0"/>
              <w:rPr>
                <w:rFonts w:ascii="宋体" w:hAnsi="宋体" w:cs="宋体"/>
                <w:szCs w:val="21"/>
              </w:rPr>
            </w:pPr>
            <w:r w:rsidRPr="008B3F53">
              <w:rPr>
                <w:rFonts w:ascii="宋体" w:hAnsi="宋体" w:cs="宋体" w:hint="eastAsia"/>
                <w:szCs w:val="21"/>
              </w:rPr>
              <w:t>臂上下：≥</w:t>
            </w:r>
            <w:r w:rsidRPr="008B3F53">
              <w:rPr>
                <w:rFonts w:ascii="宋体" w:hAnsi="宋体" w:cs="宋体"/>
                <w:szCs w:val="21"/>
              </w:rPr>
              <w:t>2</w:t>
            </w:r>
            <w:r w:rsidRPr="008B3F53">
              <w:rPr>
                <w:rFonts w:ascii="宋体" w:hAnsi="宋体" w:cs="宋体" w:hint="eastAsia"/>
                <w:szCs w:val="21"/>
              </w:rPr>
              <w:t>1</w:t>
            </w:r>
            <w:r w:rsidRPr="008B3F53">
              <w:rPr>
                <w:rFonts w:ascii="宋体" w:hAnsi="宋体" w:cs="宋体"/>
                <w:szCs w:val="21"/>
              </w:rPr>
              <w:t>5</w:t>
            </w:r>
            <w:r w:rsidRPr="008B3F53">
              <w:rPr>
                <w:rFonts w:ascii="宋体" w:hAnsi="宋体" w:cs="宋体" w:hint="eastAsia"/>
                <w:szCs w:val="21"/>
              </w:rPr>
              <w:t>º</w:t>
            </w:r>
            <w:r w:rsidRPr="008B3F53">
              <w:rPr>
                <w:rFonts w:ascii="宋体" w:hAnsi="宋体" w:cs="宋体"/>
                <w:szCs w:val="21"/>
              </w:rPr>
              <w:t>/s</w:t>
            </w:r>
          </w:p>
          <w:p w:rsidR="00E73121" w:rsidRPr="008B3F53" w:rsidRDefault="00E73121" w:rsidP="00E40698">
            <w:pPr>
              <w:pStyle w:val="af6"/>
              <w:numPr>
                <w:ilvl w:val="0"/>
                <w:numId w:val="51"/>
              </w:numPr>
              <w:ind w:leftChars="250" w:left="945" w:firstLineChars="0"/>
              <w:rPr>
                <w:rFonts w:ascii="宋体" w:hAnsi="宋体" w:cs="宋体"/>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旋转：≥365º</w:t>
            </w:r>
            <w:r w:rsidRPr="008B3F53">
              <w:rPr>
                <w:rFonts w:ascii="宋体" w:hAnsi="宋体" w:cs="宋体"/>
                <w:szCs w:val="21"/>
              </w:rPr>
              <w:t>/s</w:t>
            </w:r>
          </w:p>
          <w:p w:rsidR="00E73121" w:rsidRPr="008B3F53" w:rsidRDefault="00E73121" w:rsidP="00E40698">
            <w:pPr>
              <w:pStyle w:val="af6"/>
              <w:numPr>
                <w:ilvl w:val="0"/>
                <w:numId w:val="51"/>
              </w:numPr>
              <w:ind w:leftChars="250" w:left="945" w:firstLineChars="0"/>
              <w:rPr>
                <w:rFonts w:ascii="宋体" w:hAnsi="宋体" w:cs="宋体"/>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弯曲：≥38</w:t>
            </w:r>
            <w:r w:rsidRPr="008B3F53">
              <w:rPr>
                <w:rFonts w:ascii="宋体" w:hAnsi="宋体" w:cs="宋体"/>
                <w:szCs w:val="21"/>
              </w:rPr>
              <w:t>0</w:t>
            </w:r>
            <w:r w:rsidRPr="008B3F53">
              <w:rPr>
                <w:rFonts w:ascii="宋体" w:hAnsi="宋体" w:cs="宋体" w:hint="eastAsia"/>
                <w:szCs w:val="21"/>
              </w:rPr>
              <w:t>º</w:t>
            </w:r>
            <w:r w:rsidRPr="008B3F53">
              <w:rPr>
                <w:rFonts w:ascii="宋体" w:hAnsi="宋体" w:cs="宋体"/>
                <w:szCs w:val="21"/>
              </w:rPr>
              <w:t>/s</w:t>
            </w:r>
          </w:p>
          <w:p w:rsidR="00E73121" w:rsidRPr="008B3F53" w:rsidRDefault="00E73121" w:rsidP="00E40698">
            <w:pPr>
              <w:pStyle w:val="af6"/>
              <w:numPr>
                <w:ilvl w:val="0"/>
                <w:numId w:val="51"/>
              </w:numPr>
              <w:ind w:leftChars="250" w:left="945" w:firstLineChars="0"/>
              <w:rPr>
                <w:rFonts w:ascii="宋体" w:hAnsi="宋体" w:cs="宋体"/>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扭转：≥700º</w:t>
            </w:r>
            <w:r w:rsidRPr="008B3F53">
              <w:rPr>
                <w:rFonts w:ascii="宋体" w:hAnsi="宋体" w:cs="宋体"/>
                <w:szCs w:val="21"/>
              </w:rPr>
              <w:t>/s</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转动惯量</w:t>
            </w:r>
          </w:p>
          <w:p w:rsidR="00E73121" w:rsidRPr="008B3F53" w:rsidRDefault="00E73121" w:rsidP="00E40698">
            <w:pPr>
              <w:pStyle w:val="af6"/>
              <w:numPr>
                <w:ilvl w:val="0"/>
                <w:numId w:val="52"/>
              </w:numPr>
              <w:ind w:left="987" w:firstLineChars="0"/>
              <w:rPr>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旋转：≤</w:t>
            </w:r>
            <w:r w:rsidRPr="008B3F53">
              <w:rPr>
                <w:rFonts w:ascii="宋体" w:hAnsi="宋体" w:cs="宋体"/>
                <w:szCs w:val="21"/>
              </w:rPr>
              <w:t>0.7kg.m</w:t>
            </w:r>
            <w:r w:rsidRPr="008B3F53">
              <w:rPr>
                <w:rFonts w:ascii="宋体" w:hAnsi="宋体" w:cs="宋体"/>
                <w:szCs w:val="21"/>
                <w:vertAlign w:val="superscript"/>
              </w:rPr>
              <w:t>2</w:t>
            </w:r>
          </w:p>
          <w:p w:rsidR="00E73121" w:rsidRPr="008B3F53" w:rsidRDefault="00E73121" w:rsidP="00E40698">
            <w:pPr>
              <w:pStyle w:val="af6"/>
              <w:numPr>
                <w:ilvl w:val="0"/>
                <w:numId w:val="52"/>
              </w:numPr>
              <w:ind w:left="987" w:firstLineChars="0"/>
              <w:rPr>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弯曲：≤</w:t>
            </w:r>
            <w:r w:rsidRPr="008B3F53">
              <w:rPr>
                <w:rFonts w:ascii="宋体" w:hAnsi="宋体" w:cs="宋体"/>
                <w:szCs w:val="21"/>
              </w:rPr>
              <w:t>0.7kg.m</w:t>
            </w:r>
            <w:r w:rsidRPr="008B3F53">
              <w:rPr>
                <w:rFonts w:ascii="宋体" w:hAnsi="宋体" w:cs="宋体"/>
                <w:szCs w:val="21"/>
                <w:vertAlign w:val="superscript"/>
              </w:rPr>
              <w:t>2</w:t>
            </w:r>
          </w:p>
          <w:p w:rsidR="00E73121" w:rsidRPr="008B3F53" w:rsidRDefault="00E73121" w:rsidP="00E40698">
            <w:pPr>
              <w:pStyle w:val="af6"/>
              <w:numPr>
                <w:ilvl w:val="0"/>
                <w:numId w:val="52"/>
              </w:numPr>
              <w:ind w:left="987" w:firstLineChars="0"/>
              <w:rPr>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扭转：≤</w:t>
            </w:r>
            <w:r w:rsidRPr="008B3F53">
              <w:rPr>
                <w:rFonts w:ascii="宋体" w:hAnsi="宋体" w:cs="宋体"/>
                <w:szCs w:val="21"/>
              </w:rPr>
              <w:t>0.</w:t>
            </w:r>
            <w:r w:rsidRPr="008B3F53">
              <w:rPr>
                <w:rFonts w:ascii="宋体" w:hAnsi="宋体" w:cs="宋体" w:hint="eastAsia"/>
                <w:szCs w:val="21"/>
              </w:rPr>
              <w:t>2</w:t>
            </w:r>
            <w:r w:rsidRPr="008B3F53">
              <w:rPr>
                <w:rFonts w:ascii="宋体" w:hAnsi="宋体" w:cs="宋体"/>
                <w:szCs w:val="21"/>
              </w:rPr>
              <w:t>kg.m</w:t>
            </w:r>
            <w:r w:rsidRPr="008B3F53">
              <w:rPr>
                <w:rFonts w:ascii="宋体" w:hAnsi="宋体" w:cs="宋体"/>
                <w:szCs w:val="21"/>
                <w:vertAlign w:val="superscript"/>
              </w:rPr>
              <w:t>2</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惯性力矩</w:t>
            </w:r>
          </w:p>
          <w:p w:rsidR="00E73121" w:rsidRPr="008B3F53" w:rsidRDefault="00E73121" w:rsidP="00E40698">
            <w:pPr>
              <w:pStyle w:val="af6"/>
              <w:numPr>
                <w:ilvl w:val="0"/>
                <w:numId w:val="53"/>
              </w:numPr>
              <w:ind w:left="987" w:firstLineChars="0"/>
              <w:rPr>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旋转：≤</w:t>
            </w:r>
            <w:r w:rsidRPr="008B3F53">
              <w:rPr>
                <w:rFonts w:ascii="宋体" w:hAnsi="宋体" w:cs="宋体"/>
                <w:szCs w:val="21"/>
              </w:rPr>
              <w:t>2</w:t>
            </w:r>
            <w:r w:rsidRPr="008B3F53">
              <w:rPr>
                <w:rFonts w:ascii="宋体" w:hAnsi="宋体" w:cs="宋体" w:hint="eastAsia"/>
                <w:szCs w:val="21"/>
              </w:rPr>
              <w:t>5</w:t>
            </w:r>
            <w:r w:rsidRPr="008B3F53">
              <w:rPr>
                <w:rFonts w:ascii="宋体" w:hAnsi="宋体" w:cs="宋体"/>
                <w:szCs w:val="21"/>
              </w:rPr>
              <w:t>NM</w:t>
            </w:r>
          </w:p>
          <w:p w:rsidR="00E73121" w:rsidRPr="008B3F53" w:rsidRDefault="00E73121" w:rsidP="00E40698">
            <w:pPr>
              <w:pStyle w:val="af6"/>
              <w:numPr>
                <w:ilvl w:val="0"/>
                <w:numId w:val="53"/>
              </w:numPr>
              <w:ind w:left="987" w:firstLineChars="0"/>
              <w:rPr>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弯曲：≤</w:t>
            </w:r>
            <w:r w:rsidRPr="008B3F53">
              <w:rPr>
                <w:rFonts w:ascii="宋体" w:hAnsi="宋体" w:cs="宋体"/>
                <w:szCs w:val="21"/>
              </w:rPr>
              <w:t>2</w:t>
            </w:r>
            <w:r w:rsidRPr="008B3F53">
              <w:rPr>
                <w:rFonts w:ascii="宋体" w:hAnsi="宋体" w:cs="宋体" w:hint="eastAsia"/>
                <w:szCs w:val="21"/>
              </w:rPr>
              <w:t>5</w:t>
            </w:r>
            <w:r w:rsidRPr="008B3F53">
              <w:rPr>
                <w:rFonts w:ascii="宋体" w:hAnsi="宋体" w:cs="宋体"/>
                <w:szCs w:val="21"/>
              </w:rPr>
              <w:t>NM</w:t>
            </w:r>
          </w:p>
          <w:p w:rsidR="00E73121" w:rsidRPr="008B3F53" w:rsidRDefault="00E73121" w:rsidP="00E40698">
            <w:pPr>
              <w:pStyle w:val="af6"/>
              <w:numPr>
                <w:ilvl w:val="0"/>
                <w:numId w:val="53"/>
              </w:numPr>
              <w:ind w:left="987" w:firstLineChars="0"/>
              <w:rPr>
                <w:rFonts w:ascii="宋体" w:hAnsi="宋体" w:cs="宋体"/>
                <w:szCs w:val="21"/>
              </w:rPr>
            </w:pPr>
            <w:proofErr w:type="gramStart"/>
            <w:r w:rsidRPr="008B3F53">
              <w:rPr>
                <w:rFonts w:ascii="宋体" w:hAnsi="宋体" w:cs="宋体" w:hint="eastAsia"/>
                <w:szCs w:val="21"/>
              </w:rPr>
              <w:t>腕</w:t>
            </w:r>
            <w:proofErr w:type="gramEnd"/>
            <w:r w:rsidRPr="008B3F53">
              <w:rPr>
                <w:rFonts w:ascii="宋体" w:hAnsi="宋体" w:cs="宋体" w:hint="eastAsia"/>
                <w:szCs w:val="21"/>
              </w:rPr>
              <w:t>扭转：≤</w:t>
            </w:r>
            <w:r w:rsidRPr="008B3F53">
              <w:rPr>
                <w:rFonts w:ascii="宋体" w:hAnsi="宋体" w:cs="宋体"/>
                <w:szCs w:val="21"/>
              </w:rPr>
              <w:t>2</w:t>
            </w:r>
            <w:r w:rsidRPr="008B3F53">
              <w:rPr>
                <w:rFonts w:ascii="宋体" w:hAnsi="宋体" w:cs="宋体" w:hint="eastAsia"/>
                <w:szCs w:val="21"/>
              </w:rPr>
              <w:t>5</w:t>
            </w:r>
            <w:r w:rsidRPr="008B3F53">
              <w:rPr>
                <w:rFonts w:ascii="宋体" w:hAnsi="宋体" w:cs="宋体"/>
                <w:szCs w:val="21"/>
              </w:rPr>
              <w:t>NM</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最大覆盖范围：★≥</w:t>
            </w:r>
            <w:r w:rsidRPr="008B3F53">
              <w:rPr>
                <w:rFonts w:ascii="宋体" w:hAnsi="宋体" w:cs="宋体"/>
                <w:szCs w:val="21"/>
              </w:rPr>
              <w:t>1</w:t>
            </w:r>
            <w:r w:rsidRPr="008B3F53">
              <w:rPr>
                <w:rFonts w:ascii="宋体" w:hAnsi="宋体" w:cs="宋体" w:hint="eastAsia"/>
                <w:szCs w:val="21"/>
              </w:rPr>
              <w:t>56</w:t>
            </w:r>
            <w:r w:rsidRPr="008B3F53">
              <w:rPr>
                <w:rFonts w:ascii="宋体" w:hAnsi="宋体" w:cs="宋体"/>
                <w:szCs w:val="21"/>
              </w:rPr>
              <w:t>0mm</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合成最大速度：★≥</w:t>
            </w:r>
            <w:r w:rsidRPr="008B3F53">
              <w:rPr>
                <w:rFonts w:ascii="宋体" w:hAnsi="宋体" w:cs="宋体"/>
                <w:szCs w:val="21"/>
              </w:rPr>
              <w:t>11800mm/s</w:t>
            </w:r>
          </w:p>
          <w:p w:rsidR="00E73121" w:rsidRPr="008B3F53" w:rsidRDefault="00E73121" w:rsidP="00E40698">
            <w:pPr>
              <w:pStyle w:val="af6"/>
              <w:numPr>
                <w:ilvl w:val="0"/>
                <w:numId w:val="36"/>
              </w:numPr>
              <w:ind w:leftChars="200" w:left="840" w:firstLineChars="0"/>
              <w:rPr>
                <w:rFonts w:ascii="宋体" w:hAnsi="宋体" w:cs="宋体"/>
                <w:szCs w:val="21"/>
              </w:rPr>
            </w:pPr>
            <w:r w:rsidRPr="008B3F53">
              <w:rPr>
                <w:rFonts w:ascii="宋体" w:hAnsi="宋体" w:cs="宋体" w:hint="eastAsia"/>
                <w:szCs w:val="21"/>
              </w:rPr>
              <w:t>重复定位精度：★≤±</w:t>
            </w:r>
            <w:r w:rsidRPr="008B3F53">
              <w:rPr>
                <w:rFonts w:ascii="宋体" w:hAnsi="宋体" w:cs="宋体"/>
                <w:szCs w:val="21"/>
              </w:rPr>
              <w:t>0.0</w:t>
            </w:r>
            <w:r w:rsidRPr="008B3F53">
              <w:rPr>
                <w:rFonts w:ascii="宋体" w:hAnsi="宋体" w:cs="宋体" w:hint="eastAsia"/>
                <w:szCs w:val="21"/>
              </w:rPr>
              <w:t>2</w:t>
            </w:r>
            <w:r w:rsidRPr="008B3F53">
              <w:rPr>
                <w:rFonts w:ascii="宋体" w:hAnsi="宋体" w:cs="宋体"/>
                <w:szCs w:val="21"/>
              </w:rPr>
              <w:t>mm</w:t>
            </w:r>
          </w:p>
          <w:p w:rsidR="00E73121" w:rsidRPr="008B3F53" w:rsidRDefault="00E73121" w:rsidP="00B93B3C">
            <w:pPr>
              <w:rPr>
                <w:szCs w:val="21"/>
              </w:rPr>
            </w:pPr>
            <w:r w:rsidRPr="008B3F53">
              <w:rPr>
                <w:rFonts w:hint="eastAsia"/>
                <w:szCs w:val="21"/>
              </w:rPr>
              <w:t>三、安装要求：</w:t>
            </w:r>
          </w:p>
          <w:p w:rsidR="00E73121" w:rsidRPr="008B3F53" w:rsidRDefault="00E73121" w:rsidP="00E40698">
            <w:pPr>
              <w:pStyle w:val="af6"/>
              <w:numPr>
                <w:ilvl w:val="0"/>
                <w:numId w:val="37"/>
              </w:numPr>
              <w:ind w:leftChars="200" w:left="840" w:firstLineChars="0"/>
              <w:rPr>
                <w:szCs w:val="21"/>
              </w:rPr>
            </w:pPr>
            <w:r w:rsidRPr="008B3F53">
              <w:rPr>
                <w:rFonts w:ascii="宋体" w:hAnsi="宋体" w:cs="宋体" w:hint="eastAsia"/>
                <w:szCs w:val="21"/>
              </w:rPr>
              <w:t>安装环境:</w:t>
            </w:r>
            <w:r w:rsidRPr="008B3F53">
              <w:rPr>
                <w:rFonts w:ascii="宋体" w:hAnsi="宋体" w:cs="宋体"/>
                <w:szCs w:val="21"/>
              </w:rPr>
              <w:t>0-45</w:t>
            </w:r>
            <w:r w:rsidRPr="008B3F53">
              <w:rPr>
                <w:rFonts w:ascii="宋体" w:hAnsi="宋体" w:cs="宋体" w:hint="eastAsia"/>
                <w:szCs w:val="21"/>
              </w:rPr>
              <w:t>º</w:t>
            </w:r>
            <w:r w:rsidRPr="008B3F53">
              <w:rPr>
                <w:rFonts w:ascii="宋体" w:hAnsi="宋体" w:cs="宋体"/>
                <w:szCs w:val="21"/>
              </w:rPr>
              <w:t>C</w:t>
            </w:r>
            <w:r w:rsidRPr="008B3F53">
              <w:rPr>
                <w:rFonts w:ascii="宋体" w:hAnsi="宋体" w:cs="宋体" w:hint="eastAsia"/>
                <w:szCs w:val="21"/>
              </w:rPr>
              <w:t>环境温度,</w:t>
            </w:r>
            <w:r w:rsidRPr="008B3F53">
              <w:rPr>
                <w:rFonts w:ascii="宋体" w:hAnsi="宋体" w:cs="宋体"/>
                <w:szCs w:val="21"/>
              </w:rPr>
              <w:t>35-85%</w:t>
            </w:r>
            <w:r w:rsidRPr="008B3F53">
              <w:rPr>
                <w:rFonts w:ascii="宋体" w:hAnsi="宋体" w:cs="宋体" w:hint="eastAsia"/>
                <w:szCs w:val="21"/>
              </w:rPr>
              <w:t>相对湿度</w:t>
            </w:r>
          </w:p>
          <w:p w:rsidR="00E73121" w:rsidRPr="008B3F53" w:rsidRDefault="00E73121" w:rsidP="00E40698">
            <w:pPr>
              <w:pStyle w:val="af6"/>
              <w:numPr>
                <w:ilvl w:val="0"/>
                <w:numId w:val="37"/>
              </w:numPr>
              <w:ind w:leftChars="200" w:left="840" w:firstLineChars="0"/>
              <w:rPr>
                <w:szCs w:val="21"/>
              </w:rPr>
            </w:pPr>
            <w:r w:rsidRPr="008B3F53">
              <w:rPr>
                <w:rFonts w:ascii="宋体" w:hAnsi="宋体" w:cs="宋体" w:hint="eastAsia"/>
                <w:szCs w:val="21"/>
              </w:rPr>
              <w:t>防火等级：IP54</w:t>
            </w:r>
          </w:p>
          <w:p w:rsidR="00E73121" w:rsidRPr="008B3F53" w:rsidRDefault="00E73121" w:rsidP="00B93B3C">
            <w:pPr>
              <w:rPr>
                <w:rFonts w:ascii="宋体" w:hAnsi="宋体" w:cs="宋体"/>
                <w:szCs w:val="21"/>
              </w:rPr>
            </w:pPr>
            <w:r w:rsidRPr="008B3F53">
              <w:rPr>
                <w:rFonts w:ascii="宋体" w:hAnsi="宋体" w:cs="宋体" w:hint="eastAsia"/>
                <w:szCs w:val="21"/>
              </w:rPr>
              <w:t>四、</w:t>
            </w:r>
            <w:r w:rsidRPr="008B3F53">
              <w:rPr>
                <w:rFonts w:hint="eastAsia"/>
                <w:szCs w:val="21"/>
              </w:rPr>
              <w:t>电控柜</w:t>
            </w:r>
          </w:p>
          <w:p w:rsidR="00E73121" w:rsidRPr="008B3F53" w:rsidRDefault="00E73121" w:rsidP="00E40698">
            <w:pPr>
              <w:pStyle w:val="af6"/>
              <w:numPr>
                <w:ilvl w:val="0"/>
                <w:numId w:val="38"/>
              </w:numPr>
              <w:ind w:leftChars="200" w:left="840" w:firstLineChars="0"/>
              <w:rPr>
                <w:szCs w:val="21"/>
              </w:rPr>
            </w:pPr>
            <w:r w:rsidRPr="008B3F53">
              <w:rPr>
                <w:rFonts w:ascii="宋体" w:hAnsi="宋体" w:cs="宋体" w:hint="eastAsia"/>
                <w:szCs w:val="21"/>
              </w:rPr>
              <w:t>工业级电控柜；</w:t>
            </w:r>
          </w:p>
          <w:p w:rsidR="00E73121" w:rsidRPr="008B3F53" w:rsidRDefault="00E73121" w:rsidP="00E40698">
            <w:pPr>
              <w:pStyle w:val="af6"/>
              <w:numPr>
                <w:ilvl w:val="0"/>
                <w:numId w:val="38"/>
              </w:numPr>
              <w:ind w:leftChars="200" w:left="840" w:firstLineChars="0"/>
              <w:rPr>
                <w:szCs w:val="21"/>
              </w:rPr>
            </w:pPr>
            <w:r w:rsidRPr="008B3F53">
              <w:rPr>
                <w:rFonts w:ascii="宋体" w:hAnsi="宋体" w:cs="宋体" w:hint="eastAsia"/>
                <w:szCs w:val="21"/>
              </w:rPr>
              <w:t>配备焊接、搬运、气动、电磁接口</w:t>
            </w:r>
          </w:p>
          <w:p w:rsidR="00E73121" w:rsidRPr="008B3F53" w:rsidRDefault="00E73121" w:rsidP="00B93B3C">
            <w:pPr>
              <w:pStyle w:val="af6"/>
              <w:widowControl/>
              <w:ind w:firstLineChars="0" w:firstLine="0"/>
              <w:jc w:val="left"/>
              <w:rPr>
                <w:rFonts w:ascii="宋体" w:hAnsi="宋体" w:cs="宋体"/>
                <w:szCs w:val="21"/>
              </w:rPr>
            </w:pPr>
            <w:r w:rsidRPr="008B3F53">
              <w:rPr>
                <w:rFonts w:ascii="宋体" w:hAnsi="宋体" w:cs="宋体" w:hint="eastAsia"/>
                <w:szCs w:val="21"/>
              </w:rPr>
              <w:t>五、实验内容</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串联机器人机械，电气，控制，软件结构认知</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电机控制器PID调节方法</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电机参数调整及运动性能认识</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★机器人示教编程</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★6R机器人运动学</w:t>
            </w:r>
            <w:proofErr w:type="gramStart"/>
            <w:r w:rsidRPr="008B3F53">
              <w:rPr>
                <w:rFonts w:ascii="宋体" w:hAnsi="宋体" w:cs="宋体" w:hint="eastAsia"/>
                <w:szCs w:val="21"/>
              </w:rPr>
              <w:t>正逆解算法</w:t>
            </w:r>
            <w:proofErr w:type="gramEnd"/>
            <w:r w:rsidRPr="008B3F53">
              <w:rPr>
                <w:rFonts w:ascii="宋体" w:hAnsi="宋体" w:cs="宋体" w:hint="eastAsia"/>
                <w:szCs w:val="21"/>
              </w:rPr>
              <w:t>练习</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★6R机器人运动轨迹规划练习</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★6R机器人系统与气动元件配合</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★6R机器人系统与视觉系统配合</w:t>
            </w:r>
          </w:p>
          <w:p w:rsidR="00E73121" w:rsidRPr="008B3F53" w:rsidRDefault="00E73121" w:rsidP="00E40698">
            <w:pPr>
              <w:widowControl/>
              <w:numPr>
                <w:ilvl w:val="0"/>
                <w:numId w:val="39"/>
              </w:numPr>
              <w:ind w:leftChars="200" w:left="840"/>
              <w:jc w:val="left"/>
              <w:rPr>
                <w:rFonts w:ascii="宋体" w:hAnsi="宋体" w:cs="宋体"/>
                <w:szCs w:val="21"/>
              </w:rPr>
            </w:pPr>
            <w:r w:rsidRPr="008B3F53">
              <w:rPr>
                <w:rFonts w:ascii="宋体" w:hAnsi="宋体" w:cs="宋体" w:hint="eastAsia"/>
                <w:szCs w:val="21"/>
              </w:rPr>
              <w:t>★6R机器人Tracking工艺</w:t>
            </w:r>
          </w:p>
          <w:p w:rsidR="00E73121" w:rsidRPr="008B3F53" w:rsidRDefault="00E73121" w:rsidP="00E40698">
            <w:pPr>
              <w:pStyle w:val="af6"/>
              <w:numPr>
                <w:ilvl w:val="0"/>
                <w:numId w:val="39"/>
              </w:numPr>
              <w:ind w:leftChars="200" w:left="840" w:firstLineChars="0"/>
              <w:rPr>
                <w:szCs w:val="21"/>
              </w:rPr>
            </w:pPr>
            <w:r w:rsidRPr="008B3F53">
              <w:rPr>
                <w:rFonts w:ascii="宋体" w:hAnsi="宋体" w:cs="宋体" w:hint="eastAsia"/>
                <w:szCs w:val="21"/>
              </w:rPr>
              <w:lastRenderedPageBreak/>
              <w:t>★实验指导书</w:t>
            </w:r>
          </w:p>
        </w:tc>
        <w:tc>
          <w:tcPr>
            <w:tcW w:w="700" w:type="dxa"/>
            <w:vAlign w:val="center"/>
          </w:tcPr>
          <w:p w:rsidR="00E73121" w:rsidRPr="008B3F53" w:rsidRDefault="00E73121" w:rsidP="00B93B3C">
            <w:pPr>
              <w:jc w:val="center"/>
              <w:rPr>
                <w:szCs w:val="21"/>
              </w:rPr>
            </w:pPr>
          </w:p>
        </w:tc>
      </w:tr>
      <w:tr w:rsidR="00E73121" w:rsidRPr="008B3F53" w:rsidTr="00B93B3C">
        <w:trPr>
          <w:trHeight w:val="349"/>
          <w:jc w:val="center"/>
        </w:trPr>
        <w:tc>
          <w:tcPr>
            <w:tcW w:w="675" w:type="dxa"/>
            <w:vAlign w:val="center"/>
          </w:tcPr>
          <w:p w:rsidR="00E73121" w:rsidRPr="008B3F53" w:rsidRDefault="00E73121" w:rsidP="00B93B3C">
            <w:pPr>
              <w:jc w:val="center"/>
              <w:rPr>
                <w:szCs w:val="21"/>
              </w:rPr>
            </w:pPr>
            <w:r w:rsidRPr="008B3F53">
              <w:rPr>
                <w:rFonts w:hint="eastAsia"/>
                <w:szCs w:val="21"/>
              </w:rPr>
              <w:lastRenderedPageBreak/>
              <w:t>3</w:t>
            </w:r>
          </w:p>
        </w:tc>
        <w:tc>
          <w:tcPr>
            <w:tcW w:w="1701" w:type="dxa"/>
            <w:vAlign w:val="center"/>
          </w:tcPr>
          <w:p w:rsidR="00E73121" w:rsidRPr="008B3F53" w:rsidRDefault="00E73121" w:rsidP="00B93B3C">
            <w:pPr>
              <w:jc w:val="center"/>
              <w:rPr>
                <w:szCs w:val="21"/>
              </w:rPr>
            </w:pPr>
            <w:r w:rsidRPr="008B3F53">
              <w:rPr>
                <w:szCs w:val="21"/>
              </w:rPr>
              <w:t>delta</w:t>
            </w:r>
            <w:r w:rsidRPr="008B3F53">
              <w:rPr>
                <w:rFonts w:hint="eastAsia"/>
                <w:szCs w:val="21"/>
              </w:rPr>
              <w:t>并联机器人</w:t>
            </w:r>
          </w:p>
        </w:tc>
        <w:tc>
          <w:tcPr>
            <w:tcW w:w="6264" w:type="dxa"/>
            <w:vAlign w:val="center"/>
          </w:tcPr>
          <w:p w:rsidR="00E73121" w:rsidRPr="008B3F53" w:rsidRDefault="00E73121" w:rsidP="00B93B3C">
            <w:pPr>
              <w:jc w:val="left"/>
              <w:rPr>
                <w:rFonts w:eastAsiaTheme="minorEastAsia"/>
                <w:szCs w:val="21"/>
              </w:rPr>
            </w:pPr>
            <w:r w:rsidRPr="008B3F53">
              <w:rPr>
                <w:rFonts w:hint="eastAsia"/>
                <w:szCs w:val="21"/>
              </w:rPr>
              <w:t>一、</w:t>
            </w:r>
            <w:r w:rsidRPr="008B3F53">
              <w:rPr>
                <w:rFonts w:eastAsiaTheme="minorEastAsia"/>
                <w:szCs w:val="21"/>
              </w:rPr>
              <w:t>功能</w:t>
            </w:r>
            <w:r w:rsidRPr="008B3F53">
              <w:rPr>
                <w:rFonts w:eastAsiaTheme="minorEastAsia" w:hint="eastAsia"/>
                <w:szCs w:val="21"/>
              </w:rPr>
              <w:t>及关键参数</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★开放式机器人控制系统，</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★通用智能运动控制开发平台，采用IEC61131-3国际标准开发方式，</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★配备集成语言编程系统和图形示教软件</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★示教、再现、远程控制模式</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★前进/后退示教检查</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★I/O输入输出及逻辑指令</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★同步的关节空间点到点(PTP)运动</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★笛卡</w:t>
            </w:r>
            <w:proofErr w:type="gramStart"/>
            <w:r w:rsidRPr="008B3F53">
              <w:rPr>
                <w:rFonts w:ascii="宋体" w:hAnsi="宋体" w:cs="宋体" w:hint="eastAsia"/>
                <w:szCs w:val="21"/>
              </w:rPr>
              <w:t>尔空间</w:t>
            </w:r>
            <w:proofErr w:type="gramEnd"/>
            <w:r w:rsidRPr="008B3F53">
              <w:rPr>
                <w:rFonts w:ascii="宋体" w:hAnsi="宋体" w:cs="宋体" w:hint="eastAsia"/>
                <w:szCs w:val="21"/>
              </w:rPr>
              <w:t>点到点(PTP)运动</w:t>
            </w:r>
          </w:p>
          <w:p w:rsidR="00E73121" w:rsidRPr="008B3F53" w:rsidRDefault="00E73121" w:rsidP="00E40698">
            <w:pPr>
              <w:pStyle w:val="af6"/>
              <w:numPr>
                <w:ilvl w:val="0"/>
                <w:numId w:val="40"/>
              </w:numPr>
              <w:ind w:leftChars="200" w:left="840" w:firstLineChars="0"/>
              <w:rPr>
                <w:rFonts w:ascii="宋体" w:hAnsi="宋体" w:cs="宋体"/>
                <w:szCs w:val="21"/>
              </w:rPr>
            </w:pPr>
            <w:r w:rsidRPr="008B3F53">
              <w:rPr>
                <w:rFonts w:ascii="宋体" w:hAnsi="宋体" w:cs="宋体" w:hint="eastAsia"/>
                <w:szCs w:val="21"/>
              </w:rPr>
              <w:t>★关节动态限位，路径恒速限位</w:t>
            </w:r>
          </w:p>
          <w:p w:rsidR="00E73121" w:rsidRPr="008B3F53" w:rsidRDefault="00E73121" w:rsidP="00B93B3C">
            <w:pPr>
              <w:jc w:val="left"/>
              <w:rPr>
                <w:szCs w:val="21"/>
              </w:rPr>
            </w:pPr>
            <w:r w:rsidRPr="008B3F53">
              <w:rPr>
                <w:rFonts w:hint="eastAsia"/>
                <w:szCs w:val="21"/>
              </w:rPr>
              <w:t>二、规格</w:t>
            </w:r>
          </w:p>
          <w:p w:rsidR="00E73121" w:rsidRPr="008B3F53" w:rsidRDefault="00E73121" w:rsidP="00E40698">
            <w:pPr>
              <w:pStyle w:val="af6"/>
              <w:numPr>
                <w:ilvl w:val="0"/>
                <w:numId w:val="29"/>
              </w:numPr>
              <w:ind w:firstLineChars="0"/>
              <w:jc w:val="left"/>
              <w:rPr>
                <w:szCs w:val="21"/>
              </w:rPr>
            </w:pPr>
            <w:r w:rsidRPr="008B3F53">
              <w:rPr>
                <w:rFonts w:hint="eastAsia"/>
                <w:szCs w:val="21"/>
              </w:rPr>
              <w:t>★并联机器人</w:t>
            </w:r>
          </w:p>
          <w:p w:rsidR="00E73121" w:rsidRPr="008B3F53" w:rsidRDefault="00E73121" w:rsidP="00E40698">
            <w:pPr>
              <w:pStyle w:val="af6"/>
              <w:numPr>
                <w:ilvl w:val="0"/>
                <w:numId w:val="29"/>
              </w:numPr>
              <w:ind w:firstLineChars="0"/>
              <w:jc w:val="left"/>
              <w:rPr>
                <w:szCs w:val="21"/>
              </w:rPr>
            </w:pPr>
            <w:r w:rsidRPr="008B3F53">
              <w:rPr>
                <w:rFonts w:hint="eastAsia"/>
                <w:szCs w:val="21"/>
              </w:rPr>
              <w:t>★</w:t>
            </w:r>
            <w:r w:rsidRPr="008B3F53">
              <w:rPr>
                <w:rFonts w:hint="eastAsia"/>
                <w:szCs w:val="21"/>
              </w:rPr>
              <w:t>3</w:t>
            </w:r>
            <w:r w:rsidRPr="008B3F53">
              <w:rPr>
                <w:rFonts w:hint="eastAsia"/>
                <w:szCs w:val="21"/>
              </w:rPr>
              <w:t>自由度</w:t>
            </w:r>
          </w:p>
          <w:p w:rsidR="00E73121" w:rsidRPr="008B3F53" w:rsidRDefault="00E73121" w:rsidP="00E40698">
            <w:pPr>
              <w:pStyle w:val="af6"/>
              <w:numPr>
                <w:ilvl w:val="0"/>
                <w:numId w:val="29"/>
              </w:numPr>
              <w:ind w:firstLineChars="0"/>
              <w:jc w:val="left"/>
              <w:rPr>
                <w:szCs w:val="21"/>
              </w:rPr>
            </w:pPr>
            <w:r w:rsidRPr="008B3F53">
              <w:rPr>
                <w:rFonts w:hint="eastAsia"/>
                <w:szCs w:val="21"/>
              </w:rPr>
              <w:t>荷重能力：★≥</w:t>
            </w:r>
            <w:r w:rsidRPr="008B3F53">
              <w:rPr>
                <w:rFonts w:hint="eastAsia"/>
                <w:szCs w:val="21"/>
              </w:rPr>
              <w:t>1kg</w:t>
            </w:r>
            <w:r w:rsidRPr="008B3F53">
              <w:rPr>
                <w:rFonts w:hint="eastAsia"/>
                <w:szCs w:val="21"/>
              </w:rPr>
              <w:t>；</w:t>
            </w:r>
          </w:p>
          <w:p w:rsidR="00E73121" w:rsidRPr="008B3F53" w:rsidRDefault="00E73121" w:rsidP="00E40698">
            <w:pPr>
              <w:pStyle w:val="af6"/>
              <w:numPr>
                <w:ilvl w:val="0"/>
                <w:numId w:val="29"/>
              </w:numPr>
              <w:ind w:firstLineChars="0"/>
              <w:jc w:val="left"/>
              <w:rPr>
                <w:szCs w:val="21"/>
              </w:rPr>
            </w:pPr>
            <w:r w:rsidRPr="008B3F53">
              <w:rPr>
                <w:rFonts w:hint="eastAsia"/>
                <w:szCs w:val="21"/>
              </w:rPr>
              <w:t>轴数：★</w:t>
            </w:r>
            <w:r w:rsidRPr="008B3F53">
              <w:rPr>
                <w:rFonts w:hint="eastAsia"/>
                <w:szCs w:val="21"/>
              </w:rPr>
              <w:t>4</w:t>
            </w:r>
          </w:p>
          <w:p w:rsidR="00E73121" w:rsidRPr="008B3F53" w:rsidRDefault="00E73121" w:rsidP="00E40698">
            <w:pPr>
              <w:pStyle w:val="af6"/>
              <w:numPr>
                <w:ilvl w:val="0"/>
                <w:numId w:val="29"/>
              </w:numPr>
              <w:ind w:firstLineChars="0"/>
              <w:jc w:val="left"/>
              <w:rPr>
                <w:szCs w:val="21"/>
              </w:rPr>
            </w:pPr>
            <w:r w:rsidRPr="008B3F53">
              <w:rPr>
                <w:rFonts w:hint="eastAsia"/>
                <w:szCs w:val="21"/>
              </w:rPr>
              <w:t>重复定位精度：★≤±</w:t>
            </w:r>
            <w:r w:rsidRPr="008B3F53">
              <w:rPr>
                <w:rFonts w:hint="eastAsia"/>
                <w:szCs w:val="21"/>
              </w:rPr>
              <w:t>0.1mm</w:t>
            </w:r>
          </w:p>
          <w:p w:rsidR="00E73121" w:rsidRPr="008B3F53" w:rsidRDefault="00E73121" w:rsidP="00E40698">
            <w:pPr>
              <w:pStyle w:val="af6"/>
              <w:numPr>
                <w:ilvl w:val="0"/>
                <w:numId w:val="29"/>
              </w:numPr>
              <w:ind w:firstLineChars="0"/>
              <w:jc w:val="left"/>
              <w:rPr>
                <w:szCs w:val="21"/>
              </w:rPr>
            </w:pPr>
            <w:r w:rsidRPr="008B3F53">
              <w:rPr>
                <w:rFonts w:hint="eastAsia"/>
                <w:szCs w:val="21"/>
              </w:rPr>
              <w:t>工作范围★</w:t>
            </w:r>
          </w:p>
          <w:p w:rsidR="00E73121" w:rsidRPr="008B3F53" w:rsidRDefault="00E73121" w:rsidP="00E40698">
            <w:pPr>
              <w:pStyle w:val="af6"/>
              <w:numPr>
                <w:ilvl w:val="0"/>
                <w:numId w:val="54"/>
              </w:numPr>
              <w:ind w:left="987" w:firstLineChars="0"/>
              <w:jc w:val="left"/>
              <w:rPr>
                <w:szCs w:val="21"/>
              </w:rPr>
            </w:pPr>
            <w:r w:rsidRPr="008B3F53">
              <w:rPr>
                <w:rFonts w:hint="eastAsia"/>
                <w:szCs w:val="21"/>
              </w:rPr>
              <w:t>直径：</w:t>
            </w:r>
            <w:r w:rsidRPr="008B3F53">
              <w:rPr>
                <w:rFonts w:ascii="宋体" w:hAnsi="宋体" w:hint="eastAsia"/>
                <w:szCs w:val="21"/>
              </w:rPr>
              <w:t>≥</w:t>
            </w:r>
            <w:r w:rsidRPr="008B3F53">
              <w:rPr>
                <w:szCs w:val="21"/>
              </w:rPr>
              <w:t>700mm</w:t>
            </w:r>
          </w:p>
          <w:p w:rsidR="00E73121" w:rsidRPr="008B3F53" w:rsidRDefault="00E73121" w:rsidP="00E40698">
            <w:pPr>
              <w:pStyle w:val="af6"/>
              <w:numPr>
                <w:ilvl w:val="0"/>
                <w:numId w:val="54"/>
              </w:numPr>
              <w:ind w:left="987" w:firstLineChars="0"/>
              <w:jc w:val="left"/>
              <w:rPr>
                <w:szCs w:val="21"/>
              </w:rPr>
            </w:pPr>
            <w:r w:rsidRPr="008B3F53">
              <w:rPr>
                <w:rFonts w:hint="eastAsia"/>
                <w:szCs w:val="21"/>
              </w:rPr>
              <w:t>高：</w:t>
            </w:r>
            <w:r w:rsidRPr="008B3F53">
              <w:rPr>
                <w:rFonts w:ascii="宋体" w:hAnsi="宋体" w:hint="eastAsia"/>
                <w:szCs w:val="21"/>
              </w:rPr>
              <w:t>≥</w:t>
            </w:r>
            <w:r w:rsidRPr="008B3F53">
              <w:rPr>
                <w:szCs w:val="21"/>
              </w:rPr>
              <w:t>280mm</w:t>
            </w:r>
          </w:p>
          <w:p w:rsidR="00E73121" w:rsidRPr="008B3F53" w:rsidRDefault="00E73121" w:rsidP="00E40698">
            <w:pPr>
              <w:pStyle w:val="af6"/>
              <w:numPr>
                <w:ilvl w:val="0"/>
                <w:numId w:val="54"/>
              </w:numPr>
              <w:ind w:left="987" w:firstLineChars="0"/>
              <w:jc w:val="left"/>
              <w:rPr>
                <w:szCs w:val="21"/>
              </w:rPr>
            </w:pPr>
            <w:r w:rsidRPr="008B3F53">
              <w:rPr>
                <w:rFonts w:hint="eastAsia"/>
                <w:szCs w:val="21"/>
              </w:rPr>
              <w:t>旋转：</w:t>
            </w:r>
            <w:r w:rsidRPr="008B3F53">
              <w:rPr>
                <w:szCs w:val="21"/>
              </w:rPr>
              <w:t>720</w:t>
            </w:r>
            <w:r w:rsidRPr="008B3F53">
              <w:rPr>
                <w:rFonts w:hint="eastAsia"/>
                <w:szCs w:val="21"/>
              </w:rPr>
              <w:t>º</w:t>
            </w:r>
          </w:p>
          <w:p w:rsidR="00E73121" w:rsidRPr="008B3F53" w:rsidRDefault="00E73121" w:rsidP="00E40698">
            <w:pPr>
              <w:pStyle w:val="af6"/>
              <w:numPr>
                <w:ilvl w:val="0"/>
                <w:numId w:val="54"/>
              </w:numPr>
              <w:ind w:left="987" w:firstLineChars="0"/>
              <w:jc w:val="left"/>
              <w:rPr>
                <w:szCs w:val="21"/>
              </w:rPr>
            </w:pPr>
            <w:r w:rsidRPr="008B3F53">
              <w:rPr>
                <w:rFonts w:hint="eastAsia"/>
                <w:szCs w:val="21"/>
              </w:rPr>
              <w:t>最大速度：</w:t>
            </w:r>
            <w:r w:rsidRPr="008B3F53">
              <w:rPr>
                <w:szCs w:val="21"/>
              </w:rPr>
              <w:t>2m/s</w:t>
            </w:r>
          </w:p>
          <w:p w:rsidR="00E73121" w:rsidRPr="008B3F53" w:rsidRDefault="00E73121" w:rsidP="00E40698">
            <w:pPr>
              <w:pStyle w:val="af6"/>
              <w:numPr>
                <w:ilvl w:val="0"/>
                <w:numId w:val="29"/>
              </w:numPr>
              <w:ind w:firstLineChars="0"/>
              <w:jc w:val="left"/>
              <w:rPr>
                <w:szCs w:val="21"/>
              </w:rPr>
            </w:pPr>
            <w:r w:rsidRPr="008B3F53">
              <w:rPr>
                <w:rFonts w:hint="eastAsia"/>
                <w:szCs w:val="21"/>
              </w:rPr>
              <w:t>机器人节拍时间★</w:t>
            </w:r>
          </w:p>
          <w:p w:rsidR="00E73121" w:rsidRPr="008B3F53" w:rsidRDefault="00E73121" w:rsidP="00E40698">
            <w:pPr>
              <w:pStyle w:val="af6"/>
              <w:numPr>
                <w:ilvl w:val="0"/>
                <w:numId w:val="55"/>
              </w:numPr>
              <w:ind w:left="987" w:firstLineChars="0"/>
              <w:jc w:val="left"/>
              <w:rPr>
                <w:szCs w:val="21"/>
              </w:rPr>
            </w:pPr>
            <w:r w:rsidRPr="008B3F53">
              <w:rPr>
                <w:szCs w:val="21"/>
              </w:rPr>
              <w:t>25/300/25</w:t>
            </w:r>
            <w:r w:rsidRPr="008B3F53">
              <w:rPr>
                <w:rFonts w:hint="eastAsia"/>
                <w:szCs w:val="21"/>
              </w:rPr>
              <w:t>：</w:t>
            </w:r>
            <w:r w:rsidRPr="008B3F53">
              <w:rPr>
                <w:szCs w:val="21"/>
              </w:rPr>
              <w:t>0.40</w:t>
            </w:r>
            <w:r w:rsidRPr="008B3F53">
              <w:rPr>
                <w:rFonts w:hint="eastAsia"/>
                <w:szCs w:val="21"/>
              </w:rPr>
              <w:t>s</w:t>
            </w:r>
            <w:r w:rsidRPr="008B3F53">
              <w:rPr>
                <w:szCs w:val="21"/>
              </w:rPr>
              <w:t>(</w:t>
            </w:r>
            <w:r w:rsidRPr="008B3F53">
              <w:rPr>
                <w:rFonts w:hint="eastAsia"/>
                <w:szCs w:val="21"/>
              </w:rPr>
              <w:t>荷重</w:t>
            </w:r>
            <w:r w:rsidRPr="008B3F53">
              <w:rPr>
                <w:szCs w:val="21"/>
              </w:rPr>
              <w:t>0.2kg)</w:t>
            </w:r>
          </w:p>
          <w:p w:rsidR="00E73121" w:rsidRPr="008B3F53" w:rsidRDefault="00E73121" w:rsidP="00E40698">
            <w:pPr>
              <w:pStyle w:val="af6"/>
              <w:numPr>
                <w:ilvl w:val="0"/>
                <w:numId w:val="55"/>
              </w:numPr>
              <w:ind w:left="987" w:firstLineChars="0"/>
              <w:jc w:val="left"/>
              <w:rPr>
                <w:szCs w:val="21"/>
              </w:rPr>
            </w:pPr>
            <w:r w:rsidRPr="008B3F53">
              <w:rPr>
                <w:szCs w:val="21"/>
              </w:rPr>
              <w:t>25/300/25</w:t>
            </w:r>
            <w:r w:rsidRPr="008B3F53">
              <w:rPr>
                <w:rFonts w:hint="eastAsia"/>
                <w:szCs w:val="21"/>
              </w:rPr>
              <w:t>：</w:t>
            </w:r>
            <w:r w:rsidRPr="008B3F53">
              <w:rPr>
                <w:szCs w:val="21"/>
              </w:rPr>
              <w:t>0.48</w:t>
            </w:r>
            <w:r w:rsidRPr="008B3F53">
              <w:rPr>
                <w:rFonts w:hint="eastAsia"/>
                <w:szCs w:val="21"/>
              </w:rPr>
              <w:t>s</w:t>
            </w:r>
            <w:r w:rsidRPr="008B3F53">
              <w:rPr>
                <w:szCs w:val="21"/>
              </w:rPr>
              <w:t>(</w:t>
            </w:r>
            <w:r w:rsidRPr="008B3F53">
              <w:rPr>
                <w:rFonts w:hint="eastAsia"/>
                <w:szCs w:val="21"/>
              </w:rPr>
              <w:t>荷重</w:t>
            </w:r>
            <w:r w:rsidRPr="008B3F53">
              <w:rPr>
                <w:szCs w:val="21"/>
              </w:rPr>
              <w:t>1kg)</w:t>
            </w:r>
          </w:p>
          <w:p w:rsidR="00E73121" w:rsidRPr="008B3F53" w:rsidRDefault="00E73121" w:rsidP="00E40698">
            <w:pPr>
              <w:pStyle w:val="af6"/>
              <w:numPr>
                <w:ilvl w:val="0"/>
                <w:numId w:val="55"/>
              </w:numPr>
              <w:ind w:left="987" w:firstLineChars="0"/>
              <w:jc w:val="left"/>
              <w:rPr>
                <w:szCs w:val="21"/>
              </w:rPr>
            </w:pPr>
            <w:r w:rsidRPr="008B3F53">
              <w:rPr>
                <w:szCs w:val="21"/>
              </w:rPr>
              <w:t>50/500/50</w:t>
            </w:r>
            <w:r w:rsidRPr="008B3F53">
              <w:rPr>
                <w:rFonts w:hint="eastAsia"/>
                <w:szCs w:val="21"/>
              </w:rPr>
              <w:t>：</w:t>
            </w:r>
            <w:r w:rsidRPr="008B3F53">
              <w:rPr>
                <w:szCs w:val="21"/>
              </w:rPr>
              <w:t>0.50s(</w:t>
            </w:r>
            <w:r w:rsidRPr="008B3F53">
              <w:rPr>
                <w:rFonts w:hint="eastAsia"/>
                <w:szCs w:val="21"/>
              </w:rPr>
              <w:t>荷重</w:t>
            </w:r>
            <w:r w:rsidRPr="008B3F53">
              <w:rPr>
                <w:szCs w:val="21"/>
              </w:rPr>
              <w:t>0.2kg)</w:t>
            </w:r>
          </w:p>
          <w:p w:rsidR="00E73121" w:rsidRPr="008B3F53" w:rsidRDefault="00E73121" w:rsidP="00E40698">
            <w:pPr>
              <w:pStyle w:val="af6"/>
              <w:numPr>
                <w:ilvl w:val="0"/>
                <w:numId w:val="55"/>
              </w:numPr>
              <w:ind w:left="987" w:firstLineChars="0"/>
              <w:jc w:val="left"/>
              <w:rPr>
                <w:szCs w:val="21"/>
              </w:rPr>
            </w:pPr>
            <w:r w:rsidRPr="008B3F53">
              <w:rPr>
                <w:szCs w:val="21"/>
              </w:rPr>
              <w:t>50/500/50</w:t>
            </w:r>
            <w:r w:rsidRPr="008B3F53">
              <w:rPr>
                <w:rFonts w:hint="eastAsia"/>
                <w:szCs w:val="21"/>
              </w:rPr>
              <w:t>：</w:t>
            </w:r>
            <w:r w:rsidRPr="008B3F53">
              <w:rPr>
                <w:szCs w:val="21"/>
              </w:rPr>
              <w:t>0.</w:t>
            </w:r>
            <w:r w:rsidRPr="008B3F53">
              <w:rPr>
                <w:rFonts w:hint="eastAsia"/>
                <w:szCs w:val="21"/>
              </w:rPr>
              <w:t>6</w:t>
            </w:r>
            <w:r w:rsidRPr="008B3F53">
              <w:rPr>
                <w:szCs w:val="21"/>
              </w:rPr>
              <w:t>0s(</w:t>
            </w:r>
            <w:r w:rsidRPr="008B3F53">
              <w:rPr>
                <w:rFonts w:hint="eastAsia"/>
                <w:szCs w:val="21"/>
              </w:rPr>
              <w:t>荷重</w:t>
            </w:r>
            <w:r w:rsidRPr="008B3F53">
              <w:rPr>
                <w:rFonts w:hint="eastAsia"/>
                <w:szCs w:val="21"/>
              </w:rPr>
              <w:t>1</w:t>
            </w:r>
            <w:r w:rsidRPr="008B3F53">
              <w:rPr>
                <w:szCs w:val="21"/>
              </w:rPr>
              <w:t>kg)</w:t>
            </w:r>
          </w:p>
          <w:p w:rsidR="00E73121" w:rsidRPr="008B3F53" w:rsidRDefault="00E73121" w:rsidP="00E40698">
            <w:pPr>
              <w:pStyle w:val="af6"/>
              <w:numPr>
                <w:ilvl w:val="0"/>
                <w:numId w:val="29"/>
              </w:numPr>
              <w:ind w:firstLineChars="0"/>
              <w:jc w:val="left"/>
              <w:rPr>
                <w:szCs w:val="21"/>
              </w:rPr>
            </w:pPr>
            <w:r w:rsidRPr="008B3F53">
              <w:rPr>
                <w:rFonts w:hint="eastAsia"/>
                <w:szCs w:val="21"/>
              </w:rPr>
              <w:t>电气连接</w:t>
            </w:r>
          </w:p>
          <w:p w:rsidR="00E73121" w:rsidRPr="008B3F53" w:rsidRDefault="00E73121" w:rsidP="00E40698">
            <w:pPr>
              <w:pStyle w:val="af6"/>
              <w:numPr>
                <w:ilvl w:val="0"/>
                <w:numId w:val="56"/>
              </w:numPr>
              <w:ind w:left="987" w:firstLineChars="0"/>
              <w:jc w:val="left"/>
              <w:rPr>
                <w:szCs w:val="21"/>
              </w:rPr>
            </w:pPr>
            <w:r w:rsidRPr="008B3F53">
              <w:rPr>
                <w:rFonts w:hint="eastAsia"/>
                <w:szCs w:val="21"/>
              </w:rPr>
              <w:t>三相</w:t>
            </w:r>
            <w:r w:rsidRPr="008B3F53">
              <w:rPr>
                <w:szCs w:val="21"/>
              </w:rPr>
              <w:t>380V,50HZ</w:t>
            </w:r>
          </w:p>
          <w:p w:rsidR="00E73121" w:rsidRPr="008B3F53" w:rsidRDefault="00E73121" w:rsidP="00E40698">
            <w:pPr>
              <w:pStyle w:val="af6"/>
              <w:numPr>
                <w:ilvl w:val="0"/>
                <w:numId w:val="56"/>
              </w:numPr>
              <w:ind w:left="987" w:firstLineChars="0"/>
              <w:jc w:val="left"/>
              <w:rPr>
                <w:szCs w:val="21"/>
              </w:rPr>
            </w:pPr>
            <w:r w:rsidRPr="008B3F53">
              <w:rPr>
                <w:rFonts w:hint="eastAsia"/>
                <w:szCs w:val="21"/>
              </w:rPr>
              <w:t>总功率：</w:t>
            </w:r>
            <w:r w:rsidRPr="008B3F53">
              <w:rPr>
                <w:rFonts w:ascii="宋体" w:hAnsi="宋体" w:hint="eastAsia"/>
                <w:szCs w:val="21"/>
              </w:rPr>
              <w:t>≤</w:t>
            </w:r>
            <w:r w:rsidRPr="008B3F53">
              <w:rPr>
                <w:szCs w:val="21"/>
              </w:rPr>
              <w:t>3kw</w:t>
            </w:r>
          </w:p>
          <w:p w:rsidR="00E73121" w:rsidRPr="008B3F53" w:rsidRDefault="00E73121" w:rsidP="00E40698">
            <w:pPr>
              <w:pStyle w:val="af6"/>
              <w:numPr>
                <w:ilvl w:val="0"/>
                <w:numId w:val="56"/>
              </w:numPr>
              <w:ind w:left="987" w:firstLineChars="0"/>
              <w:jc w:val="left"/>
              <w:rPr>
                <w:szCs w:val="21"/>
              </w:rPr>
            </w:pPr>
            <w:r w:rsidRPr="008B3F53">
              <w:rPr>
                <w:rFonts w:hint="eastAsia"/>
                <w:szCs w:val="21"/>
              </w:rPr>
              <w:t>气源气压：</w:t>
            </w:r>
            <w:r w:rsidRPr="008B3F53">
              <w:rPr>
                <w:rFonts w:ascii="宋体" w:hAnsi="宋体" w:hint="eastAsia"/>
                <w:szCs w:val="21"/>
              </w:rPr>
              <w:t>≥</w:t>
            </w:r>
            <w:r w:rsidRPr="008B3F53">
              <w:rPr>
                <w:szCs w:val="21"/>
              </w:rPr>
              <w:t>0.</w:t>
            </w:r>
            <w:r w:rsidRPr="008B3F53">
              <w:rPr>
                <w:rFonts w:hint="eastAsia"/>
                <w:szCs w:val="21"/>
              </w:rPr>
              <w:t>9</w:t>
            </w:r>
            <w:r w:rsidRPr="008B3F53">
              <w:rPr>
                <w:szCs w:val="21"/>
              </w:rPr>
              <w:t>MPa</w:t>
            </w:r>
          </w:p>
          <w:p w:rsidR="00E73121" w:rsidRPr="008B3F53" w:rsidRDefault="00E73121" w:rsidP="00B93B3C">
            <w:pPr>
              <w:jc w:val="left"/>
              <w:rPr>
                <w:szCs w:val="21"/>
              </w:rPr>
            </w:pPr>
            <w:r w:rsidRPr="008B3F53">
              <w:rPr>
                <w:rFonts w:hint="eastAsia"/>
                <w:szCs w:val="21"/>
              </w:rPr>
              <w:t>三、安装环境</w:t>
            </w:r>
          </w:p>
          <w:p w:rsidR="00E73121" w:rsidRPr="008B3F53" w:rsidRDefault="00E73121" w:rsidP="00E40698">
            <w:pPr>
              <w:pStyle w:val="af6"/>
              <w:numPr>
                <w:ilvl w:val="0"/>
                <w:numId w:val="41"/>
              </w:numPr>
              <w:ind w:firstLineChars="0"/>
              <w:jc w:val="left"/>
              <w:rPr>
                <w:szCs w:val="21"/>
              </w:rPr>
            </w:pPr>
            <w:r w:rsidRPr="008B3F53">
              <w:rPr>
                <w:rFonts w:hint="eastAsia"/>
                <w:szCs w:val="21"/>
              </w:rPr>
              <w:t>环境温度：</w:t>
            </w:r>
            <w:r w:rsidRPr="008B3F53">
              <w:rPr>
                <w:rFonts w:hint="eastAsia"/>
                <w:szCs w:val="21"/>
              </w:rPr>
              <w:t>-20</w:t>
            </w:r>
            <w:r w:rsidRPr="008B3F53">
              <w:rPr>
                <w:rFonts w:hint="eastAsia"/>
                <w:szCs w:val="21"/>
              </w:rPr>
              <w:t>º</w:t>
            </w:r>
            <w:r w:rsidRPr="008B3F53">
              <w:rPr>
                <w:szCs w:val="21"/>
              </w:rPr>
              <w:t>C</w:t>
            </w:r>
            <w:r w:rsidRPr="008B3F53">
              <w:rPr>
                <w:rFonts w:hint="eastAsia"/>
                <w:szCs w:val="21"/>
              </w:rPr>
              <w:t>~</w:t>
            </w:r>
            <w:r w:rsidRPr="008B3F53">
              <w:rPr>
                <w:rFonts w:hint="eastAsia"/>
                <w:szCs w:val="21"/>
              </w:rPr>
              <w:t>﹢</w:t>
            </w:r>
            <w:r w:rsidRPr="008B3F53">
              <w:rPr>
                <w:szCs w:val="21"/>
              </w:rPr>
              <w:t xml:space="preserve">45 </w:t>
            </w:r>
            <w:r w:rsidRPr="008B3F53">
              <w:rPr>
                <w:rFonts w:hint="eastAsia"/>
                <w:szCs w:val="21"/>
              </w:rPr>
              <w:t>º</w:t>
            </w:r>
            <w:r w:rsidRPr="008B3F53">
              <w:rPr>
                <w:szCs w:val="21"/>
              </w:rPr>
              <w:t>C</w:t>
            </w:r>
          </w:p>
          <w:p w:rsidR="00E73121" w:rsidRPr="008B3F53" w:rsidRDefault="00E73121" w:rsidP="00E40698">
            <w:pPr>
              <w:pStyle w:val="af6"/>
              <w:numPr>
                <w:ilvl w:val="0"/>
                <w:numId w:val="41"/>
              </w:numPr>
              <w:ind w:firstLineChars="0"/>
              <w:jc w:val="left"/>
              <w:rPr>
                <w:szCs w:val="21"/>
              </w:rPr>
            </w:pPr>
            <w:r w:rsidRPr="008B3F53">
              <w:rPr>
                <w:rFonts w:hint="eastAsia"/>
                <w:szCs w:val="21"/>
              </w:rPr>
              <w:t>相对湿度：</w:t>
            </w:r>
            <w:r w:rsidRPr="008B3F53">
              <w:rPr>
                <w:rFonts w:ascii="宋体" w:hAnsi="宋体" w:hint="eastAsia"/>
                <w:szCs w:val="21"/>
              </w:rPr>
              <w:t>≤</w:t>
            </w:r>
            <w:r w:rsidRPr="008B3F53">
              <w:rPr>
                <w:szCs w:val="21"/>
              </w:rPr>
              <w:t>95</w:t>
            </w:r>
            <w:r w:rsidRPr="008B3F53">
              <w:rPr>
                <w:rFonts w:hint="eastAsia"/>
                <w:szCs w:val="21"/>
              </w:rPr>
              <w:t>％</w:t>
            </w:r>
          </w:p>
          <w:p w:rsidR="00E73121" w:rsidRPr="008B3F53" w:rsidRDefault="00E73121" w:rsidP="00E40698">
            <w:pPr>
              <w:pStyle w:val="af6"/>
              <w:numPr>
                <w:ilvl w:val="0"/>
                <w:numId w:val="41"/>
              </w:numPr>
              <w:ind w:firstLineChars="0"/>
              <w:jc w:val="left"/>
              <w:rPr>
                <w:szCs w:val="21"/>
              </w:rPr>
            </w:pPr>
            <w:r w:rsidRPr="008B3F53">
              <w:rPr>
                <w:rFonts w:hint="eastAsia"/>
                <w:szCs w:val="21"/>
              </w:rPr>
              <w:t>噪音水平：</w:t>
            </w:r>
            <w:r w:rsidRPr="008B3F53">
              <w:rPr>
                <w:rFonts w:ascii="宋体" w:hAnsi="宋体" w:hint="eastAsia"/>
                <w:szCs w:val="21"/>
              </w:rPr>
              <w:t>≤</w:t>
            </w:r>
            <w:r w:rsidRPr="008B3F53">
              <w:rPr>
                <w:szCs w:val="21"/>
              </w:rPr>
              <w:t>75dB</w:t>
            </w:r>
          </w:p>
          <w:p w:rsidR="00E73121" w:rsidRPr="008B3F53" w:rsidRDefault="00E73121" w:rsidP="00E40698">
            <w:pPr>
              <w:pStyle w:val="af6"/>
              <w:numPr>
                <w:ilvl w:val="0"/>
                <w:numId w:val="41"/>
              </w:numPr>
              <w:ind w:firstLineChars="0"/>
              <w:jc w:val="left"/>
              <w:rPr>
                <w:szCs w:val="21"/>
              </w:rPr>
            </w:pPr>
            <w:r w:rsidRPr="008B3F53">
              <w:rPr>
                <w:rFonts w:hint="eastAsia"/>
                <w:szCs w:val="21"/>
              </w:rPr>
              <w:t>安全：四个快捷紧急停，</w:t>
            </w:r>
            <w:r w:rsidRPr="008B3F53">
              <w:rPr>
                <w:szCs w:val="21"/>
              </w:rPr>
              <w:t>2</w:t>
            </w:r>
            <w:r w:rsidRPr="008B3F53">
              <w:rPr>
                <w:rFonts w:hint="eastAsia"/>
                <w:szCs w:val="21"/>
              </w:rPr>
              <w:t>位启动装置</w:t>
            </w:r>
          </w:p>
          <w:p w:rsidR="00E73121" w:rsidRPr="008B3F53" w:rsidRDefault="00E73121" w:rsidP="00B93B3C">
            <w:pPr>
              <w:jc w:val="left"/>
              <w:rPr>
                <w:szCs w:val="21"/>
              </w:rPr>
            </w:pPr>
            <w:r w:rsidRPr="008B3F53">
              <w:rPr>
                <w:rFonts w:hint="eastAsia"/>
                <w:szCs w:val="21"/>
              </w:rPr>
              <w:t>四、视觉系统</w:t>
            </w:r>
          </w:p>
          <w:p w:rsidR="00E73121" w:rsidRPr="008B3F53" w:rsidRDefault="00E73121" w:rsidP="00E40698">
            <w:pPr>
              <w:pStyle w:val="af6"/>
              <w:numPr>
                <w:ilvl w:val="0"/>
                <w:numId w:val="42"/>
              </w:numPr>
              <w:ind w:firstLineChars="0"/>
              <w:jc w:val="left"/>
              <w:rPr>
                <w:szCs w:val="21"/>
              </w:rPr>
            </w:pPr>
            <w:r w:rsidRPr="008B3F53">
              <w:rPr>
                <w:rFonts w:hint="eastAsia"/>
                <w:szCs w:val="21"/>
              </w:rPr>
              <w:t>检测类型：形状检测</w:t>
            </w:r>
          </w:p>
          <w:p w:rsidR="00E73121" w:rsidRPr="008B3F53" w:rsidRDefault="00E73121" w:rsidP="00E40698">
            <w:pPr>
              <w:pStyle w:val="af6"/>
              <w:numPr>
                <w:ilvl w:val="0"/>
                <w:numId w:val="42"/>
              </w:numPr>
              <w:ind w:firstLineChars="0"/>
              <w:jc w:val="left"/>
              <w:rPr>
                <w:szCs w:val="21"/>
              </w:rPr>
            </w:pPr>
            <w:r w:rsidRPr="008B3F53">
              <w:rPr>
                <w:rFonts w:hint="eastAsia"/>
                <w:szCs w:val="21"/>
              </w:rPr>
              <w:t>视野范围：</w:t>
            </w:r>
            <w:r w:rsidRPr="008B3F53">
              <w:rPr>
                <w:rFonts w:ascii="宋体" w:hAnsi="宋体" w:hint="eastAsia"/>
                <w:szCs w:val="21"/>
              </w:rPr>
              <w:t>≥</w:t>
            </w:r>
            <w:r w:rsidRPr="008B3F53">
              <w:rPr>
                <w:rFonts w:hint="eastAsia"/>
                <w:szCs w:val="21"/>
              </w:rPr>
              <w:t>50*50mm</w:t>
            </w:r>
          </w:p>
          <w:p w:rsidR="00E73121" w:rsidRPr="008B3F53" w:rsidRDefault="00E73121" w:rsidP="00E40698">
            <w:pPr>
              <w:pStyle w:val="af6"/>
              <w:numPr>
                <w:ilvl w:val="0"/>
                <w:numId w:val="42"/>
              </w:numPr>
              <w:ind w:firstLineChars="0"/>
              <w:jc w:val="left"/>
              <w:rPr>
                <w:szCs w:val="21"/>
              </w:rPr>
            </w:pPr>
            <w:r w:rsidRPr="008B3F53">
              <w:rPr>
                <w:rFonts w:hint="eastAsia"/>
                <w:szCs w:val="21"/>
              </w:rPr>
              <w:t>拍摄方式：静止</w:t>
            </w:r>
            <w:r w:rsidRPr="008B3F53">
              <w:rPr>
                <w:rFonts w:hint="eastAsia"/>
                <w:szCs w:val="21"/>
              </w:rPr>
              <w:t>/</w:t>
            </w:r>
            <w:r w:rsidRPr="008B3F53">
              <w:rPr>
                <w:rFonts w:hint="eastAsia"/>
                <w:szCs w:val="21"/>
              </w:rPr>
              <w:t>动态拍摄</w:t>
            </w:r>
          </w:p>
          <w:p w:rsidR="00E73121" w:rsidRPr="008B3F53" w:rsidRDefault="00E73121" w:rsidP="00E40698">
            <w:pPr>
              <w:pStyle w:val="af6"/>
              <w:numPr>
                <w:ilvl w:val="0"/>
                <w:numId w:val="42"/>
              </w:numPr>
              <w:ind w:firstLineChars="0"/>
              <w:jc w:val="left"/>
              <w:rPr>
                <w:szCs w:val="21"/>
              </w:rPr>
            </w:pPr>
            <w:r w:rsidRPr="008B3F53">
              <w:rPr>
                <w:rFonts w:hint="eastAsia"/>
                <w:szCs w:val="21"/>
              </w:rPr>
              <w:t>检测速度：</w:t>
            </w:r>
            <w:r w:rsidRPr="008B3F53">
              <w:rPr>
                <w:rFonts w:ascii="宋体" w:hAnsi="宋体" w:hint="eastAsia"/>
                <w:szCs w:val="21"/>
              </w:rPr>
              <w:t>≤</w:t>
            </w:r>
            <w:r w:rsidRPr="008B3F53">
              <w:rPr>
                <w:rFonts w:hint="eastAsia"/>
                <w:szCs w:val="21"/>
              </w:rPr>
              <w:t>70ms</w:t>
            </w:r>
          </w:p>
          <w:p w:rsidR="00E73121" w:rsidRPr="008B3F53" w:rsidRDefault="00E73121" w:rsidP="00E40698">
            <w:pPr>
              <w:pStyle w:val="af6"/>
              <w:numPr>
                <w:ilvl w:val="0"/>
                <w:numId w:val="42"/>
              </w:numPr>
              <w:ind w:firstLineChars="0"/>
              <w:jc w:val="left"/>
              <w:rPr>
                <w:szCs w:val="21"/>
              </w:rPr>
            </w:pPr>
            <w:r w:rsidRPr="008B3F53">
              <w:rPr>
                <w:rFonts w:hint="eastAsia"/>
                <w:szCs w:val="21"/>
              </w:rPr>
              <w:t>检测精度：</w:t>
            </w:r>
            <w:r w:rsidRPr="008B3F53">
              <w:rPr>
                <w:rFonts w:ascii="宋体" w:hAnsi="宋体" w:hint="eastAsia"/>
                <w:szCs w:val="21"/>
              </w:rPr>
              <w:t>≤</w:t>
            </w:r>
            <w:r w:rsidRPr="008B3F53">
              <w:rPr>
                <w:rFonts w:hint="eastAsia"/>
                <w:szCs w:val="21"/>
              </w:rPr>
              <w:t>0.05mm</w:t>
            </w:r>
          </w:p>
          <w:p w:rsidR="00E73121" w:rsidRPr="008B3F53" w:rsidRDefault="00E73121" w:rsidP="00E40698">
            <w:pPr>
              <w:pStyle w:val="af6"/>
              <w:numPr>
                <w:ilvl w:val="0"/>
                <w:numId w:val="42"/>
              </w:numPr>
              <w:ind w:firstLineChars="0"/>
              <w:jc w:val="left"/>
              <w:rPr>
                <w:szCs w:val="21"/>
              </w:rPr>
            </w:pPr>
            <w:r w:rsidRPr="008B3F53">
              <w:rPr>
                <w:rFonts w:hint="eastAsia"/>
                <w:szCs w:val="21"/>
              </w:rPr>
              <w:t>光源要求：</w:t>
            </w:r>
            <w:r w:rsidRPr="008B3F53">
              <w:rPr>
                <w:rFonts w:hint="eastAsia"/>
                <w:szCs w:val="21"/>
              </w:rPr>
              <w:t>Ring70R3W</w:t>
            </w:r>
          </w:p>
          <w:p w:rsidR="00E73121" w:rsidRPr="008B3F53" w:rsidRDefault="00E73121" w:rsidP="00E40698">
            <w:pPr>
              <w:pStyle w:val="af6"/>
              <w:numPr>
                <w:ilvl w:val="0"/>
                <w:numId w:val="42"/>
              </w:numPr>
              <w:ind w:firstLineChars="0"/>
              <w:jc w:val="left"/>
              <w:rPr>
                <w:szCs w:val="21"/>
              </w:rPr>
            </w:pPr>
            <w:r w:rsidRPr="008B3F53">
              <w:rPr>
                <w:rFonts w:hint="eastAsia"/>
                <w:szCs w:val="21"/>
              </w:rPr>
              <w:lastRenderedPageBreak/>
              <w:t>相机分辨率：</w:t>
            </w:r>
            <w:r w:rsidRPr="008B3F53">
              <w:rPr>
                <w:rFonts w:ascii="宋体" w:hAnsi="宋体" w:hint="eastAsia"/>
                <w:szCs w:val="21"/>
              </w:rPr>
              <w:t>≥</w:t>
            </w:r>
            <w:r w:rsidRPr="008B3F53">
              <w:rPr>
                <w:rFonts w:hint="eastAsia"/>
                <w:szCs w:val="21"/>
              </w:rPr>
              <w:t>40</w:t>
            </w:r>
            <w:r w:rsidRPr="008B3F53">
              <w:rPr>
                <w:rFonts w:hint="eastAsia"/>
                <w:szCs w:val="21"/>
              </w:rPr>
              <w:t>万彩色</w:t>
            </w:r>
          </w:p>
          <w:p w:rsidR="00E73121" w:rsidRPr="008B3F53" w:rsidRDefault="00E73121" w:rsidP="00B93B3C">
            <w:pPr>
              <w:jc w:val="left"/>
              <w:rPr>
                <w:szCs w:val="21"/>
              </w:rPr>
            </w:pPr>
            <w:r w:rsidRPr="008B3F53">
              <w:rPr>
                <w:rFonts w:hint="eastAsia"/>
                <w:szCs w:val="21"/>
              </w:rPr>
              <w:t>五、实验内容</w:t>
            </w:r>
          </w:p>
          <w:p w:rsidR="00E73121" w:rsidRPr="008B3F53" w:rsidRDefault="00E73121" w:rsidP="00E40698">
            <w:pPr>
              <w:pStyle w:val="af6"/>
              <w:numPr>
                <w:ilvl w:val="0"/>
                <w:numId w:val="43"/>
              </w:numPr>
              <w:ind w:firstLineChars="0"/>
              <w:jc w:val="left"/>
              <w:rPr>
                <w:szCs w:val="21"/>
              </w:rPr>
            </w:pPr>
            <w:r w:rsidRPr="008B3F53">
              <w:rPr>
                <w:rFonts w:hint="eastAsia"/>
                <w:szCs w:val="21"/>
              </w:rPr>
              <w:t>并联机器人机械，电气，控制，软件结构认知</w:t>
            </w:r>
          </w:p>
          <w:p w:rsidR="00E73121" w:rsidRPr="008B3F53" w:rsidRDefault="00E73121" w:rsidP="00E40698">
            <w:pPr>
              <w:pStyle w:val="af6"/>
              <w:numPr>
                <w:ilvl w:val="0"/>
                <w:numId w:val="43"/>
              </w:numPr>
              <w:ind w:firstLineChars="0"/>
              <w:jc w:val="left"/>
              <w:rPr>
                <w:szCs w:val="21"/>
              </w:rPr>
            </w:pPr>
            <w:r w:rsidRPr="008B3F53">
              <w:rPr>
                <w:rFonts w:hint="eastAsia"/>
                <w:szCs w:val="21"/>
              </w:rPr>
              <w:t>机器人示教编程，</w:t>
            </w:r>
          </w:p>
          <w:p w:rsidR="00E73121" w:rsidRPr="008B3F53" w:rsidRDefault="00E73121" w:rsidP="00E40698">
            <w:pPr>
              <w:pStyle w:val="af6"/>
              <w:numPr>
                <w:ilvl w:val="0"/>
                <w:numId w:val="43"/>
              </w:numPr>
              <w:ind w:firstLineChars="0"/>
              <w:jc w:val="left"/>
              <w:rPr>
                <w:szCs w:val="21"/>
              </w:rPr>
            </w:pPr>
            <w:r w:rsidRPr="008B3F53">
              <w:rPr>
                <w:rFonts w:hint="eastAsia"/>
                <w:szCs w:val="21"/>
              </w:rPr>
              <w:t>★</w:t>
            </w:r>
            <w:r w:rsidRPr="008B3F53">
              <w:rPr>
                <w:rFonts w:hint="eastAsia"/>
                <w:szCs w:val="21"/>
              </w:rPr>
              <w:t>Delta</w:t>
            </w:r>
            <w:r w:rsidRPr="008B3F53">
              <w:rPr>
                <w:rFonts w:hint="eastAsia"/>
                <w:szCs w:val="21"/>
              </w:rPr>
              <w:t>机器人模型</w:t>
            </w:r>
            <w:proofErr w:type="gramStart"/>
            <w:r w:rsidRPr="008B3F53">
              <w:rPr>
                <w:rFonts w:hint="eastAsia"/>
                <w:szCs w:val="21"/>
              </w:rPr>
              <w:t>正逆解算法</w:t>
            </w:r>
            <w:proofErr w:type="gramEnd"/>
            <w:r w:rsidRPr="008B3F53">
              <w:rPr>
                <w:rFonts w:hint="eastAsia"/>
                <w:szCs w:val="21"/>
              </w:rPr>
              <w:t>练习，</w:t>
            </w:r>
          </w:p>
          <w:p w:rsidR="00E73121" w:rsidRPr="008B3F53" w:rsidRDefault="00E73121" w:rsidP="00E40698">
            <w:pPr>
              <w:pStyle w:val="af6"/>
              <w:numPr>
                <w:ilvl w:val="0"/>
                <w:numId w:val="43"/>
              </w:numPr>
              <w:ind w:firstLineChars="0"/>
              <w:jc w:val="left"/>
              <w:rPr>
                <w:szCs w:val="21"/>
              </w:rPr>
            </w:pPr>
            <w:r w:rsidRPr="008B3F53">
              <w:rPr>
                <w:rFonts w:hint="eastAsia"/>
                <w:szCs w:val="21"/>
              </w:rPr>
              <w:t>★</w:t>
            </w:r>
            <w:r w:rsidRPr="008B3F53">
              <w:rPr>
                <w:rFonts w:hint="eastAsia"/>
                <w:szCs w:val="21"/>
              </w:rPr>
              <w:t>Delta</w:t>
            </w:r>
            <w:r w:rsidRPr="008B3F53">
              <w:rPr>
                <w:rFonts w:hint="eastAsia"/>
                <w:szCs w:val="21"/>
              </w:rPr>
              <w:t>机器人运动轨迹规划练习，</w:t>
            </w:r>
          </w:p>
          <w:p w:rsidR="00E73121" w:rsidRPr="008B3F53" w:rsidRDefault="00E73121" w:rsidP="00E40698">
            <w:pPr>
              <w:pStyle w:val="af6"/>
              <w:numPr>
                <w:ilvl w:val="0"/>
                <w:numId w:val="43"/>
              </w:numPr>
              <w:ind w:firstLineChars="0"/>
              <w:jc w:val="left"/>
              <w:rPr>
                <w:szCs w:val="21"/>
              </w:rPr>
            </w:pPr>
            <w:r w:rsidRPr="008B3F53">
              <w:rPr>
                <w:rFonts w:hint="eastAsia"/>
                <w:szCs w:val="21"/>
              </w:rPr>
              <w:t>★</w:t>
            </w:r>
            <w:r w:rsidRPr="008B3F53">
              <w:rPr>
                <w:rFonts w:hint="eastAsia"/>
                <w:szCs w:val="21"/>
              </w:rPr>
              <w:t>Delta</w:t>
            </w:r>
            <w:r w:rsidRPr="008B3F53">
              <w:rPr>
                <w:rFonts w:hint="eastAsia"/>
                <w:szCs w:val="21"/>
              </w:rPr>
              <w:t>机器人系统与气动元件配合，</w:t>
            </w:r>
          </w:p>
          <w:p w:rsidR="00E73121" w:rsidRPr="008B3F53" w:rsidRDefault="00E73121" w:rsidP="00E40698">
            <w:pPr>
              <w:pStyle w:val="af6"/>
              <w:numPr>
                <w:ilvl w:val="0"/>
                <w:numId w:val="43"/>
              </w:numPr>
              <w:ind w:firstLineChars="0"/>
              <w:jc w:val="left"/>
              <w:rPr>
                <w:szCs w:val="21"/>
              </w:rPr>
            </w:pPr>
            <w:r w:rsidRPr="008B3F53">
              <w:rPr>
                <w:rFonts w:hint="eastAsia"/>
                <w:szCs w:val="21"/>
              </w:rPr>
              <w:t>★</w:t>
            </w:r>
            <w:r w:rsidRPr="008B3F53">
              <w:rPr>
                <w:rFonts w:hint="eastAsia"/>
                <w:szCs w:val="21"/>
              </w:rPr>
              <w:t>Delta</w:t>
            </w:r>
            <w:r w:rsidRPr="008B3F53">
              <w:rPr>
                <w:rFonts w:hint="eastAsia"/>
                <w:szCs w:val="21"/>
              </w:rPr>
              <w:t>机器人系统与视觉系统配合</w:t>
            </w:r>
          </w:p>
          <w:p w:rsidR="00E73121" w:rsidRPr="008B3F53" w:rsidRDefault="00E73121" w:rsidP="00E40698">
            <w:pPr>
              <w:pStyle w:val="af6"/>
              <w:numPr>
                <w:ilvl w:val="0"/>
                <w:numId w:val="43"/>
              </w:numPr>
              <w:ind w:firstLineChars="0"/>
              <w:jc w:val="left"/>
              <w:rPr>
                <w:szCs w:val="21"/>
              </w:rPr>
            </w:pPr>
            <w:r w:rsidRPr="008B3F53">
              <w:rPr>
                <w:rFonts w:hint="eastAsia"/>
                <w:szCs w:val="21"/>
              </w:rPr>
              <w:t>★基于智能控制平台开发各种应用软件系统</w:t>
            </w:r>
          </w:p>
          <w:p w:rsidR="00E73121" w:rsidRPr="008B3F53" w:rsidRDefault="00E73121" w:rsidP="00E40698">
            <w:pPr>
              <w:pStyle w:val="af6"/>
              <w:numPr>
                <w:ilvl w:val="0"/>
                <w:numId w:val="43"/>
              </w:numPr>
              <w:ind w:firstLineChars="0"/>
              <w:jc w:val="left"/>
              <w:rPr>
                <w:szCs w:val="21"/>
              </w:rPr>
            </w:pPr>
            <w:r w:rsidRPr="008B3F53">
              <w:rPr>
                <w:rFonts w:hint="eastAsia"/>
                <w:szCs w:val="21"/>
              </w:rPr>
              <w:t>★实验指定书</w:t>
            </w:r>
          </w:p>
        </w:tc>
        <w:tc>
          <w:tcPr>
            <w:tcW w:w="700" w:type="dxa"/>
            <w:vAlign w:val="center"/>
          </w:tcPr>
          <w:p w:rsidR="00E73121" w:rsidRPr="008B3F53" w:rsidRDefault="00E73121" w:rsidP="00B93B3C">
            <w:pPr>
              <w:jc w:val="center"/>
              <w:rPr>
                <w:szCs w:val="21"/>
              </w:rPr>
            </w:pPr>
          </w:p>
        </w:tc>
      </w:tr>
      <w:tr w:rsidR="00E73121" w:rsidRPr="008B3F53" w:rsidTr="00B93B3C">
        <w:trPr>
          <w:trHeight w:val="349"/>
          <w:jc w:val="center"/>
        </w:trPr>
        <w:tc>
          <w:tcPr>
            <w:tcW w:w="675" w:type="dxa"/>
            <w:vAlign w:val="center"/>
          </w:tcPr>
          <w:p w:rsidR="00E73121" w:rsidRPr="008B3F53" w:rsidRDefault="00E73121" w:rsidP="00B93B3C">
            <w:pPr>
              <w:jc w:val="center"/>
              <w:rPr>
                <w:szCs w:val="21"/>
              </w:rPr>
            </w:pPr>
            <w:r w:rsidRPr="008B3F53">
              <w:rPr>
                <w:rFonts w:hint="eastAsia"/>
                <w:szCs w:val="21"/>
              </w:rPr>
              <w:lastRenderedPageBreak/>
              <w:t>4</w:t>
            </w:r>
          </w:p>
        </w:tc>
        <w:tc>
          <w:tcPr>
            <w:tcW w:w="1701" w:type="dxa"/>
            <w:vAlign w:val="center"/>
          </w:tcPr>
          <w:p w:rsidR="00E73121" w:rsidRPr="008B3F53" w:rsidRDefault="00E73121" w:rsidP="00B93B3C">
            <w:pPr>
              <w:jc w:val="center"/>
              <w:rPr>
                <w:szCs w:val="21"/>
              </w:rPr>
            </w:pPr>
            <w:r w:rsidRPr="008B3F53">
              <w:rPr>
                <w:rFonts w:hint="eastAsia"/>
                <w:szCs w:val="21"/>
              </w:rPr>
              <w:t>机器人仿真系统：</w:t>
            </w:r>
          </w:p>
        </w:tc>
        <w:tc>
          <w:tcPr>
            <w:tcW w:w="6264" w:type="dxa"/>
            <w:vAlign w:val="center"/>
          </w:tcPr>
          <w:p w:rsidR="00E73121" w:rsidRPr="008B3F53" w:rsidRDefault="00E73121" w:rsidP="00B93B3C">
            <w:pPr>
              <w:rPr>
                <w:rFonts w:ascii="宋体" w:hAnsi="宋体" w:cs="宋体"/>
                <w:szCs w:val="21"/>
              </w:rPr>
            </w:pPr>
            <w:r w:rsidRPr="008B3F53">
              <w:rPr>
                <w:rFonts w:ascii="宋体" w:hAnsi="宋体" w:cs="宋体" w:hint="eastAsia"/>
                <w:szCs w:val="21"/>
              </w:rPr>
              <w:t>一、功能</w:t>
            </w:r>
          </w:p>
          <w:p w:rsidR="00E73121" w:rsidRPr="008B3F53" w:rsidRDefault="00E73121" w:rsidP="00E40698">
            <w:pPr>
              <w:numPr>
                <w:ilvl w:val="0"/>
                <w:numId w:val="44"/>
              </w:numPr>
              <w:ind w:leftChars="200" w:left="840"/>
              <w:rPr>
                <w:rFonts w:ascii="宋体" w:hAnsi="宋体" w:cs="宋体"/>
                <w:szCs w:val="21"/>
              </w:rPr>
            </w:pPr>
            <w:r w:rsidRPr="008B3F53">
              <w:rPr>
                <w:rFonts w:ascii="宋体" w:hAnsi="宋体" w:cs="宋体" w:hint="eastAsia"/>
                <w:szCs w:val="21"/>
              </w:rPr>
              <w:t>★</w:t>
            </w:r>
            <w:r w:rsidRPr="008B3F53">
              <w:rPr>
                <w:rFonts w:ascii="宋体" w:hAnsi="宋体" w:cs="宋体"/>
                <w:szCs w:val="21"/>
              </w:rPr>
              <w:t>工业机器人示教编程：机器人不同坐标系下的点动、示教文件的编程、按照示教文件选择单</w:t>
            </w:r>
            <w:proofErr w:type="gramStart"/>
            <w:r w:rsidRPr="008B3F53">
              <w:rPr>
                <w:rFonts w:ascii="宋体" w:hAnsi="宋体" w:cs="宋体"/>
                <w:szCs w:val="21"/>
              </w:rPr>
              <w:t>步或者</w:t>
            </w:r>
            <w:proofErr w:type="gramEnd"/>
            <w:r w:rsidRPr="008B3F53">
              <w:rPr>
                <w:rFonts w:ascii="宋体" w:hAnsi="宋体" w:cs="宋体"/>
                <w:szCs w:val="21"/>
              </w:rPr>
              <w:t>连续执行、实时更改机器人速度等</w:t>
            </w:r>
          </w:p>
          <w:p w:rsidR="00E73121" w:rsidRPr="008B3F53" w:rsidRDefault="00E73121" w:rsidP="00E40698">
            <w:pPr>
              <w:numPr>
                <w:ilvl w:val="0"/>
                <w:numId w:val="44"/>
              </w:numPr>
              <w:ind w:leftChars="200" w:left="840"/>
              <w:rPr>
                <w:rFonts w:ascii="宋体" w:hAnsi="宋体" w:cs="宋体"/>
                <w:szCs w:val="21"/>
              </w:rPr>
            </w:pPr>
            <w:r w:rsidRPr="008B3F53">
              <w:rPr>
                <w:rFonts w:ascii="宋体" w:hAnsi="宋体" w:cs="宋体" w:hint="eastAsia"/>
                <w:szCs w:val="21"/>
              </w:rPr>
              <w:t>★</w:t>
            </w:r>
            <w:r w:rsidRPr="008B3F53">
              <w:rPr>
                <w:rFonts w:ascii="宋体" w:hAnsi="宋体" w:cs="宋体"/>
                <w:szCs w:val="21"/>
              </w:rPr>
              <w:t>不同的机器人模型，方便根据不同的需求更换机器人模型；</w:t>
            </w:r>
          </w:p>
          <w:p w:rsidR="00E73121" w:rsidRPr="008B3F53" w:rsidRDefault="00E73121" w:rsidP="00E40698">
            <w:pPr>
              <w:numPr>
                <w:ilvl w:val="0"/>
                <w:numId w:val="44"/>
              </w:numPr>
              <w:ind w:leftChars="200" w:left="840"/>
              <w:rPr>
                <w:rFonts w:ascii="宋体" w:hAnsi="宋体" w:cs="宋体"/>
                <w:szCs w:val="21"/>
              </w:rPr>
            </w:pPr>
            <w:r w:rsidRPr="008B3F53">
              <w:rPr>
                <w:rFonts w:ascii="宋体" w:hAnsi="宋体" w:cs="宋体" w:hint="eastAsia"/>
                <w:szCs w:val="21"/>
              </w:rPr>
              <w:t>★</w:t>
            </w:r>
            <w:r w:rsidRPr="008B3F53">
              <w:rPr>
                <w:rFonts w:ascii="宋体" w:hAnsi="宋体" w:cs="宋体"/>
                <w:szCs w:val="21"/>
              </w:rPr>
              <w:t>不同的机器人外围设备模型，包括夹具、工具等；</w:t>
            </w:r>
          </w:p>
          <w:p w:rsidR="00E73121" w:rsidRPr="008B3F53" w:rsidRDefault="00E73121" w:rsidP="00E40698">
            <w:pPr>
              <w:numPr>
                <w:ilvl w:val="0"/>
                <w:numId w:val="44"/>
              </w:numPr>
              <w:ind w:leftChars="200" w:left="840"/>
              <w:rPr>
                <w:rFonts w:ascii="宋体" w:hAnsi="宋体" w:cs="宋体"/>
                <w:szCs w:val="21"/>
              </w:rPr>
            </w:pPr>
            <w:r w:rsidRPr="008B3F53">
              <w:rPr>
                <w:rFonts w:ascii="宋体" w:hAnsi="宋体" w:cs="宋体" w:hint="eastAsia"/>
                <w:szCs w:val="21"/>
              </w:rPr>
              <w:t>★</w:t>
            </w:r>
            <w:r w:rsidRPr="008B3F53">
              <w:rPr>
                <w:rFonts w:ascii="宋体" w:hAnsi="宋体" w:cs="宋体"/>
                <w:szCs w:val="21"/>
              </w:rPr>
              <w:t>针对不同行业应用的工艺包，如搬运、打磨、喷涂等；</w:t>
            </w:r>
          </w:p>
          <w:p w:rsidR="00E73121" w:rsidRPr="008B3F53" w:rsidRDefault="00E73121" w:rsidP="00E40698">
            <w:pPr>
              <w:numPr>
                <w:ilvl w:val="0"/>
                <w:numId w:val="44"/>
              </w:numPr>
              <w:ind w:leftChars="200" w:left="840"/>
              <w:rPr>
                <w:rFonts w:ascii="宋体" w:hAnsi="宋体" w:cs="宋体"/>
                <w:szCs w:val="21"/>
              </w:rPr>
            </w:pPr>
            <w:r w:rsidRPr="008B3F53">
              <w:rPr>
                <w:rFonts w:ascii="宋体" w:hAnsi="宋体" w:cs="宋体" w:hint="eastAsia"/>
                <w:szCs w:val="21"/>
              </w:rPr>
              <w:t>★</w:t>
            </w:r>
            <w:r w:rsidRPr="008B3F53">
              <w:rPr>
                <w:rFonts w:ascii="宋体" w:hAnsi="宋体" w:cs="宋体"/>
                <w:szCs w:val="21"/>
              </w:rPr>
              <w:t>可以按照一定的数据格式导入导出仿真的数据文件，该数据文件须在真实的工业机器人上直接运行。</w:t>
            </w:r>
          </w:p>
          <w:p w:rsidR="00E73121" w:rsidRPr="008B3F53" w:rsidRDefault="00E73121" w:rsidP="00E40698">
            <w:pPr>
              <w:numPr>
                <w:ilvl w:val="0"/>
                <w:numId w:val="44"/>
              </w:numPr>
              <w:ind w:leftChars="200" w:left="840"/>
              <w:rPr>
                <w:rFonts w:ascii="宋体" w:hAnsi="宋体" w:cs="宋体"/>
                <w:szCs w:val="21"/>
              </w:rPr>
            </w:pPr>
            <w:r w:rsidRPr="008B3F53">
              <w:rPr>
                <w:rFonts w:ascii="宋体" w:hAnsi="宋体" w:cs="宋体" w:hint="eastAsia"/>
                <w:szCs w:val="21"/>
              </w:rPr>
              <w:t>★</w:t>
            </w:r>
            <w:r w:rsidRPr="008B3F53">
              <w:rPr>
                <w:rFonts w:ascii="宋体" w:hAnsi="宋体" w:cs="宋体"/>
                <w:szCs w:val="21"/>
              </w:rPr>
              <w:t>具有向教学仿真设备相配套的工业机器人移植程序能力。</w:t>
            </w:r>
          </w:p>
          <w:p w:rsidR="00E73121" w:rsidRPr="008B3F53" w:rsidRDefault="00E73121" w:rsidP="00B93B3C">
            <w:pPr>
              <w:rPr>
                <w:rFonts w:eastAsiaTheme="minorEastAsia"/>
                <w:szCs w:val="21"/>
              </w:rPr>
            </w:pPr>
            <w:r w:rsidRPr="008B3F53">
              <w:rPr>
                <w:rFonts w:ascii="宋体" w:hAnsi="宋体" w:cs="宋体" w:hint="eastAsia"/>
                <w:szCs w:val="21"/>
              </w:rPr>
              <w:t>二、</w:t>
            </w:r>
            <w:r w:rsidRPr="008B3F53">
              <w:rPr>
                <w:rFonts w:eastAsiaTheme="minorEastAsia"/>
                <w:szCs w:val="21"/>
              </w:rPr>
              <w:t>手持操作示教器</w:t>
            </w:r>
          </w:p>
          <w:p w:rsidR="00E73121" w:rsidRPr="008B3F53" w:rsidRDefault="00E73121" w:rsidP="00E40698">
            <w:pPr>
              <w:numPr>
                <w:ilvl w:val="0"/>
                <w:numId w:val="45"/>
              </w:numPr>
              <w:ind w:leftChars="200" w:left="840"/>
              <w:rPr>
                <w:szCs w:val="21"/>
              </w:rPr>
            </w:pPr>
            <w:r w:rsidRPr="008B3F53">
              <w:rPr>
                <w:szCs w:val="21"/>
              </w:rPr>
              <w:t>尺寸：</w:t>
            </w:r>
            <w:r w:rsidRPr="008B3F53">
              <w:rPr>
                <w:rFonts w:ascii="宋体" w:hAnsi="宋体" w:hint="eastAsia"/>
                <w:szCs w:val="21"/>
              </w:rPr>
              <w:t>≤</w:t>
            </w:r>
            <w:r w:rsidRPr="008B3F53">
              <w:rPr>
                <w:szCs w:val="21"/>
              </w:rPr>
              <w:t>257mm×240mm×109mm;</w:t>
            </w:r>
          </w:p>
          <w:p w:rsidR="00E73121" w:rsidRPr="008B3F53" w:rsidRDefault="00E73121" w:rsidP="00E40698">
            <w:pPr>
              <w:numPr>
                <w:ilvl w:val="0"/>
                <w:numId w:val="45"/>
              </w:numPr>
              <w:ind w:leftChars="200" w:left="840"/>
              <w:rPr>
                <w:szCs w:val="21"/>
              </w:rPr>
            </w:pPr>
            <w:r w:rsidRPr="008B3F53">
              <w:rPr>
                <w:rFonts w:hint="eastAsia"/>
                <w:szCs w:val="21"/>
              </w:rPr>
              <w:t>按键：</w:t>
            </w:r>
            <w:r w:rsidRPr="008B3F53">
              <w:rPr>
                <w:szCs w:val="21"/>
              </w:rPr>
              <w:t>三位钥匙开关、脉冲发生器、自定义按键、急停开关、三位安全开关</w:t>
            </w:r>
          </w:p>
          <w:p w:rsidR="00E73121" w:rsidRPr="008B3F53" w:rsidRDefault="00E73121" w:rsidP="00E40698">
            <w:pPr>
              <w:numPr>
                <w:ilvl w:val="0"/>
                <w:numId w:val="45"/>
              </w:numPr>
              <w:ind w:leftChars="200" w:left="840"/>
              <w:rPr>
                <w:szCs w:val="21"/>
              </w:rPr>
            </w:pPr>
            <w:r w:rsidRPr="008B3F53">
              <w:rPr>
                <w:rFonts w:hint="eastAsia"/>
                <w:szCs w:val="21"/>
              </w:rPr>
              <w:t>显示屏：</w:t>
            </w:r>
            <w:r w:rsidRPr="008B3F53">
              <w:rPr>
                <w:rFonts w:ascii="宋体" w:hAnsi="宋体" w:hint="eastAsia"/>
                <w:szCs w:val="21"/>
              </w:rPr>
              <w:t>≥</w:t>
            </w:r>
            <w:r w:rsidRPr="008B3F53">
              <w:rPr>
                <w:szCs w:val="21"/>
              </w:rPr>
              <w:t>7</w:t>
            </w:r>
            <w:r w:rsidRPr="008B3F53">
              <w:rPr>
                <w:szCs w:val="21"/>
              </w:rPr>
              <w:t>寸（</w:t>
            </w:r>
            <w:r w:rsidRPr="008B3F53">
              <w:rPr>
                <w:szCs w:val="21"/>
              </w:rPr>
              <w:t>4:3</w:t>
            </w:r>
            <w:r w:rsidRPr="008B3F53">
              <w:rPr>
                <w:szCs w:val="21"/>
              </w:rPr>
              <w:t>）</w:t>
            </w:r>
            <w:r w:rsidRPr="008B3F53">
              <w:rPr>
                <w:szCs w:val="21"/>
              </w:rPr>
              <w:t>TFT</w:t>
            </w:r>
            <w:r w:rsidRPr="008B3F53">
              <w:rPr>
                <w:szCs w:val="21"/>
              </w:rPr>
              <w:t>、</w:t>
            </w:r>
          </w:p>
          <w:p w:rsidR="00E73121" w:rsidRPr="008B3F53" w:rsidRDefault="00E73121" w:rsidP="00B93B3C">
            <w:pPr>
              <w:rPr>
                <w:rFonts w:eastAsiaTheme="minorEastAsia"/>
                <w:szCs w:val="21"/>
              </w:rPr>
            </w:pPr>
            <w:r w:rsidRPr="008B3F53">
              <w:rPr>
                <w:rFonts w:eastAsiaTheme="minorEastAsia" w:hint="eastAsia"/>
                <w:szCs w:val="21"/>
              </w:rPr>
              <w:t>三、</w:t>
            </w:r>
            <w:r w:rsidRPr="008B3F53">
              <w:rPr>
                <w:rFonts w:eastAsiaTheme="minorEastAsia"/>
                <w:szCs w:val="21"/>
              </w:rPr>
              <w:t>控制器</w:t>
            </w:r>
          </w:p>
          <w:p w:rsidR="00E73121" w:rsidRPr="008B3F53" w:rsidRDefault="00E73121" w:rsidP="00E40698">
            <w:pPr>
              <w:numPr>
                <w:ilvl w:val="0"/>
                <w:numId w:val="57"/>
              </w:numPr>
              <w:ind w:leftChars="200" w:left="840"/>
              <w:rPr>
                <w:szCs w:val="21"/>
              </w:rPr>
            </w:pPr>
            <w:r w:rsidRPr="008B3F53">
              <w:rPr>
                <w:szCs w:val="21"/>
              </w:rPr>
              <w:t>硬件为</w:t>
            </w:r>
            <w:r w:rsidRPr="008B3F53">
              <w:rPr>
                <w:szCs w:val="21"/>
              </w:rPr>
              <w:t>CPU</w:t>
            </w:r>
            <w:r w:rsidRPr="008B3F53">
              <w:rPr>
                <w:szCs w:val="21"/>
              </w:rPr>
              <w:t>，</w:t>
            </w:r>
            <w:r w:rsidRPr="008B3F53">
              <w:rPr>
                <w:szCs w:val="21"/>
              </w:rPr>
              <w:t>DSP</w:t>
            </w:r>
            <w:r w:rsidRPr="008B3F53">
              <w:rPr>
                <w:szCs w:val="21"/>
              </w:rPr>
              <w:t>，</w:t>
            </w:r>
            <w:r w:rsidRPr="008B3F53">
              <w:rPr>
                <w:szCs w:val="21"/>
              </w:rPr>
              <w:t>FPGA</w:t>
            </w:r>
            <w:r w:rsidRPr="008B3F53">
              <w:rPr>
                <w:szCs w:val="21"/>
              </w:rPr>
              <w:t>三处理器系统。控制器：可控制</w:t>
            </w:r>
            <w:r w:rsidRPr="008B3F53">
              <w:rPr>
                <w:szCs w:val="21"/>
              </w:rPr>
              <w:t>8</w:t>
            </w:r>
            <w:r w:rsidRPr="008B3F53">
              <w:rPr>
                <w:szCs w:val="21"/>
              </w:rPr>
              <w:t>个本地轴，控制周期为</w:t>
            </w:r>
            <w:r w:rsidRPr="008B3F53">
              <w:rPr>
                <w:szCs w:val="21"/>
              </w:rPr>
              <w:t>250μS</w:t>
            </w:r>
            <w:r w:rsidRPr="008B3F53">
              <w:rPr>
                <w:szCs w:val="21"/>
              </w:rPr>
              <w:t>，伺服周期为</w:t>
            </w:r>
            <w:r w:rsidRPr="008B3F53">
              <w:rPr>
                <w:szCs w:val="21"/>
              </w:rPr>
              <w:t>125μS</w:t>
            </w:r>
            <w:r w:rsidRPr="008B3F53">
              <w:rPr>
                <w:szCs w:val="21"/>
              </w:rPr>
              <w:t>。</w:t>
            </w:r>
          </w:p>
          <w:p w:rsidR="00E73121" w:rsidRPr="008B3F53" w:rsidRDefault="00E73121" w:rsidP="00E40698">
            <w:pPr>
              <w:numPr>
                <w:ilvl w:val="0"/>
                <w:numId w:val="57"/>
              </w:numPr>
              <w:ind w:leftChars="200" w:left="840"/>
              <w:rPr>
                <w:szCs w:val="21"/>
              </w:rPr>
            </w:pPr>
            <w:r w:rsidRPr="008B3F53">
              <w:rPr>
                <w:rFonts w:ascii="宋体" w:hAnsi="宋体" w:cs="宋体" w:hint="eastAsia"/>
                <w:szCs w:val="21"/>
              </w:rPr>
              <w:t>★</w:t>
            </w:r>
            <w:r w:rsidRPr="008B3F53">
              <w:rPr>
                <w:szCs w:val="21"/>
              </w:rPr>
              <w:t>机器人控制系统软件平台，机器人底层控制算法软件部分源代码开放；</w:t>
            </w:r>
          </w:p>
          <w:p w:rsidR="00E73121" w:rsidRPr="008B3F53" w:rsidRDefault="00E73121" w:rsidP="00E40698">
            <w:pPr>
              <w:numPr>
                <w:ilvl w:val="0"/>
                <w:numId w:val="57"/>
              </w:numPr>
              <w:ind w:leftChars="200" w:left="840"/>
              <w:rPr>
                <w:szCs w:val="21"/>
              </w:rPr>
            </w:pPr>
            <w:r w:rsidRPr="008B3F53">
              <w:rPr>
                <w:rFonts w:ascii="宋体" w:hAnsi="宋体" w:cs="宋体" w:hint="eastAsia"/>
                <w:szCs w:val="21"/>
              </w:rPr>
              <w:t>★</w:t>
            </w:r>
            <w:r w:rsidRPr="008B3F53">
              <w:rPr>
                <w:szCs w:val="21"/>
              </w:rPr>
              <w:t>需提供控制器和手持盒投标现场演示软件。</w:t>
            </w:r>
          </w:p>
          <w:p w:rsidR="00E73121" w:rsidRPr="008B3F53" w:rsidRDefault="00E73121" w:rsidP="00E40698">
            <w:pPr>
              <w:numPr>
                <w:ilvl w:val="0"/>
                <w:numId w:val="57"/>
              </w:numPr>
              <w:ind w:leftChars="200" w:left="840"/>
              <w:rPr>
                <w:szCs w:val="21"/>
              </w:rPr>
            </w:pPr>
            <w:r w:rsidRPr="008B3F53">
              <w:rPr>
                <w:szCs w:val="21"/>
              </w:rPr>
              <w:t>控制器接口：</w:t>
            </w:r>
          </w:p>
          <w:p w:rsidR="00E73121" w:rsidRPr="008B3F53" w:rsidRDefault="00E73121" w:rsidP="00E40698">
            <w:pPr>
              <w:numPr>
                <w:ilvl w:val="0"/>
                <w:numId w:val="46"/>
              </w:numPr>
              <w:rPr>
                <w:szCs w:val="21"/>
              </w:rPr>
            </w:pPr>
            <w:r w:rsidRPr="008B3F53">
              <w:rPr>
                <w:szCs w:val="21"/>
              </w:rPr>
              <w:t>显示接口：</w:t>
            </w:r>
            <w:r w:rsidRPr="008B3F53">
              <w:rPr>
                <w:szCs w:val="21"/>
              </w:rPr>
              <w:t>VGA,HMI</w:t>
            </w:r>
          </w:p>
          <w:p w:rsidR="00E73121" w:rsidRPr="008B3F53" w:rsidRDefault="00E73121" w:rsidP="00E40698">
            <w:pPr>
              <w:numPr>
                <w:ilvl w:val="0"/>
                <w:numId w:val="46"/>
              </w:numPr>
              <w:rPr>
                <w:szCs w:val="21"/>
              </w:rPr>
            </w:pPr>
            <w:r w:rsidRPr="008B3F53">
              <w:rPr>
                <w:szCs w:val="21"/>
              </w:rPr>
              <w:t>USB</w:t>
            </w:r>
            <w:r w:rsidRPr="008B3F53">
              <w:rPr>
                <w:szCs w:val="21"/>
              </w:rPr>
              <w:t>接口：</w:t>
            </w:r>
            <w:r w:rsidRPr="008B3F53">
              <w:rPr>
                <w:szCs w:val="21"/>
              </w:rPr>
              <w:t>2</w:t>
            </w:r>
            <w:r w:rsidRPr="008B3F53">
              <w:rPr>
                <w:szCs w:val="21"/>
              </w:rPr>
              <w:t>个</w:t>
            </w:r>
          </w:p>
          <w:p w:rsidR="00E73121" w:rsidRPr="008B3F53" w:rsidRDefault="00E73121" w:rsidP="00E40698">
            <w:pPr>
              <w:numPr>
                <w:ilvl w:val="0"/>
                <w:numId w:val="46"/>
              </w:numPr>
              <w:rPr>
                <w:szCs w:val="21"/>
              </w:rPr>
            </w:pPr>
            <w:r w:rsidRPr="008B3F53">
              <w:rPr>
                <w:szCs w:val="21"/>
              </w:rPr>
              <w:t>RS-232</w:t>
            </w:r>
            <w:r w:rsidRPr="008B3F53">
              <w:rPr>
                <w:szCs w:val="21"/>
              </w:rPr>
              <w:t>接口：</w:t>
            </w:r>
            <w:r w:rsidRPr="008B3F53">
              <w:rPr>
                <w:szCs w:val="21"/>
              </w:rPr>
              <w:t>1</w:t>
            </w:r>
            <w:r w:rsidRPr="008B3F53">
              <w:rPr>
                <w:szCs w:val="21"/>
              </w:rPr>
              <w:t>个</w:t>
            </w:r>
          </w:p>
          <w:p w:rsidR="00E73121" w:rsidRPr="008B3F53" w:rsidRDefault="00E73121" w:rsidP="00E40698">
            <w:pPr>
              <w:numPr>
                <w:ilvl w:val="0"/>
                <w:numId w:val="46"/>
              </w:numPr>
              <w:rPr>
                <w:szCs w:val="21"/>
              </w:rPr>
            </w:pPr>
            <w:r w:rsidRPr="008B3F53">
              <w:rPr>
                <w:szCs w:val="21"/>
              </w:rPr>
              <w:t>Ethernet</w:t>
            </w:r>
            <w:r w:rsidRPr="008B3F53">
              <w:rPr>
                <w:szCs w:val="21"/>
              </w:rPr>
              <w:t>接口：</w:t>
            </w:r>
            <w:r w:rsidRPr="008B3F53">
              <w:rPr>
                <w:szCs w:val="21"/>
              </w:rPr>
              <w:t>1</w:t>
            </w:r>
            <w:r w:rsidRPr="008B3F53">
              <w:rPr>
                <w:szCs w:val="21"/>
              </w:rPr>
              <w:t>个，</w:t>
            </w:r>
            <w:r w:rsidRPr="008B3F53">
              <w:rPr>
                <w:szCs w:val="21"/>
              </w:rPr>
              <w:t>10M/100M</w:t>
            </w:r>
            <w:r w:rsidRPr="008B3F53">
              <w:rPr>
                <w:szCs w:val="21"/>
              </w:rPr>
              <w:t>自适应</w:t>
            </w:r>
          </w:p>
          <w:p w:rsidR="00E73121" w:rsidRPr="008B3F53" w:rsidRDefault="00E73121" w:rsidP="00B93B3C">
            <w:pPr>
              <w:rPr>
                <w:rFonts w:ascii="宋体" w:hAnsi="宋体" w:cs="宋体"/>
                <w:szCs w:val="21"/>
              </w:rPr>
            </w:pPr>
            <w:r w:rsidRPr="008B3F53">
              <w:rPr>
                <w:rFonts w:eastAsiaTheme="minorEastAsia" w:hint="eastAsia"/>
                <w:szCs w:val="21"/>
              </w:rPr>
              <w:t>四、</w:t>
            </w:r>
            <w:r w:rsidRPr="008B3F53">
              <w:rPr>
                <w:rFonts w:eastAsiaTheme="minorEastAsia"/>
                <w:szCs w:val="21"/>
              </w:rPr>
              <w:t>实验内容：</w:t>
            </w:r>
          </w:p>
          <w:p w:rsidR="00E73121" w:rsidRPr="008B3F53" w:rsidRDefault="00E73121" w:rsidP="00E40698">
            <w:pPr>
              <w:numPr>
                <w:ilvl w:val="0"/>
                <w:numId w:val="47"/>
              </w:numPr>
              <w:ind w:left="840"/>
              <w:rPr>
                <w:szCs w:val="21"/>
              </w:rPr>
            </w:pPr>
            <w:r w:rsidRPr="008B3F53">
              <w:rPr>
                <w:rFonts w:ascii="宋体" w:hAnsi="宋体" w:cs="宋体" w:hint="eastAsia"/>
                <w:szCs w:val="21"/>
              </w:rPr>
              <w:t>★</w:t>
            </w:r>
            <w:r w:rsidRPr="008B3F53">
              <w:rPr>
                <w:szCs w:val="21"/>
              </w:rPr>
              <w:t>运动控制基础实验</w:t>
            </w:r>
          </w:p>
          <w:p w:rsidR="00E73121" w:rsidRPr="008B3F53" w:rsidRDefault="00E73121" w:rsidP="00E40698">
            <w:pPr>
              <w:numPr>
                <w:ilvl w:val="0"/>
                <w:numId w:val="47"/>
              </w:numPr>
              <w:ind w:left="840"/>
              <w:rPr>
                <w:szCs w:val="21"/>
              </w:rPr>
            </w:pPr>
            <w:r w:rsidRPr="008B3F53">
              <w:rPr>
                <w:rFonts w:ascii="宋体" w:hAnsi="宋体" w:cs="宋体" w:hint="eastAsia"/>
                <w:szCs w:val="21"/>
              </w:rPr>
              <w:t>★</w:t>
            </w:r>
            <w:r w:rsidRPr="008B3F53">
              <w:rPr>
                <w:szCs w:val="21"/>
              </w:rPr>
              <w:t>电机与驱动装置实验</w:t>
            </w:r>
          </w:p>
          <w:p w:rsidR="00E73121" w:rsidRPr="008B3F53" w:rsidRDefault="00E73121" w:rsidP="00E40698">
            <w:pPr>
              <w:numPr>
                <w:ilvl w:val="0"/>
                <w:numId w:val="47"/>
              </w:numPr>
              <w:ind w:left="840"/>
              <w:rPr>
                <w:szCs w:val="21"/>
              </w:rPr>
            </w:pPr>
            <w:r w:rsidRPr="008B3F53">
              <w:rPr>
                <w:rFonts w:ascii="宋体" w:hAnsi="宋体" w:cs="宋体" w:hint="eastAsia"/>
                <w:szCs w:val="21"/>
              </w:rPr>
              <w:t>★</w:t>
            </w:r>
            <w:r w:rsidRPr="008B3F53">
              <w:rPr>
                <w:szCs w:val="21"/>
              </w:rPr>
              <w:t>驱动器参数配置实验</w:t>
            </w:r>
          </w:p>
          <w:p w:rsidR="00E73121" w:rsidRPr="008B3F53" w:rsidRDefault="00E73121" w:rsidP="00E40698">
            <w:pPr>
              <w:numPr>
                <w:ilvl w:val="0"/>
                <w:numId w:val="47"/>
              </w:numPr>
              <w:ind w:left="840"/>
              <w:rPr>
                <w:szCs w:val="21"/>
              </w:rPr>
            </w:pPr>
            <w:r w:rsidRPr="008B3F53">
              <w:rPr>
                <w:rFonts w:ascii="宋体" w:hAnsi="宋体" w:cs="宋体" w:hint="eastAsia"/>
                <w:szCs w:val="21"/>
              </w:rPr>
              <w:t>★</w:t>
            </w:r>
            <w:r w:rsidRPr="008B3F53">
              <w:rPr>
                <w:szCs w:val="21"/>
              </w:rPr>
              <w:t>机器人运动控制编程实验</w:t>
            </w:r>
          </w:p>
          <w:p w:rsidR="00E73121" w:rsidRPr="008B3F53" w:rsidRDefault="00E73121" w:rsidP="00E40698">
            <w:pPr>
              <w:numPr>
                <w:ilvl w:val="0"/>
                <w:numId w:val="47"/>
              </w:numPr>
              <w:ind w:left="840"/>
              <w:rPr>
                <w:szCs w:val="21"/>
              </w:rPr>
            </w:pPr>
            <w:r w:rsidRPr="008B3F53">
              <w:rPr>
                <w:rFonts w:ascii="宋体" w:hAnsi="宋体" w:cs="宋体" w:hint="eastAsia"/>
                <w:szCs w:val="21"/>
              </w:rPr>
              <w:t>★</w:t>
            </w:r>
            <w:r w:rsidRPr="008B3F53">
              <w:rPr>
                <w:szCs w:val="21"/>
              </w:rPr>
              <w:t>PLC</w:t>
            </w:r>
            <w:r w:rsidRPr="008B3F53">
              <w:rPr>
                <w:szCs w:val="21"/>
              </w:rPr>
              <w:t>编程实验</w:t>
            </w:r>
          </w:p>
          <w:p w:rsidR="00E73121" w:rsidRPr="008B3F53" w:rsidRDefault="00E73121" w:rsidP="00E40698">
            <w:pPr>
              <w:numPr>
                <w:ilvl w:val="0"/>
                <w:numId w:val="47"/>
              </w:numPr>
              <w:ind w:left="840"/>
              <w:rPr>
                <w:szCs w:val="21"/>
              </w:rPr>
            </w:pPr>
            <w:r w:rsidRPr="008B3F53">
              <w:rPr>
                <w:rFonts w:ascii="宋体" w:hAnsi="宋体" w:cs="宋体" w:hint="eastAsia"/>
                <w:szCs w:val="21"/>
              </w:rPr>
              <w:t>★</w:t>
            </w:r>
            <w:r w:rsidRPr="008B3F53">
              <w:rPr>
                <w:szCs w:val="21"/>
              </w:rPr>
              <w:t>控制系统的设计与开发实验</w:t>
            </w:r>
          </w:p>
          <w:p w:rsidR="00E73121" w:rsidRPr="008B3F53" w:rsidRDefault="00E73121" w:rsidP="00E40698">
            <w:pPr>
              <w:numPr>
                <w:ilvl w:val="0"/>
                <w:numId w:val="47"/>
              </w:numPr>
              <w:ind w:left="840"/>
              <w:rPr>
                <w:szCs w:val="21"/>
              </w:rPr>
            </w:pPr>
            <w:r w:rsidRPr="008B3F53">
              <w:rPr>
                <w:rFonts w:ascii="宋体" w:hAnsi="宋体" w:cs="宋体" w:hint="eastAsia"/>
                <w:szCs w:val="21"/>
              </w:rPr>
              <w:t>★</w:t>
            </w:r>
            <w:r w:rsidRPr="008B3F53">
              <w:rPr>
                <w:szCs w:val="21"/>
              </w:rPr>
              <w:t>人机界面组态实验</w:t>
            </w:r>
          </w:p>
          <w:p w:rsidR="00E73121" w:rsidRPr="008B3F53" w:rsidRDefault="00E73121" w:rsidP="00E40698">
            <w:pPr>
              <w:numPr>
                <w:ilvl w:val="0"/>
                <w:numId w:val="47"/>
              </w:numPr>
              <w:ind w:left="840"/>
              <w:rPr>
                <w:szCs w:val="21"/>
              </w:rPr>
            </w:pPr>
            <w:r w:rsidRPr="008B3F53">
              <w:rPr>
                <w:rFonts w:ascii="宋体" w:hAnsi="宋体" w:cs="宋体" w:hint="eastAsia"/>
                <w:szCs w:val="21"/>
              </w:rPr>
              <w:lastRenderedPageBreak/>
              <w:t>★</w:t>
            </w:r>
            <w:r w:rsidRPr="008B3F53">
              <w:rPr>
                <w:szCs w:val="21"/>
              </w:rPr>
              <w:t>机器人模型仿真实验</w:t>
            </w:r>
          </w:p>
          <w:p w:rsidR="00E73121" w:rsidRPr="008B3F53" w:rsidRDefault="00E73121" w:rsidP="00E40698">
            <w:pPr>
              <w:numPr>
                <w:ilvl w:val="0"/>
                <w:numId w:val="47"/>
              </w:numPr>
              <w:ind w:left="840"/>
              <w:rPr>
                <w:rFonts w:ascii="宋体" w:hAnsi="宋体" w:cs="宋体"/>
                <w:szCs w:val="21"/>
              </w:rPr>
            </w:pPr>
            <w:r w:rsidRPr="008B3F53">
              <w:rPr>
                <w:rFonts w:ascii="宋体" w:hAnsi="宋体" w:cs="宋体" w:hint="eastAsia"/>
                <w:szCs w:val="21"/>
              </w:rPr>
              <w:t>★</w:t>
            </w:r>
            <w:r w:rsidRPr="008B3F53">
              <w:rPr>
                <w:rFonts w:ascii="宋体" w:hAnsi="宋体" w:cs="宋体"/>
                <w:szCs w:val="21"/>
              </w:rPr>
              <w:t>实验指导书</w:t>
            </w:r>
          </w:p>
        </w:tc>
        <w:tc>
          <w:tcPr>
            <w:tcW w:w="700" w:type="dxa"/>
            <w:vAlign w:val="center"/>
          </w:tcPr>
          <w:p w:rsidR="00E73121" w:rsidRPr="008B3F53" w:rsidRDefault="00E73121" w:rsidP="00B93B3C">
            <w:pPr>
              <w:jc w:val="center"/>
              <w:rPr>
                <w:szCs w:val="21"/>
              </w:rPr>
            </w:pPr>
          </w:p>
        </w:tc>
      </w:tr>
      <w:tr w:rsidR="00E73121" w:rsidRPr="008B3F53" w:rsidTr="00B93B3C">
        <w:trPr>
          <w:trHeight w:val="349"/>
          <w:jc w:val="center"/>
        </w:trPr>
        <w:tc>
          <w:tcPr>
            <w:tcW w:w="675" w:type="dxa"/>
            <w:vAlign w:val="center"/>
          </w:tcPr>
          <w:p w:rsidR="00E73121" w:rsidRPr="008B3F53" w:rsidRDefault="00E73121" w:rsidP="00B93B3C">
            <w:pPr>
              <w:jc w:val="center"/>
              <w:rPr>
                <w:szCs w:val="21"/>
              </w:rPr>
            </w:pPr>
            <w:r w:rsidRPr="008B3F53">
              <w:rPr>
                <w:rFonts w:hint="eastAsia"/>
                <w:szCs w:val="21"/>
              </w:rPr>
              <w:lastRenderedPageBreak/>
              <w:t>5</w:t>
            </w:r>
          </w:p>
        </w:tc>
        <w:tc>
          <w:tcPr>
            <w:tcW w:w="1701" w:type="dxa"/>
            <w:vAlign w:val="center"/>
          </w:tcPr>
          <w:p w:rsidR="00E73121" w:rsidRPr="008B3F53" w:rsidRDefault="00E73121" w:rsidP="00B93B3C">
            <w:pPr>
              <w:jc w:val="center"/>
              <w:rPr>
                <w:szCs w:val="21"/>
              </w:rPr>
            </w:pPr>
            <w:r w:rsidRPr="008B3F53">
              <w:rPr>
                <w:rFonts w:hint="eastAsia"/>
                <w:szCs w:val="21"/>
              </w:rPr>
              <w:t>工业控制计算机</w:t>
            </w:r>
          </w:p>
        </w:tc>
        <w:tc>
          <w:tcPr>
            <w:tcW w:w="6264" w:type="dxa"/>
            <w:vAlign w:val="center"/>
          </w:tcPr>
          <w:p w:rsidR="00E73121" w:rsidRPr="008B3F53" w:rsidRDefault="00E73121" w:rsidP="00E40698">
            <w:pPr>
              <w:numPr>
                <w:ilvl w:val="0"/>
                <w:numId w:val="48"/>
              </w:numPr>
              <w:rPr>
                <w:bCs/>
                <w:szCs w:val="21"/>
              </w:rPr>
            </w:pPr>
            <w:r w:rsidRPr="008B3F53">
              <w:rPr>
                <w:rFonts w:hint="eastAsia"/>
                <w:szCs w:val="21"/>
              </w:rPr>
              <w:t>★</w:t>
            </w:r>
            <w:r w:rsidRPr="008B3F53">
              <w:rPr>
                <w:rFonts w:hint="eastAsia"/>
                <w:bCs/>
                <w:szCs w:val="21"/>
              </w:rPr>
              <w:t>主板：</w:t>
            </w:r>
            <w:r w:rsidRPr="008B3F53">
              <w:rPr>
                <w:rFonts w:hint="eastAsia"/>
                <w:bCs/>
                <w:szCs w:val="21"/>
              </w:rPr>
              <w:t xml:space="preserve">AIMB-701VG, </w:t>
            </w:r>
            <w:r w:rsidRPr="008B3F53">
              <w:rPr>
                <w:rFonts w:ascii="宋体" w:hAnsi="宋体" w:hint="eastAsia"/>
                <w:bCs/>
                <w:szCs w:val="21"/>
              </w:rPr>
              <w:t>≥</w:t>
            </w:r>
            <w:r w:rsidRPr="008B3F53">
              <w:rPr>
                <w:rFonts w:hint="eastAsia"/>
                <w:bCs/>
                <w:szCs w:val="21"/>
              </w:rPr>
              <w:t>PCI*4</w:t>
            </w:r>
          </w:p>
          <w:p w:rsidR="00E73121" w:rsidRPr="008B3F53" w:rsidRDefault="00E73121" w:rsidP="00E40698">
            <w:pPr>
              <w:numPr>
                <w:ilvl w:val="0"/>
                <w:numId w:val="48"/>
              </w:numPr>
              <w:rPr>
                <w:szCs w:val="21"/>
              </w:rPr>
            </w:pPr>
            <w:r w:rsidRPr="008B3F53">
              <w:rPr>
                <w:rFonts w:hint="eastAsia"/>
                <w:szCs w:val="21"/>
              </w:rPr>
              <w:t>★</w:t>
            </w:r>
            <w:r w:rsidRPr="008B3F53">
              <w:rPr>
                <w:rFonts w:hint="eastAsia"/>
                <w:szCs w:val="21"/>
              </w:rPr>
              <w:t>CPU</w:t>
            </w:r>
            <w:r w:rsidRPr="008B3F53">
              <w:rPr>
                <w:rFonts w:hint="eastAsia"/>
                <w:szCs w:val="21"/>
              </w:rPr>
              <w:t>：</w:t>
            </w:r>
            <w:r w:rsidRPr="008B3F53">
              <w:rPr>
                <w:bCs/>
                <w:szCs w:val="21"/>
              </w:rPr>
              <w:t> I3-3220</w:t>
            </w:r>
            <w:r w:rsidRPr="008B3F53">
              <w:rPr>
                <w:rFonts w:hint="eastAsia"/>
                <w:bCs/>
                <w:szCs w:val="21"/>
              </w:rPr>
              <w:t>，</w:t>
            </w:r>
            <w:r w:rsidRPr="008B3F53">
              <w:rPr>
                <w:rFonts w:hint="eastAsia"/>
                <w:szCs w:val="21"/>
              </w:rPr>
              <w:t>2</w:t>
            </w:r>
            <w:r w:rsidRPr="008B3F53">
              <w:rPr>
                <w:bCs/>
                <w:szCs w:val="21"/>
              </w:rPr>
              <w:t>核</w:t>
            </w:r>
            <w:r w:rsidRPr="008B3F53">
              <w:rPr>
                <w:rFonts w:hint="eastAsia"/>
                <w:bCs/>
                <w:szCs w:val="21"/>
              </w:rPr>
              <w:t>，</w:t>
            </w:r>
            <w:r w:rsidRPr="008B3F53">
              <w:rPr>
                <w:bCs/>
                <w:szCs w:val="21"/>
              </w:rPr>
              <w:t> 3.3G</w:t>
            </w:r>
          </w:p>
          <w:p w:rsidR="00E73121" w:rsidRPr="008B3F53" w:rsidRDefault="00E73121" w:rsidP="00E40698">
            <w:pPr>
              <w:numPr>
                <w:ilvl w:val="0"/>
                <w:numId w:val="48"/>
              </w:numPr>
              <w:rPr>
                <w:szCs w:val="21"/>
              </w:rPr>
            </w:pPr>
            <w:r w:rsidRPr="008B3F53">
              <w:rPr>
                <w:rFonts w:hint="eastAsia"/>
                <w:szCs w:val="21"/>
              </w:rPr>
              <w:t>内存：</w:t>
            </w:r>
            <w:r w:rsidRPr="008B3F53">
              <w:rPr>
                <w:rFonts w:hint="eastAsia"/>
                <w:szCs w:val="21"/>
              </w:rPr>
              <w:t>2</w:t>
            </w:r>
            <w:r w:rsidRPr="008B3F53">
              <w:rPr>
                <w:szCs w:val="21"/>
              </w:rPr>
              <w:t>GB</w:t>
            </w:r>
          </w:p>
          <w:p w:rsidR="00E73121" w:rsidRPr="008B3F53" w:rsidRDefault="00E73121" w:rsidP="00E40698">
            <w:pPr>
              <w:numPr>
                <w:ilvl w:val="0"/>
                <w:numId w:val="48"/>
              </w:numPr>
              <w:rPr>
                <w:szCs w:val="21"/>
              </w:rPr>
            </w:pPr>
            <w:r w:rsidRPr="008B3F53">
              <w:rPr>
                <w:rFonts w:hint="eastAsia"/>
                <w:szCs w:val="21"/>
              </w:rPr>
              <w:t>硬盘：</w:t>
            </w:r>
            <w:r w:rsidRPr="008B3F53">
              <w:rPr>
                <w:rFonts w:hint="eastAsia"/>
                <w:szCs w:val="21"/>
              </w:rPr>
              <w:t>1T</w:t>
            </w:r>
            <w:r w:rsidRPr="008B3F53">
              <w:rPr>
                <w:szCs w:val="21"/>
              </w:rPr>
              <w:t>B</w:t>
            </w:r>
          </w:p>
          <w:p w:rsidR="00E73121" w:rsidRPr="008B3F53" w:rsidRDefault="00E73121" w:rsidP="00E40698">
            <w:pPr>
              <w:numPr>
                <w:ilvl w:val="0"/>
                <w:numId w:val="48"/>
              </w:numPr>
              <w:rPr>
                <w:szCs w:val="21"/>
              </w:rPr>
            </w:pPr>
            <w:r w:rsidRPr="008B3F53">
              <w:rPr>
                <w:rFonts w:hint="eastAsia"/>
                <w:szCs w:val="21"/>
              </w:rPr>
              <w:t>电源，</w:t>
            </w:r>
            <w:r w:rsidRPr="008B3F53">
              <w:rPr>
                <w:rFonts w:hint="eastAsia"/>
                <w:szCs w:val="21"/>
              </w:rPr>
              <w:t>250W</w:t>
            </w:r>
          </w:p>
          <w:p w:rsidR="00E73121" w:rsidRPr="008B3F53" w:rsidRDefault="00E73121" w:rsidP="00E40698">
            <w:pPr>
              <w:numPr>
                <w:ilvl w:val="0"/>
                <w:numId w:val="48"/>
              </w:numPr>
              <w:rPr>
                <w:szCs w:val="21"/>
              </w:rPr>
            </w:pPr>
            <w:r w:rsidRPr="008B3F53">
              <w:rPr>
                <w:rFonts w:hint="eastAsia"/>
                <w:szCs w:val="21"/>
              </w:rPr>
              <w:t>光驱：</w:t>
            </w:r>
            <w:r w:rsidRPr="008B3F53">
              <w:rPr>
                <w:rFonts w:hint="eastAsia"/>
                <w:szCs w:val="21"/>
              </w:rPr>
              <w:t>DVD-ROM</w:t>
            </w:r>
          </w:p>
          <w:p w:rsidR="00E73121" w:rsidRPr="008B3F53" w:rsidRDefault="00E73121" w:rsidP="00E40698">
            <w:pPr>
              <w:numPr>
                <w:ilvl w:val="0"/>
                <w:numId w:val="48"/>
              </w:numPr>
              <w:rPr>
                <w:szCs w:val="21"/>
              </w:rPr>
            </w:pPr>
            <w:r w:rsidRPr="008B3F53">
              <w:rPr>
                <w:rFonts w:hint="eastAsia"/>
                <w:szCs w:val="21"/>
              </w:rPr>
              <w:t>LAN</w:t>
            </w:r>
            <w:r w:rsidRPr="008B3F53">
              <w:rPr>
                <w:rFonts w:hint="eastAsia"/>
                <w:szCs w:val="21"/>
              </w:rPr>
              <w:t>：</w:t>
            </w:r>
            <w:r w:rsidRPr="008B3F53">
              <w:rPr>
                <w:rFonts w:hint="eastAsia"/>
                <w:szCs w:val="21"/>
              </w:rPr>
              <w:t>2</w:t>
            </w:r>
          </w:p>
          <w:p w:rsidR="00E73121" w:rsidRPr="008B3F53" w:rsidRDefault="00E73121" w:rsidP="00E40698">
            <w:pPr>
              <w:numPr>
                <w:ilvl w:val="0"/>
                <w:numId w:val="48"/>
              </w:numPr>
              <w:rPr>
                <w:szCs w:val="21"/>
              </w:rPr>
            </w:pPr>
            <w:r w:rsidRPr="008B3F53">
              <w:rPr>
                <w:rFonts w:hint="eastAsia"/>
                <w:szCs w:val="21"/>
              </w:rPr>
              <w:t>输入设备：键盘、鼠标、</w:t>
            </w:r>
            <w:r w:rsidRPr="008B3F53">
              <w:rPr>
                <w:rFonts w:hint="eastAsia"/>
                <w:szCs w:val="21"/>
              </w:rPr>
              <w:t>4</w:t>
            </w:r>
            <w:r w:rsidRPr="008B3F53">
              <w:rPr>
                <w:rFonts w:hint="eastAsia"/>
                <w:szCs w:val="21"/>
              </w:rPr>
              <w:t>个</w:t>
            </w:r>
            <w:r w:rsidRPr="008B3F53">
              <w:rPr>
                <w:szCs w:val="21"/>
              </w:rPr>
              <w:t>USB</w:t>
            </w:r>
            <w:r w:rsidRPr="008B3F53">
              <w:rPr>
                <w:rFonts w:hint="eastAsia"/>
                <w:szCs w:val="21"/>
              </w:rPr>
              <w:t>、</w:t>
            </w:r>
            <w:r w:rsidRPr="008B3F53">
              <w:rPr>
                <w:rFonts w:hint="eastAsia"/>
                <w:szCs w:val="21"/>
              </w:rPr>
              <w:t>1</w:t>
            </w:r>
            <w:r w:rsidRPr="008B3F53">
              <w:rPr>
                <w:rFonts w:hint="eastAsia"/>
                <w:szCs w:val="21"/>
              </w:rPr>
              <w:t>个串口</w:t>
            </w:r>
          </w:p>
          <w:p w:rsidR="00E73121" w:rsidRPr="008B3F53" w:rsidRDefault="00E73121" w:rsidP="00E40698">
            <w:pPr>
              <w:numPr>
                <w:ilvl w:val="0"/>
                <w:numId w:val="48"/>
              </w:numPr>
              <w:rPr>
                <w:szCs w:val="21"/>
              </w:rPr>
            </w:pPr>
            <w:r w:rsidRPr="008B3F53">
              <w:rPr>
                <w:rFonts w:hint="eastAsia"/>
                <w:szCs w:val="21"/>
              </w:rPr>
              <w:t>21.5</w:t>
            </w:r>
            <w:r w:rsidRPr="008B3F53">
              <w:rPr>
                <w:rFonts w:hint="eastAsia"/>
                <w:szCs w:val="21"/>
              </w:rPr>
              <w:t>吋液晶显示器，屏幕比例</w:t>
            </w:r>
            <w:r w:rsidRPr="008B3F53">
              <w:rPr>
                <w:szCs w:val="21"/>
              </w:rPr>
              <w:t>16:9</w:t>
            </w:r>
            <w:r w:rsidRPr="008B3F53">
              <w:rPr>
                <w:rFonts w:hint="eastAsia"/>
                <w:szCs w:val="21"/>
              </w:rPr>
              <w:t>；</w:t>
            </w:r>
            <w:r w:rsidRPr="008B3F53">
              <w:rPr>
                <w:rFonts w:ascii="Tahoma" w:hAnsi="Tahoma" w:cs="Tahoma"/>
                <w:szCs w:val="21"/>
                <w:shd w:val="clear" w:color="auto" w:fill="FFFFFF"/>
              </w:rPr>
              <w:t>分辨率</w:t>
            </w:r>
            <w:r w:rsidRPr="008B3F53">
              <w:rPr>
                <w:rFonts w:ascii="Tahoma" w:hAnsi="Tahoma" w:cs="Tahoma" w:hint="eastAsia"/>
                <w:szCs w:val="21"/>
                <w:shd w:val="clear" w:color="auto" w:fill="FFFFFF"/>
              </w:rPr>
              <w:t>：</w:t>
            </w:r>
            <w:r w:rsidRPr="008B3F53">
              <w:rPr>
                <w:rFonts w:ascii="宋体" w:hAnsi="宋体" w:cs="Tahoma" w:hint="eastAsia"/>
                <w:szCs w:val="21"/>
                <w:shd w:val="clear" w:color="auto" w:fill="FFFFFF"/>
              </w:rPr>
              <w:t>≥</w:t>
            </w:r>
            <w:r w:rsidRPr="008B3F53">
              <w:rPr>
                <w:rFonts w:ascii="Tahoma" w:hAnsi="Tahoma" w:cs="Tahoma"/>
                <w:szCs w:val="21"/>
                <w:shd w:val="clear" w:color="auto" w:fill="FFFFFF"/>
              </w:rPr>
              <w:t>920*1080</w:t>
            </w:r>
            <w:r w:rsidRPr="008B3F53">
              <w:rPr>
                <w:rFonts w:ascii="Tahoma" w:hAnsi="Tahoma" w:cs="Tahoma" w:hint="eastAsia"/>
                <w:szCs w:val="21"/>
                <w:shd w:val="clear" w:color="auto" w:fill="FFFFFF"/>
              </w:rPr>
              <w:t>；接口：</w:t>
            </w:r>
            <w:r w:rsidRPr="008B3F53">
              <w:rPr>
                <w:rFonts w:ascii="Tahoma" w:hAnsi="Tahoma" w:cs="Tahoma" w:hint="eastAsia"/>
                <w:szCs w:val="21"/>
                <w:shd w:val="clear" w:color="auto" w:fill="FFFFFF"/>
              </w:rPr>
              <w:t>VGA</w:t>
            </w:r>
            <w:r w:rsidRPr="008B3F53">
              <w:rPr>
                <w:rFonts w:ascii="Tahoma" w:hAnsi="Tahoma" w:cs="Tahoma" w:hint="eastAsia"/>
                <w:szCs w:val="21"/>
                <w:shd w:val="clear" w:color="auto" w:fill="FFFFFF"/>
              </w:rPr>
              <w:t>，电源：</w:t>
            </w:r>
            <w:r w:rsidRPr="008B3F53">
              <w:rPr>
                <w:rFonts w:ascii="Tahoma" w:hAnsi="Tahoma" w:cs="Tahoma"/>
                <w:szCs w:val="21"/>
                <w:shd w:val="clear" w:color="auto" w:fill="FFFFFF"/>
              </w:rPr>
              <w:t>179-240VAC, 50/60Hz</w:t>
            </w:r>
            <w:r w:rsidRPr="008B3F53">
              <w:rPr>
                <w:rFonts w:ascii="Tahoma" w:hAnsi="Tahoma" w:cs="Tahoma" w:hint="eastAsia"/>
                <w:szCs w:val="21"/>
                <w:shd w:val="clear" w:color="auto" w:fill="FFFFFF"/>
              </w:rPr>
              <w:t>。</w:t>
            </w:r>
          </w:p>
          <w:p w:rsidR="00E73121" w:rsidRPr="008B3F53" w:rsidRDefault="00E73121" w:rsidP="00E40698">
            <w:pPr>
              <w:numPr>
                <w:ilvl w:val="0"/>
                <w:numId w:val="48"/>
              </w:numPr>
              <w:rPr>
                <w:szCs w:val="21"/>
              </w:rPr>
            </w:pPr>
            <w:r w:rsidRPr="008B3F53">
              <w:rPr>
                <w:rFonts w:hint="eastAsia"/>
                <w:szCs w:val="21"/>
              </w:rPr>
              <w:t>★操作系统：</w:t>
            </w:r>
            <w:r w:rsidRPr="008B3F53">
              <w:rPr>
                <w:rFonts w:hint="eastAsia"/>
                <w:szCs w:val="21"/>
              </w:rPr>
              <w:t>32</w:t>
            </w:r>
            <w:r w:rsidRPr="008B3F53">
              <w:rPr>
                <w:rFonts w:hint="eastAsia"/>
                <w:szCs w:val="21"/>
              </w:rPr>
              <w:t>位</w:t>
            </w:r>
            <w:r w:rsidRPr="008B3F53">
              <w:rPr>
                <w:rFonts w:hint="eastAsia"/>
                <w:szCs w:val="21"/>
              </w:rPr>
              <w:t>WIN XP</w:t>
            </w:r>
            <w:r w:rsidRPr="008B3F53">
              <w:rPr>
                <w:rFonts w:hint="eastAsia"/>
                <w:szCs w:val="21"/>
              </w:rPr>
              <w:t>专业版</w:t>
            </w:r>
          </w:p>
          <w:p w:rsidR="00E73121" w:rsidRPr="008B3F53" w:rsidRDefault="00E73121" w:rsidP="00E40698">
            <w:pPr>
              <w:numPr>
                <w:ilvl w:val="0"/>
                <w:numId w:val="48"/>
              </w:numPr>
              <w:rPr>
                <w:szCs w:val="21"/>
              </w:rPr>
            </w:pPr>
            <w:r w:rsidRPr="008B3F53">
              <w:rPr>
                <w:rFonts w:hint="eastAsia"/>
                <w:szCs w:val="21"/>
              </w:rPr>
              <w:t>机箱：</w:t>
            </w:r>
            <w:r w:rsidRPr="008B3F53">
              <w:rPr>
                <w:szCs w:val="21"/>
              </w:rPr>
              <w:t xml:space="preserve">4U </w:t>
            </w:r>
            <w:r w:rsidRPr="008B3F53">
              <w:rPr>
                <w:szCs w:val="21"/>
              </w:rPr>
              <w:t>上架式机箱</w:t>
            </w:r>
            <w:r w:rsidRPr="008B3F53">
              <w:rPr>
                <w:rFonts w:hint="eastAsia"/>
                <w:szCs w:val="21"/>
              </w:rPr>
              <w:t>，</w:t>
            </w:r>
            <w:r w:rsidRPr="008B3F53">
              <w:rPr>
                <w:szCs w:val="21"/>
              </w:rPr>
              <w:t>前置</w:t>
            </w:r>
            <w:r w:rsidRPr="008B3F53">
              <w:rPr>
                <w:szCs w:val="21"/>
              </w:rPr>
              <w:t>USB</w:t>
            </w:r>
          </w:p>
          <w:p w:rsidR="00E73121" w:rsidRPr="008B3F53" w:rsidRDefault="00E73121" w:rsidP="00E40698">
            <w:pPr>
              <w:numPr>
                <w:ilvl w:val="0"/>
                <w:numId w:val="48"/>
              </w:numPr>
              <w:rPr>
                <w:szCs w:val="21"/>
              </w:rPr>
            </w:pPr>
            <w:r w:rsidRPr="008B3F53">
              <w:rPr>
                <w:rFonts w:hint="eastAsia"/>
                <w:szCs w:val="21"/>
              </w:rPr>
              <w:t>★专用机器人仿真软件</w:t>
            </w:r>
          </w:p>
        </w:tc>
        <w:tc>
          <w:tcPr>
            <w:tcW w:w="700" w:type="dxa"/>
            <w:vAlign w:val="center"/>
          </w:tcPr>
          <w:p w:rsidR="00E73121" w:rsidRPr="008B3F53" w:rsidRDefault="00E73121" w:rsidP="00B93B3C">
            <w:pPr>
              <w:jc w:val="center"/>
              <w:rPr>
                <w:szCs w:val="21"/>
              </w:rPr>
            </w:pPr>
          </w:p>
        </w:tc>
      </w:tr>
      <w:tr w:rsidR="00E73121" w:rsidRPr="008B3F53" w:rsidTr="00B93B3C">
        <w:trPr>
          <w:trHeight w:val="349"/>
          <w:jc w:val="center"/>
        </w:trPr>
        <w:tc>
          <w:tcPr>
            <w:tcW w:w="675" w:type="dxa"/>
            <w:vAlign w:val="center"/>
          </w:tcPr>
          <w:p w:rsidR="00E73121" w:rsidRPr="008B3F53" w:rsidRDefault="00E73121" w:rsidP="00B93B3C">
            <w:pPr>
              <w:jc w:val="center"/>
              <w:rPr>
                <w:szCs w:val="21"/>
              </w:rPr>
            </w:pPr>
            <w:r w:rsidRPr="008B3F53">
              <w:rPr>
                <w:rFonts w:hint="eastAsia"/>
                <w:szCs w:val="21"/>
              </w:rPr>
              <w:t>6</w:t>
            </w:r>
          </w:p>
        </w:tc>
        <w:tc>
          <w:tcPr>
            <w:tcW w:w="1701" w:type="dxa"/>
            <w:vAlign w:val="center"/>
          </w:tcPr>
          <w:p w:rsidR="00E73121" w:rsidRPr="008B3F53" w:rsidRDefault="00E73121" w:rsidP="00B93B3C">
            <w:pPr>
              <w:jc w:val="center"/>
              <w:rPr>
                <w:szCs w:val="21"/>
              </w:rPr>
            </w:pPr>
            <w:r w:rsidRPr="008B3F53">
              <w:rPr>
                <w:rFonts w:hint="eastAsia"/>
                <w:szCs w:val="21"/>
              </w:rPr>
              <w:t>工业控制计算机</w:t>
            </w:r>
          </w:p>
        </w:tc>
        <w:tc>
          <w:tcPr>
            <w:tcW w:w="6264" w:type="dxa"/>
            <w:vAlign w:val="center"/>
          </w:tcPr>
          <w:p w:rsidR="00E73121" w:rsidRPr="008B3F53" w:rsidRDefault="00E73121" w:rsidP="00E40698">
            <w:pPr>
              <w:numPr>
                <w:ilvl w:val="0"/>
                <w:numId w:val="49"/>
              </w:numPr>
              <w:rPr>
                <w:bCs/>
                <w:szCs w:val="21"/>
              </w:rPr>
            </w:pPr>
            <w:r w:rsidRPr="008B3F53">
              <w:rPr>
                <w:rFonts w:hint="eastAsia"/>
                <w:szCs w:val="21"/>
              </w:rPr>
              <w:t>★</w:t>
            </w:r>
            <w:r w:rsidRPr="008B3F53">
              <w:rPr>
                <w:rFonts w:hint="eastAsia"/>
                <w:bCs/>
                <w:szCs w:val="21"/>
              </w:rPr>
              <w:t>主板：</w:t>
            </w:r>
            <w:r w:rsidRPr="008B3F53">
              <w:rPr>
                <w:rFonts w:hint="eastAsia"/>
                <w:bCs/>
                <w:szCs w:val="21"/>
              </w:rPr>
              <w:t xml:space="preserve">AIMB-705VG, </w:t>
            </w:r>
            <w:r w:rsidRPr="008B3F53">
              <w:rPr>
                <w:rFonts w:ascii="宋体" w:hAnsi="宋体" w:hint="eastAsia"/>
                <w:bCs/>
                <w:szCs w:val="21"/>
              </w:rPr>
              <w:t>≥</w:t>
            </w:r>
            <w:r w:rsidRPr="008B3F53">
              <w:rPr>
                <w:rFonts w:hint="eastAsia"/>
                <w:bCs/>
                <w:szCs w:val="21"/>
              </w:rPr>
              <w:t>PCI*4</w:t>
            </w:r>
          </w:p>
          <w:p w:rsidR="00E73121" w:rsidRPr="008B3F53" w:rsidRDefault="00E73121" w:rsidP="00E40698">
            <w:pPr>
              <w:numPr>
                <w:ilvl w:val="0"/>
                <w:numId w:val="49"/>
              </w:numPr>
              <w:rPr>
                <w:szCs w:val="21"/>
              </w:rPr>
            </w:pPr>
            <w:r w:rsidRPr="008B3F53">
              <w:rPr>
                <w:rFonts w:hint="eastAsia"/>
                <w:szCs w:val="21"/>
              </w:rPr>
              <w:t>★</w:t>
            </w:r>
            <w:r w:rsidRPr="008B3F53">
              <w:rPr>
                <w:rFonts w:hint="eastAsia"/>
                <w:szCs w:val="21"/>
              </w:rPr>
              <w:t>CPU</w:t>
            </w:r>
            <w:r w:rsidRPr="008B3F53">
              <w:rPr>
                <w:rFonts w:hint="eastAsia"/>
                <w:szCs w:val="21"/>
              </w:rPr>
              <w:t>：</w:t>
            </w:r>
            <w:r w:rsidRPr="008B3F53">
              <w:rPr>
                <w:bCs/>
                <w:szCs w:val="21"/>
              </w:rPr>
              <w:t> I</w:t>
            </w:r>
            <w:r w:rsidRPr="008B3F53">
              <w:rPr>
                <w:rFonts w:hint="eastAsia"/>
                <w:bCs/>
                <w:szCs w:val="21"/>
              </w:rPr>
              <w:t>5</w:t>
            </w:r>
            <w:r w:rsidRPr="008B3F53">
              <w:rPr>
                <w:bCs/>
                <w:szCs w:val="21"/>
              </w:rPr>
              <w:t>-</w:t>
            </w:r>
            <w:r w:rsidRPr="008B3F53">
              <w:rPr>
                <w:rFonts w:hint="eastAsia"/>
                <w:bCs/>
                <w:szCs w:val="21"/>
              </w:rPr>
              <w:t>650</w:t>
            </w:r>
            <w:r w:rsidRPr="008B3F53">
              <w:rPr>
                <w:bCs/>
                <w:szCs w:val="21"/>
              </w:rPr>
              <w:t>0</w:t>
            </w:r>
            <w:r w:rsidRPr="008B3F53">
              <w:rPr>
                <w:rFonts w:hint="eastAsia"/>
                <w:bCs/>
                <w:szCs w:val="21"/>
              </w:rPr>
              <w:t>，</w:t>
            </w:r>
            <w:r w:rsidRPr="008B3F53">
              <w:rPr>
                <w:rFonts w:hint="eastAsia"/>
                <w:szCs w:val="21"/>
              </w:rPr>
              <w:t>4</w:t>
            </w:r>
            <w:r w:rsidRPr="008B3F53">
              <w:rPr>
                <w:bCs/>
                <w:szCs w:val="21"/>
              </w:rPr>
              <w:t>核</w:t>
            </w:r>
            <w:r w:rsidRPr="008B3F53">
              <w:rPr>
                <w:rFonts w:hint="eastAsia"/>
                <w:bCs/>
                <w:szCs w:val="21"/>
              </w:rPr>
              <w:t>，</w:t>
            </w:r>
            <w:r w:rsidRPr="008B3F53">
              <w:rPr>
                <w:bCs/>
                <w:szCs w:val="21"/>
              </w:rPr>
              <w:t> 3.</w:t>
            </w:r>
            <w:r w:rsidRPr="008B3F53">
              <w:rPr>
                <w:rFonts w:hint="eastAsia"/>
                <w:bCs/>
                <w:szCs w:val="21"/>
              </w:rPr>
              <w:t>2</w:t>
            </w:r>
            <w:r w:rsidRPr="008B3F53">
              <w:rPr>
                <w:bCs/>
                <w:szCs w:val="21"/>
              </w:rPr>
              <w:t>G</w:t>
            </w:r>
          </w:p>
          <w:p w:rsidR="00E73121" w:rsidRPr="008B3F53" w:rsidRDefault="00E73121" w:rsidP="00E40698">
            <w:pPr>
              <w:numPr>
                <w:ilvl w:val="0"/>
                <w:numId w:val="49"/>
              </w:numPr>
              <w:rPr>
                <w:szCs w:val="21"/>
              </w:rPr>
            </w:pPr>
            <w:r w:rsidRPr="008B3F53">
              <w:rPr>
                <w:rFonts w:hint="eastAsia"/>
                <w:szCs w:val="21"/>
              </w:rPr>
              <w:t>内存：</w:t>
            </w:r>
            <w:r w:rsidRPr="008B3F53">
              <w:rPr>
                <w:rFonts w:hint="eastAsia"/>
                <w:szCs w:val="21"/>
              </w:rPr>
              <w:t>4</w:t>
            </w:r>
            <w:r w:rsidRPr="008B3F53">
              <w:rPr>
                <w:szCs w:val="21"/>
              </w:rPr>
              <w:t>GB</w:t>
            </w:r>
          </w:p>
          <w:p w:rsidR="00E73121" w:rsidRPr="008B3F53" w:rsidRDefault="00E73121" w:rsidP="00E40698">
            <w:pPr>
              <w:numPr>
                <w:ilvl w:val="0"/>
                <w:numId w:val="49"/>
              </w:numPr>
              <w:rPr>
                <w:szCs w:val="21"/>
              </w:rPr>
            </w:pPr>
            <w:r w:rsidRPr="008B3F53">
              <w:rPr>
                <w:rFonts w:hint="eastAsia"/>
                <w:szCs w:val="21"/>
              </w:rPr>
              <w:t>硬盘：</w:t>
            </w:r>
            <w:r w:rsidRPr="008B3F53">
              <w:rPr>
                <w:rFonts w:hint="eastAsia"/>
                <w:szCs w:val="21"/>
              </w:rPr>
              <w:t>1T</w:t>
            </w:r>
            <w:r w:rsidRPr="008B3F53">
              <w:rPr>
                <w:szCs w:val="21"/>
              </w:rPr>
              <w:t>B</w:t>
            </w:r>
          </w:p>
          <w:p w:rsidR="00E73121" w:rsidRPr="008B3F53" w:rsidRDefault="00E73121" w:rsidP="00E40698">
            <w:pPr>
              <w:numPr>
                <w:ilvl w:val="0"/>
                <w:numId w:val="49"/>
              </w:numPr>
              <w:rPr>
                <w:szCs w:val="21"/>
              </w:rPr>
            </w:pPr>
            <w:r w:rsidRPr="008B3F53">
              <w:rPr>
                <w:rFonts w:hint="eastAsia"/>
                <w:szCs w:val="21"/>
              </w:rPr>
              <w:t>电源，</w:t>
            </w:r>
            <w:r w:rsidRPr="008B3F53">
              <w:rPr>
                <w:rFonts w:hint="eastAsia"/>
                <w:szCs w:val="21"/>
              </w:rPr>
              <w:t>250W</w:t>
            </w:r>
          </w:p>
          <w:p w:rsidR="00E73121" w:rsidRPr="008B3F53" w:rsidRDefault="00E73121" w:rsidP="00E40698">
            <w:pPr>
              <w:numPr>
                <w:ilvl w:val="0"/>
                <w:numId w:val="49"/>
              </w:numPr>
              <w:rPr>
                <w:szCs w:val="21"/>
              </w:rPr>
            </w:pPr>
            <w:r w:rsidRPr="008B3F53">
              <w:rPr>
                <w:rFonts w:hint="eastAsia"/>
                <w:szCs w:val="21"/>
              </w:rPr>
              <w:t>光驱：</w:t>
            </w:r>
            <w:r w:rsidRPr="008B3F53">
              <w:rPr>
                <w:rFonts w:hint="eastAsia"/>
                <w:szCs w:val="21"/>
              </w:rPr>
              <w:t>DVD-ROM</w:t>
            </w:r>
          </w:p>
          <w:p w:rsidR="00E73121" w:rsidRPr="008B3F53" w:rsidRDefault="00E73121" w:rsidP="00E40698">
            <w:pPr>
              <w:numPr>
                <w:ilvl w:val="0"/>
                <w:numId w:val="49"/>
              </w:numPr>
              <w:rPr>
                <w:szCs w:val="21"/>
              </w:rPr>
            </w:pPr>
            <w:r w:rsidRPr="008B3F53">
              <w:rPr>
                <w:rFonts w:hint="eastAsia"/>
                <w:szCs w:val="21"/>
              </w:rPr>
              <w:t>LAN</w:t>
            </w:r>
            <w:r w:rsidRPr="008B3F53">
              <w:rPr>
                <w:rFonts w:hint="eastAsia"/>
                <w:szCs w:val="21"/>
              </w:rPr>
              <w:t>：</w:t>
            </w:r>
            <w:r w:rsidRPr="008B3F53">
              <w:rPr>
                <w:rFonts w:hint="eastAsia"/>
                <w:szCs w:val="21"/>
              </w:rPr>
              <w:t>2</w:t>
            </w:r>
          </w:p>
          <w:p w:rsidR="00E73121" w:rsidRPr="008B3F53" w:rsidRDefault="00E73121" w:rsidP="00E40698">
            <w:pPr>
              <w:numPr>
                <w:ilvl w:val="0"/>
                <w:numId w:val="49"/>
              </w:numPr>
              <w:rPr>
                <w:szCs w:val="21"/>
              </w:rPr>
            </w:pPr>
            <w:r w:rsidRPr="008B3F53">
              <w:rPr>
                <w:rFonts w:hint="eastAsia"/>
                <w:szCs w:val="21"/>
              </w:rPr>
              <w:t>输入设备：键盘、鼠标、</w:t>
            </w:r>
            <w:r w:rsidRPr="008B3F53">
              <w:rPr>
                <w:rFonts w:hint="eastAsia"/>
                <w:szCs w:val="21"/>
              </w:rPr>
              <w:t>4</w:t>
            </w:r>
            <w:r w:rsidRPr="008B3F53">
              <w:rPr>
                <w:rFonts w:hint="eastAsia"/>
                <w:szCs w:val="21"/>
              </w:rPr>
              <w:t>个</w:t>
            </w:r>
            <w:r w:rsidRPr="008B3F53">
              <w:rPr>
                <w:szCs w:val="21"/>
              </w:rPr>
              <w:t>USB</w:t>
            </w:r>
            <w:r w:rsidRPr="008B3F53">
              <w:rPr>
                <w:rFonts w:hint="eastAsia"/>
                <w:szCs w:val="21"/>
              </w:rPr>
              <w:t>、</w:t>
            </w:r>
            <w:r w:rsidRPr="008B3F53">
              <w:rPr>
                <w:rFonts w:hint="eastAsia"/>
                <w:szCs w:val="21"/>
              </w:rPr>
              <w:t>1</w:t>
            </w:r>
            <w:r w:rsidRPr="008B3F53">
              <w:rPr>
                <w:rFonts w:hint="eastAsia"/>
                <w:szCs w:val="21"/>
              </w:rPr>
              <w:t>个串口</w:t>
            </w:r>
          </w:p>
          <w:p w:rsidR="00E73121" w:rsidRPr="008B3F53" w:rsidRDefault="00E73121" w:rsidP="00E40698">
            <w:pPr>
              <w:numPr>
                <w:ilvl w:val="0"/>
                <w:numId w:val="49"/>
              </w:numPr>
              <w:rPr>
                <w:szCs w:val="21"/>
              </w:rPr>
            </w:pPr>
            <w:r w:rsidRPr="008B3F53">
              <w:rPr>
                <w:rFonts w:hint="eastAsia"/>
                <w:szCs w:val="21"/>
              </w:rPr>
              <w:t>21.5</w:t>
            </w:r>
            <w:r w:rsidRPr="008B3F53">
              <w:rPr>
                <w:rFonts w:hint="eastAsia"/>
                <w:szCs w:val="21"/>
              </w:rPr>
              <w:t>吋液晶显示器，屏幕比例</w:t>
            </w:r>
            <w:r w:rsidRPr="008B3F53">
              <w:rPr>
                <w:szCs w:val="21"/>
              </w:rPr>
              <w:t>16:9</w:t>
            </w:r>
            <w:r w:rsidRPr="008B3F53">
              <w:rPr>
                <w:rFonts w:hint="eastAsia"/>
                <w:szCs w:val="21"/>
              </w:rPr>
              <w:t>；</w:t>
            </w:r>
            <w:r w:rsidRPr="008B3F53">
              <w:rPr>
                <w:rFonts w:ascii="Tahoma" w:hAnsi="Tahoma" w:cs="Tahoma"/>
                <w:szCs w:val="21"/>
                <w:shd w:val="clear" w:color="auto" w:fill="FFFFFF"/>
              </w:rPr>
              <w:t>分辨率</w:t>
            </w:r>
            <w:r w:rsidRPr="008B3F53">
              <w:rPr>
                <w:rFonts w:ascii="Tahoma" w:hAnsi="Tahoma" w:cs="Tahoma" w:hint="eastAsia"/>
                <w:szCs w:val="21"/>
                <w:shd w:val="clear" w:color="auto" w:fill="FFFFFF"/>
              </w:rPr>
              <w:t>：</w:t>
            </w:r>
            <w:r w:rsidRPr="008B3F53">
              <w:rPr>
                <w:rFonts w:ascii="宋体" w:hAnsi="宋体" w:cs="Tahoma" w:hint="eastAsia"/>
                <w:szCs w:val="21"/>
                <w:shd w:val="clear" w:color="auto" w:fill="FFFFFF"/>
              </w:rPr>
              <w:t>≥</w:t>
            </w:r>
            <w:r w:rsidRPr="008B3F53">
              <w:rPr>
                <w:rFonts w:ascii="Tahoma" w:hAnsi="Tahoma" w:cs="Tahoma"/>
                <w:szCs w:val="21"/>
                <w:shd w:val="clear" w:color="auto" w:fill="FFFFFF"/>
              </w:rPr>
              <w:t>920*1080</w:t>
            </w:r>
            <w:r w:rsidRPr="008B3F53">
              <w:rPr>
                <w:rFonts w:ascii="Tahoma" w:hAnsi="Tahoma" w:cs="Tahoma" w:hint="eastAsia"/>
                <w:szCs w:val="21"/>
                <w:shd w:val="clear" w:color="auto" w:fill="FFFFFF"/>
              </w:rPr>
              <w:t>；接口：</w:t>
            </w:r>
            <w:r w:rsidRPr="008B3F53">
              <w:rPr>
                <w:rFonts w:ascii="Tahoma" w:hAnsi="Tahoma" w:cs="Tahoma" w:hint="eastAsia"/>
                <w:szCs w:val="21"/>
                <w:shd w:val="clear" w:color="auto" w:fill="FFFFFF"/>
              </w:rPr>
              <w:t>VGA</w:t>
            </w:r>
            <w:r w:rsidRPr="008B3F53">
              <w:rPr>
                <w:rFonts w:ascii="Tahoma" w:hAnsi="Tahoma" w:cs="Tahoma" w:hint="eastAsia"/>
                <w:szCs w:val="21"/>
                <w:shd w:val="clear" w:color="auto" w:fill="FFFFFF"/>
              </w:rPr>
              <w:t>，电源：</w:t>
            </w:r>
            <w:r w:rsidRPr="008B3F53">
              <w:rPr>
                <w:rFonts w:ascii="Tahoma" w:hAnsi="Tahoma" w:cs="Tahoma"/>
                <w:szCs w:val="21"/>
                <w:shd w:val="clear" w:color="auto" w:fill="FFFFFF"/>
              </w:rPr>
              <w:t>179-240VAC, 50/60Hz</w:t>
            </w:r>
            <w:r w:rsidRPr="008B3F53">
              <w:rPr>
                <w:rFonts w:ascii="Tahoma" w:hAnsi="Tahoma" w:cs="Tahoma" w:hint="eastAsia"/>
                <w:szCs w:val="21"/>
                <w:shd w:val="clear" w:color="auto" w:fill="FFFFFF"/>
              </w:rPr>
              <w:t>。</w:t>
            </w:r>
          </w:p>
          <w:p w:rsidR="00E73121" w:rsidRPr="008B3F53" w:rsidRDefault="00E73121" w:rsidP="00E40698">
            <w:pPr>
              <w:numPr>
                <w:ilvl w:val="0"/>
                <w:numId w:val="49"/>
              </w:numPr>
              <w:rPr>
                <w:szCs w:val="21"/>
              </w:rPr>
            </w:pPr>
            <w:r w:rsidRPr="008B3F53">
              <w:rPr>
                <w:rFonts w:hint="eastAsia"/>
                <w:szCs w:val="21"/>
              </w:rPr>
              <w:t>★操作系统：</w:t>
            </w:r>
            <w:r w:rsidRPr="008B3F53">
              <w:rPr>
                <w:rFonts w:hint="eastAsia"/>
                <w:szCs w:val="21"/>
              </w:rPr>
              <w:t>32</w:t>
            </w:r>
            <w:r w:rsidRPr="008B3F53">
              <w:rPr>
                <w:rFonts w:hint="eastAsia"/>
                <w:szCs w:val="21"/>
              </w:rPr>
              <w:t>位</w:t>
            </w:r>
            <w:r w:rsidRPr="008B3F53">
              <w:rPr>
                <w:rFonts w:hint="eastAsia"/>
                <w:szCs w:val="21"/>
              </w:rPr>
              <w:t>WIN 7</w:t>
            </w:r>
            <w:r w:rsidRPr="008B3F53">
              <w:rPr>
                <w:rFonts w:hint="eastAsia"/>
                <w:szCs w:val="21"/>
              </w:rPr>
              <w:t>专业版</w:t>
            </w:r>
          </w:p>
          <w:p w:rsidR="00E73121" w:rsidRPr="008B3F53" w:rsidRDefault="00E73121" w:rsidP="00E40698">
            <w:pPr>
              <w:numPr>
                <w:ilvl w:val="0"/>
                <w:numId w:val="49"/>
              </w:numPr>
              <w:rPr>
                <w:szCs w:val="21"/>
              </w:rPr>
            </w:pPr>
            <w:r w:rsidRPr="008B3F53">
              <w:rPr>
                <w:rFonts w:hint="eastAsia"/>
                <w:szCs w:val="21"/>
              </w:rPr>
              <w:t>机箱：</w:t>
            </w:r>
            <w:r w:rsidRPr="008B3F53">
              <w:rPr>
                <w:szCs w:val="21"/>
              </w:rPr>
              <w:t xml:space="preserve">4U </w:t>
            </w:r>
            <w:r w:rsidRPr="008B3F53">
              <w:rPr>
                <w:szCs w:val="21"/>
              </w:rPr>
              <w:t>上架式机箱</w:t>
            </w:r>
            <w:r w:rsidRPr="008B3F53">
              <w:rPr>
                <w:rFonts w:hint="eastAsia"/>
                <w:szCs w:val="21"/>
              </w:rPr>
              <w:t>，</w:t>
            </w:r>
            <w:r w:rsidRPr="008B3F53">
              <w:rPr>
                <w:szCs w:val="21"/>
              </w:rPr>
              <w:t>前置</w:t>
            </w:r>
            <w:r w:rsidRPr="008B3F53">
              <w:rPr>
                <w:szCs w:val="21"/>
              </w:rPr>
              <w:t>USB</w:t>
            </w:r>
          </w:p>
          <w:p w:rsidR="00E73121" w:rsidRPr="008B3F53" w:rsidRDefault="00E73121" w:rsidP="00E40698">
            <w:pPr>
              <w:numPr>
                <w:ilvl w:val="0"/>
                <w:numId w:val="28"/>
              </w:numPr>
              <w:jc w:val="left"/>
              <w:rPr>
                <w:szCs w:val="21"/>
              </w:rPr>
            </w:pPr>
            <w:r w:rsidRPr="008B3F53">
              <w:rPr>
                <w:rFonts w:hint="eastAsia"/>
                <w:szCs w:val="21"/>
              </w:rPr>
              <w:t>★专用机器人仿真软件</w:t>
            </w:r>
          </w:p>
        </w:tc>
        <w:tc>
          <w:tcPr>
            <w:tcW w:w="700" w:type="dxa"/>
            <w:vAlign w:val="center"/>
          </w:tcPr>
          <w:p w:rsidR="00E73121" w:rsidRPr="008B3F53" w:rsidRDefault="00E73121" w:rsidP="00B93B3C">
            <w:pPr>
              <w:jc w:val="center"/>
              <w:rPr>
                <w:szCs w:val="21"/>
              </w:rPr>
            </w:pPr>
          </w:p>
        </w:tc>
      </w:tr>
    </w:tbl>
    <w:p w:rsidR="00E73121" w:rsidRPr="008B3F53" w:rsidRDefault="00E73121" w:rsidP="00E73121">
      <w:pPr>
        <w:pStyle w:val="20"/>
        <w:spacing w:line="440" w:lineRule="exact"/>
        <w:rPr>
          <w:sz w:val="21"/>
          <w:szCs w:val="21"/>
        </w:rPr>
      </w:pPr>
      <w:bookmarkStart w:id="19" w:name="_Toc477248552"/>
      <w:bookmarkEnd w:id="7"/>
      <w:r w:rsidRPr="008B3F53">
        <w:rPr>
          <w:sz w:val="21"/>
          <w:szCs w:val="21"/>
        </w:rPr>
        <w:t>项目履约时间</w:t>
      </w:r>
      <w:r w:rsidRPr="008B3F53">
        <w:rPr>
          <w:rFonts w:hint="eastAsia"/>
          <w:sz w:val="21"/>
          <w:szCs w:val="21"/>
        </w:rPr>
        <w:t>、</w:t>
      </w:r>
      <w:r w:rsidRPr="008B3F53">
        <w:rPr>
          <w:sz w:val="21"/>
          <w:szCs w:val="21"/>
        </w:rPr>
        <w:t>地点</w:t>
      </w:r>
      <w:bookmarkEnd w:id="19"/>
    </w:p>
    <w:p w:rsidR="00E73121" w:rsidRPr="008B3F53" w:rsidRDefault="00E73121" w:rsidP="00E73121">
      <w:pPr>
        <w:spacing w:line="440" w:lineRule="exact"/>
        <w:ind w:firstLine="403"/>
        <w:rPr>
          <w:b/>
          <w:szCs w:val="21"/>
        </w:rPr>
      </w:pPr>
      <w:r w:rsidRPr="008B3F53">
        <w:rPr>
          <w:rFonts w:hint="eastAsia"/>
          <w:b/>
          <w:szCs w:val="21"/>
        </w:rPr>
        <w:t>履约时间：</w:t>
      </w:r>
      <w:r w:rsidRPr="008B3F53">
        <w:rPr>
          <w:rFonts w:hint="eastAsia"/>
          <w:szCs w:val="21"/>
        </w:rPr>
        <w:t>合同签订后</w:t>
      </w:r>
      <w:r w:rsidRPr="008B3F53">
        <w:rPr>
          <w:rFonts w:hint="eastAsia"/>
          <w:szCs w:val="21"/>
        </w:rPr>
        <w:t>45</w:t>
      </w:r>
      <w:r w:rsidRPr="008B3F53">
        <w:rPr>
          <w:rFonts w:hint="eastAsia"/>
          <w:szCs w:val="21"/>
        </w:rPr>
        <w:t>天内交货。</w:t>
      </w:r>
    </w:p>
    <w:p w:rsidR="00E73121" w:rsidRPr="008B3F53" w:rsidRDefault="00E73121" w:rsidP="00E73121">
      <w:pPr>
        <w:spacing w:line="440" w:lineRule="exact"/>
        <w:ind w:firstLine="403"/>
        <w:rPr>
          <w:szCs w:val="21"/>
        </w:rPr>
      </w:pPr>
      <w:r w:rsidRPr="008B3F53">
        <w:rPr>
          <w:rFonts w:hint="eastAsia"/>
          <w:b/>
          <w:szCs w:val="21"/>
        </w:rPr>
        <w:t>履约地点：</w:t>
      </w:r>
      <w:r w:rsidRPr="008B3F53">
        <w:rPr>
          <w:rFonts w:ascii="宋体" w:hAnsi="宋体" w:hint="eastAsia"/>
          <w:szCs w:val="21"/>
        </w:rPr>
        <w:t>西南交通大学</w:t>
      </w:r>
      <w:proofErr w:type="gramStart"/>
      <w:r w:rsidRPr="008B3F53">
        <w:rPr>
          <w:rFonts w:ascii="宋体" w:hAnsi="宋体" w:hint="eastAsia"/>
          <w:szCs w:val="21"/>
        </w:rPr>
        <w:t>犀</w:t>
      </w:r>
      <w:proofErr w:type="gramEnd"/>
      <w:r w:rsidRPr="008B3F53">
        <w:rPr>
          <w:rFonts w:ascii="宋体" w:hAnsi="宋体" w:hint="eastAsia"/>
          <w:szCs w:val="21"/>
        </w:rPr>
        <w:t>浦校区10号教学楼305</w:t>
      </w:r>
      <w:r w:rsidRPr="008B3F53">
        <w:rPr>
          <w:rFonts w:hint="eastAsia"/>
          <w:szCs w:val="21"/>
        </w:rPr>
        <w:t>。</w:t>
      </w:r>
    </w:p>
    <w:p w:rsidR="00E73121" w:rsidRPr="008B3F53" w:rsidRDefault="00E73121" w:rsidP="00E73121">
      <w:pPr>
        <w:pStyle w:val="20"/>
        <w:spacing w:line="440" w:lineRule="exact"/>
        <w:rPr>
          <w:sz w:val="21"/>
          <w:szCs w:val="21"/>
        </w:rPr>
      </w:pPr>
      <w:bookmarkStart w:id="20" w:name="_Toc417566437"/>
      <w:bookmarkStart w:id="21" w:name="_Toc477248553"/>
      <w:r w:rsidRPr="008B3F53">
        <w:rPr>
          <w:rFonts w:hint="eastAsia"/>
          <w:sz w:val="21"/>
          <w:szCs w:val="21"/>
        </w:rPr>
        <w:t>付款方式</w:t>
      </w:r>
      <w:bookmarkEnd w:id="20"/>
      <w:bookmarkEnd w:id="21"/>
    </w:p>
    <w:p w:rsidR="00E73121" w:rsidRPr="008B3F53" w:rsidRDefault="00E73121" w:rsidP="00E73121">
      <w:pPr>
        <w:spacing w:line="440" w:lineRule="exact"/>
        <w:ind w:firstLineChars="200" w:firstLine="420"/>
        <w:rPr>
          <w:szCs w:val="21"/>
        </w:rPr>
      </w:pPr>
      <w:bookmarkStart w:id="22" w:name="_Toc417566438"/>
      <w:r w:rsidRPr="008B3F53">
        <w:rPr>
          <w:szCs w:val="21"/>
        </w:rPr>
        <w:t>1.</w:t>
      </w:r>
      <w:r w:rsidRPr="008B3F53">
        <w:rPr>
          <w:szCs w:val="21"/>
        </w:rPr>
        <w:t>分期付款，第一期，合同签署后支付</w:t>
      </w:r>
      <w:r w:rsidRPr="008B3F53">
        <w:rPr>
          <w:rFonts w:hint="eastAsia"/>
          <w:szCs w:val="21"/>
        </w:rPr>
        <w:t>合同</w:t>
      </w:r>
      <w:r w:rsidRPr="008B3F53">
        <w:rPr>
          <w:szCs w:val="21"/>
        </w:rPr>
        <w:t>总额的</w:t>
      </w:r>
      <w:r w:rsidRPr="008B3F53">
        <w:rPr>
          <w:rFonts w:hint="eastAsia"/>
          <w:szCs w:val="21"/>
        </w:rPr>
        <w:t>6</w:t>
      </w:r>
      <w:r w:rsidRPr="008B3F53">
        <w:rPr>
          <w:szCs w:val="21"/>
        </w:rPr>
        <w:t>0%</w:t>
      </w:r>
      <w:r w:rsidRPr="008B3F53">
        <w:rPr>
          <w:szCs w:val="21"/>
        </w:rPr>
        <w:t>；第二期，货到验收合格，在中标人支付招标人</w:t>
      </w:r>
      <w:r w:rsidRPr="008B3F53">
        <w:rPr>
          <w:szCs w:val="21"/>
        </w:rPr>
        <w:t>5%</w:t>
      </w:r>
      <w:r w:rsidRPr="008B3F53">
        <w:rPr>
          <w:szCs w:val="21"/>
        </w:rPr>
        <w:t>的质保金后十个工作日内，招标人支付合同总额的</w:t>
      </w:r>
      <w:r w:rsidRPr="008B3F53">
        <w:rPr>
          <w:rFonts w:hint="eastAsia"/>
          <w:szCs w:val="21"/>
        </w:rPr>
        <w:t>4</w:t>
      </w:r>
      <w:r w:rsidRPr="008B3F53">
        <w:rPr>
          <w:szCs w:val="21"/>
        </w:rPr>
        <w:t>0%</w:t>
      </w:r>
      <w:r w:rsidRPr="008B3F53">
        <w:rPr>
          <w:szCs w:val="21"/>
        </w:rPr>
        <w:t>；第三期，正常运行</w:t>
      </w:r>
      <w:r w:rsidRPr="008B3F53">
        <w:rPr>
          <w:rFonts w:hint="eastAsia"/>
          <w:szCs w:val="21"/>
        </w:rPr>
        <w:t>一</w:t>
      </w:r>
      <w:r w:rsidRPr="008B3F53">
        <w:rPr>
          <w:szCs w:val="21"/>
        </w:rPr>
        <w:t>年后</w:t>
      </w:r>
      <w:r w:rsidRPr="008B3F53">
        <w:rPr>
          <w:rFonts w:hint="eastAsia"/>
          <w:szCs w:val="21"/>
        </w:rPr>
        <w:t>退还</w:t>
      </w:r>
      <w:r w:rsidRPr="008B3F53">
        <w:rPr>
          <w:szCs w:val="21"/>
        </w:rPr>
        <w:t>质保金；</w:t>
      </w:r>
    </w:p>
    <w:p w:rsidR="00E73121" w:rsidRPr="008B3F53" w:rsidRDefault="00E73121" w:rsidP="00E73121">
      <w:pPr>
        <w:pStyle w:val="20"/>
        <w:spacing w:line="440" w:lineRule="exact"/>
        <w:rPr>
          <w:sz w:val="21"/>
          <w:szCs w:val="21"/>
        </w:rPr>
      </w:pPr>
      <w:bookmarkStart w:id="23" w:name="_Toc477248554"/>
      <w:bookmarkEnd w:id="22"/>
      <w:r w:rsidRPr="008B3F53">
        <w:rPr>
          <w:rFonts w:hint="eastAsia"/>
          <w:sz w:val="21"/>
          <w:szCs w:val="21"/>
        </w:rPr>
        <w:lastRenderedPageBreak/>
        <w:t>服务要求</w:t>
      </w:r>
      <w:bookmarkEnd w:id="23"/>
    </w:p>
    <w:tbl>
      <w:tblPr>
        <w:tblW w:w="8472" w:type="dxa"/>
        <w:tblLayout w:type="fixed"/>
        <w:tblLook w:val="0000"/>
      </w:tblPr>
      <w:tblGrid>
        <w:gridCol w:w="674"/>
        <w:gridCol w:w="1561"/>
        <w:gridCol w:w="6237"/>
      </w:tblGrid>
      <w:tr w:rsidR="00E73121" w:rsidRPr="008B3F53" w:rsidTr="00B93B3C">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b/>
              </w:rPr>
              <w:t>服务要求标准</w:t>
            </w:r>
          </w:p>
        </w:tc>
      </w:tr>
      <w:tr w:rsidR="00E73121" w:rsidRPr="008B3F53" w:rsidTr="00B93B3C">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rPr>
                <w:rFonts w:ascii="宋体" w:hAnsi="宋体"/>
              </w:rPr>
            </w:pPr>
            <w:r w:rsidRPr="008B3F53">
              <w:rPr>
                <w:rFonts w:ascii="宋体" w:hAnsi="宋体" w:hint="eastAsia"/>
              </w:rPr>
              <w:t>1、技术文件：应提供全套、完整的书面技术资料，包括仪器说明书、操作手册、简单维修说明等。</w:t>
            </w:r>
          </w:p>
          <w:p w:rsidR="00E73121" w:rsidRPr="008B3F53" w:rsidRDefault="00E73121" w:rsidP="00B93B3C">
            <w:pPr>
              <w:spacing w:line="360" w:lineRule="auto"/>
              <w:rPr>
                <w:rFonts w:ascii="宋体" w:hAnsi="宋体"/>
              </w:rPr>
            </w:pPr>
            <w:r w:rsidRPr="008B3F53">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E73121" w:rsidRPr="008B3F53" w:rsidRDefault="00E73121" w:rsidP="00B93B3C">
            <w:pPr>
              <w:spacing w:line="360" w:lineRule="auto"/>
              <w:rPr>
                <w:rFonts w:ascii="宋体" w:hAnsi="宋体"/>
              </w:rPr>
            </w:pPr>
            <w:r w:rsidRPr="008B3F53">
              <w:rPr>
                <w:rFonts w:ascii="宋体" w:hAnsi="宋体" w:hint="eastAsia"/>
              </w:rPr>
              <w:t>3、技术培训：在用户所在地对仪器使用者5-8人进行仪器操作和维护进行培训，使被培训人员达到能够熟练使用。培训内容包括仪器的技术原理、操作、数据处理、基本维护等。</w:t>
            </w:r>
          </w:p>
          <w:p w:rsidR="00E73121" w:rsidRPr="008B3F53" w:rsidRDefault="00E73121" w:rsidP="00B93B3C">
            <w:pPr>
              <w:spacing w:line="360" w:lineRule="auto"/>
              <w:rPr>
                <w:rFonts w:ascii="宋体" w:hAnsi="宋体"/>
              </w:rPr>
            </w:pPr>
            <w:r w:rsidRPr="008B3F53">
              <w:rPr>
                <w:rFonts w:ascii="宋体" w:hAnsi="宋体" w:hint="eastAsia"/>
              </w:rPr>
              <w:t>4、保修期：提供1年的免费保修,保修期自仪器验收签字之日起计算。保修期间维修及零件更换费用由供应商负担。</w:t>
            </w:r>
          </w:p>
          <w:p w:rsidR="00E73121" w:rsidRPr="008B3F53" w:rsidRDefault="00E73121" w:rsidP="00B93B3C">
            <w:pPr>
              <w:spacing w:line="360" w:lineRule="auto"/>
              <w:rPr>
                <w:rFonts w:ascii="宋体" w:hAnsi="宋体"/>
              </w:rPr>
            </w:pPr>
            <w:r w:rsidRPr="008B3F53">
              <w:rPr>
                <w:rFonts w:ascii="宋体" w:hAnsi="宋体" w:hint="eastAsia"/>
              </w:rPr>
              <w:t>5、维修响应时间：保修期内，在收到用户的维修服务要求后4小时内做出回应，48小时内到达用户现场进行维修，除需进口仪器配件外，应使仪器恢复正常使用。</w:t>
            </w:r>
          </w:p>
          <w:p w:rsidR="00E73121" w:rsidRPr="008B3F53" w:rsidRDefault="00E73121" w:rsidP="00B93B3C">
            <w:pPr>
              <w:spacing w:line="360" w:lineRule="auto"/>
              <w:rPr>
                <w:rFonts w:ascii="宋体" w:hAnsi="宋体"/>
                <w:b/>
                <w:bCs/>
                <w:szCs w:val="21"/>
              </w:rPr>
            </w:pPr>
            <w:r w:rsidRPr="008B3F53">
              <w:rPr>
                <w:rFonts w:ascii="宋体" w:hAnsi="宋体" w:hint="eastAsia"/>
              </w:rPr>
              <w:t>6、软件升级：应免费向用户提供在硬件许可条件下的软件升级服务。</w:t>
            </w:r>
          </w:p>
        </w:tc>
      </w:tr>
      <w:tr w:rsidR="00E73121" w:rsidRPr="008B3F53" w:rsidTr="00B93B3C">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rPr>
                <w:rFonts w:ascii="宋体" w:hAnsi="宋体"/>
                <w:b/>
                <w:bCs/>
                <w:szCs w:val="21"/>
              </w:rPr>
            </w:pPr>
            <w:r w:rsidRPr="008B3F53">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napToGrid w:val="0"/>
              <w:spacing w:line="360" w:lineRule="auto"/>
              <w:jc w:val="left"/>
              <w:rPr>
                <w:rFonts w:ascii="宋体" w:hAnsi="宋体"/>
                <w:b/>
                <w:bCs/>
                <w:szCs w:val="21"/>
              </w:rPr>
            </w:pPr>
            <w:r w:rsidRPr="008B3F53">
              <w:rPr>
                <w:rFonts w:ascii="宋体" w:hAnsi="宋体" w:hint="eastAsia"/>
                <w:kern w:val="0"/>
              </w:rPr>
              <w:t>投标人提供完善的售后服务方案，对项目售后服务内容的合理性、全面性进行综合比较评分。</w:t>
            </w:r>
          </w:p>
        </w:tc>
      </w:tr>
      <w:tr w:rsidR="00E73121" w:rsidRPr="008B3F53" w:rsidTr="00B93B3C">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rPr>
                <w:rFonts w:ascii="宋体" w:hAnsi="宋体"/>
                <w:b/>
                <w:bCs/>
                <w:szCs w:val="21"/>
              </w:rPr>
            </w:pPr>
            <w:r w:rsidRPr="008B3F53">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napToGrid w:val="0"/>
              <w:spacing w:line="360" w:lineRule="auto"/>
              <w:jc w:val="left"/>
              <w:rPr>
                <w:rFonts w:ascii="宋体" w:hAnsi="宋体"/>
                <w:b/>
                <w:bCs/>
                <w:szCs w:val="21"/>
              </w:rPr>
            </w:pPr>
            <w:r w:rsidRPr="008B3F53">
              <w:rPr>
                <w:rFonts w:ascii="宋体" w:hAnsi="宋体" w:hint="eastAsia"/>
                <w:kern w:val="0"/>
              </w:rPr>
              <w:t>投标产品质保：设备硬件质保期为1年，软件系统维护期为6年。</w:t>
            </w:r>
          </w:p>
        </w:tc>
      </w:tr>
      <w:tr w:rsidR="00E73121" w:rsidRPr="008B3F53" w:rsidTr="00B93B3C">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rPr>
                <w:rFonts w:ascii="宋体" w:hAnsi="宋体"/>
                <w:b/>
                <w:bCs/>
                <w:szCs w:val="21"/>
              </w:rPr>
            </w:pPr>
            <w:r w:rsidRPr="008B3F53">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napToGrid w:val="0"/>
              <w:spacing w:line="360" w:lineRule="auto"/>
              <w:jc w:val="left"/>
              <w:rPr>
                <w:rFonts w:ascii="宋体" w:hAnsi="宋体"/>
                <w:b/>
                <w:bCs/>
                <w:szCs w:val="21"/>
              </w:rPr>
            </w:pPr>
            <w:r w:rsidRPr="008B3F53">
              <w:rPr>
                <w:rFonts w:ascii="宋体" w:hAnsi="宋体" w:hint="eastAsia"/>
                <w:kern w:val="0"/>
              </w:rPr>
              <w:t>投标人提供的备品备件方案完善、合理且具有针对性</w:t>
            </w:r>
          </w:p>
        </w:tc>
      </w:tr>
      <w:tr w:rsidR="00E73121" w:rsidRPr="008B3F53" w:rsidTr="00B93B3C">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rPr>
                <w:rFonts w:ascii="宋体" w:hAnsi="宋体"/>
                <w:b/>
                <w:bCs/>
                <w:szCs w:val="21"/>
              </w:rPr>
            </w:pPr>
            <w:r w:rsidRPr="008B3F53">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napToGrid w:val="0"/>
              <w:spacing w:line="360" w:lineRule="auto"/>
              <w:jc w:val="left"/>
              <w:rPr>
                <w:rFonts w:ascii="宋体" w:hAnsi="宋体"/>
                <w:b/>
                <w:bCs/>
                <w:szCs w:val="21"/>
              </w:rPr>
            </w:pPr>
            <w:r w:rsidRPr="008B3F53">
              <w:rPr>
                <w:rFonts w:ascii="宋体" w:hAnsi="宋体" w:hint="eastAsia"/>
                <w:kern w:val="0"/>
              </w:rPr>
              <w:t xml:space="preserve">技术支持与服务体系健全，组织机构、管理和服务人员针对工程实际配置且合理。 </w:t>
            </w:r>
          </w:p>
        </w:tc>
      </w:tr>
      <w:tr w:rsidR="00E73121" w:rsidRPr="008B3F53" w:rsidTr="00B93B3C">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rPr>
                <w:rFonts w:ascii="宋体" w:hAnsi="宋体"/>
                <w:b/>
                <w:bCs/>
                <w:szCs w:val="21"/>
              </w:rPr>
            </w:pPr>
            <w:r w:rsidRPr="008B3F53">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napToGrid w:val="0"/>
              <w:spacing w:line="360" w:lineRule="auto"/>
              <w:jc w:val="left"/>
              <w:rPr>
                <w:rFonts w:ascii="宋体" w:hAnsi="宋体"/>
                <w:b/>
                <w:bCs/>
                <w:szCs w:val="21"/>
              </w:rPr>
            </w:pPr>
            <w:r w:rsidRPr="008B3F53">
              <w:rPr>
                <w:rFonts w:ascii="宋体" w:hAnsi="宋体" w:hint="eastAsia"/>
                <w:kern w:val="0"/>
              </w:rPr>
              <w:t>投标人故障现场服务时间要求：48小时内到达服务现场。服务现场2小时内解决技术故障，24小时内提供备品备件服务。</w:t>
            </w:r>
          </w:p>
        </w:tc>
      </w:tr>
      <w:tr w:rsidR="00E73121" w:rsidRPr="008B3F53" w:rsidTr="00B93B3C">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rPr>
                <w:rFonts w:ascii="宋体" w:hAnsi="宋体"/>
                <w:b/>
                <w:bCs/>
                <w:szCs w:val="21"/>
              </w:rPr>
            </w:pPr>
            <w:r w:rsidRPr="008B3F53">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rFonts w:ascii="宋体" w:hAnsi="宋体"/>
                <w:b/>
                <w:bCs/>
                <w:szCs w:val="21"/>
              </w:rPr>
            </w:pPr>
            <w:r w:rsidRPr="008B3F53">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napToGrid w:val="0"/>
              <w:spacing w:line="360" w:lineRule="auto"/>
              <w:jc w:val="left"/>
              <w:rPr>
                <w:rFonts w:ascii="宋体" w:hAnsi="宋体"/>
                <w:b/>
                <w:bCs/>
                <w:szCs w:val="21"/>
              </w:rPr>
            </w:pPr>
            <w:r w:rsidRPr="008B3F53">
              <w:rPr>
                <w:rFonts w:ascii="宋体" w:hAnsi="宋体" w:hint="eastAsia"/>
                <w:kern w:val="0"/>
              </w:rPr>
              <w:t>投标人项目实施人员的学历、职称、资质认证等说明，并提供有效的证明材料；</w:t>
            </w:r>
          </w:p>
        </w:tc>
      </w:tr>
      <w:tr w:rsidR="00E73121" w:rsidRPr="008B3F53" w:rsidTr="00B93B3C">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rPr>
                <w:rFonts w:ascii="宋体" w:hAnsi="宋体"/>
                <w:kern w:val="0"/>
                <w:sz w:val="18"/>
              </w:rPr>
            </w:pPr>
            <w:r w:rsidRPr="008B3F53">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360" w:lineRule="auto"/>
              <w:jc w:val="center"/>
              <w:rPr>
                <w:kern w:val="0"/>
              </w:rPr>
            </w:pPr>
            <w:r w:rsidRPr="008B3F53">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napToGrid w:val="0"/>
              <w:spacing w:line="360" w:lineRule="auto"/>
              <w:jc w:val="left"/>
              <w:rPr>
                <w:rFonts w:ascii="宋体" w:hAnsi="宋体"/>
                <w:kern w:val="0"/>
                <w:sz w:val="18"/>
              </w:rPr>
            </w:pPr>
            <w:r w:rsidRPr="008B3F53">
              <w:rPr>
                <w:rFonts w:ascii="宋体" w:hAnsi="宋体" w:hint="eastAsia"/>
                <w:kern w:val="0"/>
              </w:rPr>
              <w:t>投标人培训方案的完整性，包括内容、人员、时间、地点、频次等。</w:t>
            </w:r>
          </w:p>
        </w:tc>
      </w:tr>
      <w:tr w:rsidR="00E73121" w:rsidRPr="008B3F53" w:rsidTr="00B93B3C">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spacing w:line="440" w:lineRule="exact"/>
              <w:jc w:val="center"/>
              <w:rPr>
                <w:szCs w:val="21"/>
              </w:rPr>
            </w:pPr>
            <w:r w:rsidRPr="008B3F53">
              <w:rPr>
                <w:rFonts w:hint="eastAsia"/>
                <w:szCs w:val="21"/>
              </w:rPr>
              <w:lastRenderedPageBreak/>
              <w:t>9</w:t>
            </w:r>
          </w:p>
        </w:tc>
        <w:tc>
          <w:tcPr>
            <w:tcW w:w="1561"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jc w:val="center"/>
              <w:rPr>
                <w:szCs w:val="21"/>
              </w:rPr>
            </w:pPr>
            <w:r w:rsidRPr="008B3F53">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E73121" w:rsidRPr="008B3F53" w:rsidRDefault="00E73121" w:rsidP="00B93B3C">
            <w:pPr>
              <w:rPr>
                <w:szCs w:val="21"/>
              </w:rPr>
            </w:pPr>
            <w:r w:rsidRPr="008B3F53">
              <w:rPr>
                <w:rFonts w:hint="eastAsia"/>
                <w:szCs w:val="21"/>
              </w:rPr>
              <w:t>投标人要根据本项目特点，提供集成实施和安装施工调试方案，负责本次所有投标产品的安装调试集成等服务工作，费用包含在投标总价中。</w:t>
            </w:r>
          </w:p>
        </w:tc>
      </w:tr>
    </w:tbl>
    <w:p w:rsidR="00E73121" w:rsidRPr="008B3F53" w:rsidRDefault="00E73121" w:rsidP="00E73121">
      <w:pPr>
        <w:pStyle w:val="20"/>
        <w:spacing w:line="440" w:lineRule="exact"/>
        <w:rPr>
          <w:sz w:val="21"/>
          <w:szCs w:val="21"/>
        </w:rPr>
      </w:pPr>
      <w:r w:rsidRPr="008B3F53">
        <w:rPr>
          <w:sz w:val="21"/>
          <w:szCs w:val="21"/>
        </w:rPr>
        <w:t>验收方法和标准</w:t>
      </w:r>
    </w:p>
    <w:p w:rsidR="00E73121" w:rsidRPr="008B3F53" w:rsidRDefault="00E73121" w:rsidP="00E40698">
      <w:pPr>
        <w:numPr>
          <w:ilvl w:val="0"/>
          <w:numId w:val="25"/>
        </w:numPr>
        <w:tabs>
          <w:tab w:val="left" w:pos="862"/>
          <w:tab w:val="left" w:pos="993"/>
        </w:tabs>
        <w:adjustRightInd w:val="0"/>
        <w:snapToGrid w:val="0"/>
        <w:spacing w:line="360" w:lineRule="auto"/>
        <w:ind w:left="0" w:firstLine="426"/>
        <w:rPr>
          <w:rFonts w:ascii="宋体" w:hAnsi="宋体"/>
          <w:szCs w:val="21"/>
        </w:rPr>
      </w:pPr>
      <w:r w:rsidRPr="008B3F53">
        <w:rPr>
          <w:rFonts w:ascii="宋体" w:hAnsi="宋体" w:hint="eastAsia"/>
          <w:szCs w:val="21"/>
        </w:rPr>
        <w:t>货物到达现场后，供应商应在采购人在场情况下当面开包，共同清点、检查外观，</w:t>
      </w:r>
      <w:proofErr w:type="gramStart"/>
      <w:r w:rsidRPr="008B3F53">
        <w:rPr>
          <w:rFonts w:ascii="宋体" w:hAnsi="宋体" w:hint="eastAsia"/>
          <w:szCs w:val="21"/>
        </w:rPr>
        <w:t>作出</w:t>
      </w:r>
      <w:proofErr w:type="gramEnd"/>
      <w:r w:rsidRPr="008B3F53">
        <w:rPr>
          <w:rFonts w:ascii="宋体" w:hAnsi="宋体" w:hint="eastAsia"/>
          <w:szCs w:val="21"/>
        </w:rPr>
        <w:t>验货记录，双方签字确认后开始安装调试。</w:t>
      </w:r>
    </w:p>
    <w:p w:rsidR="00E73121" w:rsidRPr="008B3F53" w:rsidRDefault="00E73121" w:rsidP="00E40698">
      <w:pPr>
        <w:numPr>
          <w:ilvl w:val="0"/>
          <w:numId w:val="25"/>
        </w:numPr>
        <w:tabs>
          <w:tab w:val="left" w:pos="862"/>
          <w:tab w:val="left" w:pos="993"/>
        </w:tabs>
        <w:adjustRightInd w:val="0"/>
        <w:snapToGrid w:val="0"/>
        <w:spacing w:line="360" w:lineRule="auto"/>
        <w:ind w:left="0" w:firstLine="426"/>
        <w:rPr>
          <w:rFonts w:ascii="宋体" w:hAnsi="宋体"/>
          <w:szCs w:val="21"/>
        </w:rPr>
      </w:pPr>
      <w:r w:rsidRPr="008B3F53">
        <w:rPr>
          <w:rFonts w:ascii="宋体" w:hAnsi="宋体" w:hint="eastAsia"/>
          <w:szCs w:val="21"/>
        </w:rPr>
        <w:t>成交供应商应保证货物到达采购人所在地完好无损，如有缺漏、损坏，由供应商负责调换、补齐或赔偿。</w:t>
      </w:r>
    </w:p>
    <w:p w:rsidR="00E73121" w:rsidRPr="008B3F53" w:rsidRDefault="00E73121" w:rsidP="00E40698">
      <w:pPr>
        <w:numPr>
          <w:ilvl w:val="0"/>
          <w:numId w:val="25"/>
        </w:numPr>
        <w:tabs>
          <w:tab w:val="left" w:pos="862"/>
          <w:tab w:val="left" w:pos="993"/>
        </w:tabs>
        <w:adjustRightInd w:val="0"/>
        <w:snapToGrid w:val="0"/>
        <w:spacing w:line="360" w:lineRule="auto"/>
        <w:ind w:left="0" w:firstLine="426"/>
        <w:rPr>
          <w:rFonts w:ascii="宋体" w:hAnsi="宋体"/>
          <w:szCs w:val="21"/>
        </w:rPr>
      </w:pPr>
      <w:r w:rsidRPr="008B3F53">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73121" w:rsidRPr="008B3F53" w:rsidRDefault="00E73121" w:rsidP="00E40698">
      <w:pPr>
        <w:numPr>
          <w:ilvl w:val="0"/>
          <w:numId w:val="24"/>
        </w:numPr>
        <w:tabs>
          <w:tab w:val="left" w:pos="851"/>
          <w:tab w:val="left" w:pos="993"/>
        </w:tabs>
        <w:adjustRightInd w:val="0"/>
        <w:snapToGrid w:val="0"/>
        <w:spacing w:line="360" w:lineRule="auto"/>
        <w:ind w:left="0" w:firstLine="426"/>
        <w:rPr>
          <w:rFonts w:ascii="宋体" w:hAnsi="宋体"/>
          <w:szCs w:val="21"/>
        </w:rPr>
      </w:pPr>
      <w:r w:rsidRPr="008B3F53">
        <w:rPr>
          <w:rFonts w:ascii="宋体" w:hAnsi="宋体" w:hint="eastAsia"/>
          <w:szCs w:val="21"/>
        </w:rPr>
        <w:t>产品技术参数与采购合同一致，性能指标达到规定的标准；</w:t>
      </w:r>
    </w:p>
    <w:p w:rsidR="00E73121" w:rsidRPr="008B3F53" w:rsidRDefault="00E73121" w:rsidP="00E40698">
      <w:pPr>
        <w:numPr>
          <w:ilvl w:val="0"/>
          <w:numId w:val="24"/>
        </w:numPr>
        <w:tabs>
          <w:tab w:val="left" w:pos="851"/>
          <w:tab w:val="left" w:pos="993"/>
        </w:tabs>
        <w:adjustRightInd w:val="0"/>
        <w:snapToGrid w:val="0"/>
        <w:spacing w:line="360" w:lineRule="auto"/>
        <w:ind w:left="0" w:firstLine="426"/>
        <w:rPr>
          <w:rFonts w:ascii="宋体" w:hAnsi="宋体"/>
          <w:szCs w:val="21"/>
        </w:rPr>
      </w:pPr>
      <w:r w:rsidRPr="008B3F53">
        <w:rPr>
          <w:rFonts w:ascii="宋体" w:hAnsi="宋体" w:hint="eastAsia"/>
          <w:szCs w:val="21"/>
        </w:rPr>
        <w:t>产品技术资料、装箱单、授权文件等资料齐全；</w:t>
      </w:r>
    </w:p>
    <w:p w:rsidR="00E73121" w:rsidRPr="008B3F53" w:rsidRDefault="00E73121" w:rsidP="00E40698">
      <w:pPr>
        <w:numPr>
          <w:ilvl w:val="0"/>
          <w:numId w:val="24"/>
        </w:numPr>
        <w:tabs>
          <w:tab w:val="left" w:pos="851"/>
          <w:tab w:val="left" w:pos="993"/>
        </w:tabs>
        <w:adjustRightInd w:val="0"/>
        <w:snapToGrid w:val="0"/>
        <w:spacing w:line="360" w:lineRule="auto"/>
        <w:ind w:left="0" w:firstLine="426"/>
        <w:rPr>
          <w:rFonts w:ascii="宋体" w:hAnsi="宋体"/>
          <w:szCs w:val="21"/>
        </w:rPr>
      </w:pPr>
      <w:r w:rsidRPr="008B3F53">
        <w:rPr>
          <w:rFonts w:ascii="宋体" w:hAnsi="宋体" w:hint="eastAsia"/>
          <w:szCs w:val="21"/>
        </w:rPr>
        <w:t>在产品（系统）试运行期间所出现的问题得到解决，并运行正常；</w:t>
      </w:r>
    </w:p>
    <w:p w:rsidR="00E73121" w:rsidRPr="008B3F53" w:rsidRDefault="00E73121" w:rsidP="00E40698">
      <w:pPr>
        <w:numPr>
          <w:ilvl w:val="0"/>
          <w:numId w:val="24"/>
        </w:numPr>
        <w:tabs>
          <w:tab w:val="left" w:pos="851"/>
          <w:tab w:val="left" w:pos="993"/>
        </w:tabs>
        <w:adjustRightInd w:val="0"/>
        <w:snapToGrid w:val="0"/>
        <w:spacing w:line="360" w:lineRule="auto"/>
        <w:ind w:left="0" w:firstLine="426"/>
        <w:rPr>
          <w:rFonts w:ascii="宋体" w:hAnsi="宋体"/>
          <w:szCs w:val="21"/>
        </w:rPr>
      </w:pPr>
      <w:r w:rsidRPr="008B3F53">
        <w:rPr>
          <w:rFonts w:ascii="宋体" w:hAnsi="宋体" w:hint="eastAsia"/>
          <w:szCs w:val="21"/>
        </w:rPr>
        <w:t>在规定时间内完成交货并验收，并经采购人确认。</w:t>
      </w:r>
    </w:p>
    <w:p w:rsidR="00E73121" w:rsidRPr="008B3F53" w:rsidRDefault="00E73121" w:rsidP="00E40698">
      <w:pPr>
        <w:numPr>
          <w:ilvl w:val="0"/>
          <w:numId w:val="25"/>
        </w:numPr>
        <w:tabs>
          <w:tab w:val="left" w:pos="862"/>
          <w:tab w:val="left" w:pos="993"/>
        </w:tabs>
        <w:adjustRightInd w:val="0"/>
        <w:snapToGrid w:val="0"/>
        <w:spacing w:line="360" w:lineRule="auto"/>
        <w:ind w:left="0" w:firstLine="426"/>
        <w:rPr>
          <w:szCs w:val="21"/>
        </w:rPr>
      </w:pPr>
      <w:r w:rsidRPr="008B3F53">
        <w:rPr>
          <w:rFonts w:ascii="宋体" w:hAnsi="宋体" w:hint="eastAsia"/>
          <w:szCs w:val="21"/>
        </w:rPr>
        <w:t>产品在部署调试并试运行符合要求后，才作为最终验收。</w:t>
      </w:r>
    </w:p>
    <w:p w:rsidR="00E73121" w:rsidRPr="008B3F53" w:rsidRDefault="00E73121" w:rsidP="00E40698">
      <w:pPr>
        <w:numPr>
          <w:ilvl w:val="0"/>
          <w:numId w:val="25"/>
        </w:numPr>
        <w:tabs>
          <w:tab w:val="left" w:pos="862"/>
          <w:tab w:val="left" w:pos="993"/>
        </w:tabs>
        <w:adjustRightInd w:val="0"/>
        <w:snapToGrid w:val="0"/>
        <w:spacing w:line="360" w:lineRule="auto"/>
        <w:ind w:left="0" w:firstLine="426"/>
        <w:rPr>
          <w:rFonts w:ascii="宋体" w:hAnsi="宋体"/>
          <w:szCs w:val="21"/>
        </w:rPr>
      </w:pPr>
      <w:r w:rsidRPr="008B3F53">
        <w:rPr>
          <w:rFonts w:ascii="宋体" w:hAnsi="宋体" w:hint="eastAsia"/>
          <w:szCs w:val="21"/>
        </w:rPr>
        <w:t>采购人对供应商交付的产品（包括质量、技术参数等）进行确认，并出具书面验收意见。</w:t>
      </w:r>
    </w:p>
    <w:bookmarkEnd w:id="8"/>
    <w:bookmarkEnd w:id="9"/>
    <w:bookmarkEnd w:id="10"/>
    <w:bookmarkEnd w:id="11"/>
    <w:bookmarkEnd w:id="12"/>
    <w:bookmarkEnd w:id="13"/>
    <w:bookmarkEnd w:id="14"/>
    <w:bookmarkEnd w:id="15"/>
    <w:bookmarkEnd w:id="16"/>
    <w:bookmarkEnd w:id="17"/>
    <w:bookmarkEnd w:id="18"/>
    <w:p w:rsidR="00586DCE" w:rsidRPr="00E73121" w:rsidRDefault="00586DCE" w:rsidP="00E73121">
      <w:pPr>
        <w:rPr>
          <w:szCs w:val="32"/>
        </w:rPr>
      </w:pPr>
    </w:p>
    <w:sectPr w:rsidR="00586DCE" w:rsidRPr="00E7312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698" w:rsidRDefault="00E40698" w:rsidP="006718F6">
      <w:r>
        <w:separator/>
      </w:r>
    </w:p>
  </w:endnote>
  <w:endnote w:type="continuationSeparator" w:id="0">
    <w:p w:rsidR="00E40698" w:rsidRDefault="00E4069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default"/>
    <w:sig w:usb0="00000000" w:usb1="00000000"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8C0D4C">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E73121" w:rsidRPr="00E73121">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698" w:rsidRDefault="00E40698" w:rsidP="006718F6">
      <w:r>
        <w:separator/>
      </w:r>
    </w:p>
  </w:footnote>
  <w:footnote w:type="continuationSeparator" w:id="0">
    <w:p w:rsidR="00E40698" w:rsidRDefault="00E4069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2233A9B"/>
    <w:multiLevelType w:val="hybridMultilevel"/>
    <w:tmpl w:val="ED267D6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5A5348C"/>
    <w:multiLevelType w:val="hybridMultilevel"/>
    <w:tmpl w:val="241EE34C"/>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06F52843"/>
    <w:multiLevelType w:val="multilevel"/>
    <w:tmpl w:val="06F528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97C7EDF"/>
    <w:multiLevelType w:val="multilevel"/>
    <w:tmpl w:val="097C7E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A3A719C"/>
    <w:multiLevelType w:val="hybridMultilevel"/>
    <w:tmpl w:val="6B700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21B3BCD"/>
    <w:multiLevelType w:val="hybridMultilevel"/>
    <w:tmpl w:val="DB2E32EC"/>
    <w:lvl w:ilvl="0" w:tplc="255A35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158B2DC5"/>
    <w:multiLevelType w:val="hybridMultilevel"/>
    <w:tmpl w:val="22B86306"/>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19480553"/>
    <w:multiLevelType w:val="multilevel"/>
    <w:tmpl w:val="194805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A87696A"/>
    <w:multiLevelType w:val="hybridMultilevel"/>
    <w:tmpl w:val="0964A09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A904140"/>
    <w:multiLevelType w:val="multilevel"/>
    <w:tmpl w:val="1A904140"/>
    <w:lvl w:ilvl="0">
      <w:start w:val="1"/>
      <w:numFmt w:val="decimal"/>
      <w:lvlText w:val="（%1）"/>
      <w:lvlJc w:val="left"/>
      <w:pPr>
        <w:ind w:left="1020" w:hanging="420"/>
      </w:pPr>
      <w:rPr>
        <w:rFonts w:cs="Times New Roman"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3">
    <w:nsid w:val="228B5FA3"/>
    <w:multiLevelType w:val="hybridMultilevel"/>
    <w:tmpl w:val="7E3AD592"/>
    <w:lvl w:ilvl="0" w:tplc="255A35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700685F"/>
    <w:multiLevelType w:val="hybridMultilevel"/>
    <w:tmpl w:val="6B700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8E05733"/>
    <w:multiLevelType w:val="hybridMultilevel"/>
    <w:tmpl w:val="69EE42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nsid w:val="32F652F7"/>
    <w:multiLevelType w:val="hybridMultilevel"/>
    <w:tmpl w:val="44EED76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6040533"/>
    <w:multiLevelType w:val="hybridMultilevel"/>
    <w:tmpl w:val="6DA6D996"/>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38281645"/>
    <w:multiLevelType w:val="hybridMultilevel"/>
    <w:tmpl w:val="01AC8E5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3F880065"/>
    <w:multiLevelType w:val="hybridMultilevel"/>
    <w:tmpl w:val="2C2633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449C4DF3"/>
    <w:multiLevelType w:val="hybridMultilevel"/>
    <w:tmpl w:val="2C2633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44F07CEB"/>
    <w:multiLevelType w:val="multilevel"/>
    <w:tmpl w:val="44F07C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47764601"/>
    <w:multiLevelType w:val="multilevel"/>
    <w:tmpl w:val="477646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C6761F0"/>
    <w:multiLevelType w:val="hybridMultilevel"/>
    <w:tmpl w:val="22B86306"/>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4E7402A6"/>
    <w:multiLevelType w:val="hybridMultilevel"/>
    <w:tmpl w:val="A14C64CA"/>
    <w:lvl w:ilvl="0" w:tplc="255A35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7BB7A63"/>
    <w:multiLevelType w:val="hybridMultilevel"/>
    <w:tmpl w:val="2C2633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nsid w:val="643F1040"/>
    <w:multiLevelType w:val="multilevel"/>
    <w:tmpl w:val="194805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7086AA8"/>
    <w:multiLevelType w:val="multilevel"/>
    <w:tmpl w:val="67086A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D70346F"/>
    <w:multiLevelType w:val="hybridMultilevel"/>
    <w:tmpl w:val="940ABC5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2E2188C"/>
    <w:multiLevelType w:val="hybridMultilevel"/>
    <w:tmpl w:val="940ABC5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4EF3E02"/>
    <w:multiLevelType w:val="hybridMultilevel"/>
    <w:tmpl w:val="940ABC5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58E2C30"/>
    <w:multiLevelType w:val="multilevel"/>
    <w:tmpl w:val="758E2C30"/>
    <w:lvl w:ilvl="0">
      <w:start w:val="1"/>
      <w:numFmt w:val="decimal"/>
      <w:lvlText w:val="%1."/>
      <w:lvlJc w:val="left"/>
      <w:pPr>
        <w:ind w:left="600" w:hanging="420"/>
      </w:p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53">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nsid w:val="77E67F5E"/>
    <w:multiLevelType w:val="hybridMultilevel"/>
    <w:tmpl w:val="3036E268"/>
    <w:lvl w:ilvl="0" w:tplc="255A358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79921C6D"/>
    <w:multiLevelType w:val="hybridMultilevel"/>
    <w:tmpl w:val="0964A09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D7A1509"/>
    <w:multiLevelType w:val="hybridMultilevel"/>
    <w:tmpl w:val="2C2633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5"/>
  </w:num>
  <w:num w:numId="3">
    <w:abstractNumId w:val="0"/>
  </w:num>
  <w:num w:numId="4">
    <w:abstractNumId w:val="6"/>
  </w:num>
  <w:num w:numId="5">
    <w:abstractNumId w:val="26"/>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53"/>
  </w:num>
  <w:num w:numId="24">
    <w:abstractNumId w:val="28"/>
  </w:num>
  <w:num w:numId="25">
    <w:abstractNumId w:val="46"/>
  </w:num>
  <w:num w:numId="26">
    <w:abstractNumId w:val="21"/>
  </w:num>
  <w:num w:numId="27">
    <w:abstractNumId w:val="36"/>
  </w:num>
  <w:num w:numId="28">
    <w:abstractNumId w:val="35"/>
  </w:num>
  <w:num w:numId="29">
    <w:abstractNumId w:val="40"/>
  </w:num>
  <w:num w:numId="30">
    <w:abstractNumId w:val="41"/>
  </w:num>
  <w:num w:numId="31">
    <w:abstractNumId w:val="38"/>
  </w:num>
  <w:num w:numId="32">
    <w:abstractNumId w:val="31"/>
  </w:num>
  <w:num w:numId="33">
    <w:abstractNumId w:val="55"/>
  </w:num>
  <w:num w:numId="34">
    <w:abstractNumId w:val="42"/>
  </w:num>
  <w:num w:numId="35">
    <w:abstractNumId w:val="27"/>
  </w:num>
  <w:num w:numId="36">
    <w:abstractNumId w:val="50"/>
  </w:num>
  <w:num w:numId="37">
    <w:abstractNumId w:val="51"/>
  </w:num>
  <w:num w:numId="38">
    <w:abstractNumId w:val="49"/>
  </w:num>
  <w:num w:numId="39">
    <w:abstractNumId w:val="25"/>
  </w:num>
  <w:num w:numId="40">
    <w:abstractNumId w:val="34"/>
  </w:num>
  <w:num w:numId="41">
    <w:abstractNumId w:val="45"/>
  </w:num>
  <w:num w:numId="42">
    <w:abstractNumId w:val="56"/>
  </w:num>
  <w:num w:numId="43">
    <w:abstractNumId w:val="39"/>
  </w:num>
  <w:num w:numId="44">
    <w:abstractNumId w:val="23"/>
  </w:num>
  <w:num w:numId="45">
    <w:abstractNumId w:val="30"/>
  </w:num>
  <w:num w:numId="46">
    <w:abstractNumId w:val="32"/>
  </w:num>
  <w:num w:numId="47">
    <w:abstractNumId w:val="52"/>
  </w:num>
  <w:num w:numId="48">
    <w:abstractNumId w:val="24"/>
  </w:num>
  <w:num w:numId="49">
    <w:abstractNumId w:val="48"/>
  </w:num>
  <w:num w:numId="50">
    <w:abstractNumId w:val="44"/>
  </w:num>
  <w:num w:numId="51">
    <w:abstractNumId w:val="33"/>
  </w:num>
  <w:num w:numId="52">
    <w:abstractNumId w:val="43"/>
  </w:num>
  <w:num w:numId="53">
    <w:abstractNumId w:val="29"/>
  </w:num>
  <w:num w:numId="54">
    <w:abstractNumId w:val="22"/>
  </w:num>
  <w:num w:numId="55">
    <w:abstractNumId w:val="54"/>
  </w:num>
  <w:num w:numId="56">
    <w:abstractNumId w:val="37"/>
  </w:num>
  <w:num w:numId="57">
    <w:abstractNumId w:val="4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3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5717"/>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51BE"/>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47EC8"/>
    <w:rsid w:val="001522A2"/>
    <w:rsid w:val="0015494D"/>
    <w:rsid w:val="00156C7A"/>
    <w:rsid w:val="001577FF"/>
    <w:rsid w:val="00160AC7"/>
    <w:rsid w:val="00167B2B"/>
    <w:rsid w:val="001708A6"/>
    <w:rsid w:val="00170A45"/>
    <w:rsid w:val="001724E4"/>
    <w:rsid w:val="001812B2"/>
    <w:rsid w:val="00182196"/>
    <w:rsid w:val="001829E6"/>
    <w:rsid w:val="00184458"/>
    <w:rsid w:val="00187E69"/>
    <w:rsid w:val="001913B7"/>
    <w:rsid w:val="00191ABA"/>
    <w:rsid w:val="001956A2"/>
    <w:rsid w:val="00196071"/>
    <w:rsid w:val="00196E4E"/>
    <w:rsid w:val="001A08E0"/>
    <w:rsid w:val="001A0C4D"/>
    <w:rsid w:val="001A2362"/>
    <w:rsid w:val="001A2D29"/>
    <w:rsid w:val="001A348B"/>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35B21"/>
    <w:rsid w:val="002425E2"/>
    <w:rsid w:val="002437DE"/>
    <w:rsid w:val="00245EDF"/>
    <w:rsid w:val="00245FC6"/>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1BFF"/>
    <w:rsid w:val="00282DA2"/>
    <w:rsid w:val="00284E80"/>
    <w:rsid w:val="00285FAD"/>
    <w:rsid w:val="002865B2"/>
    <w:rsid w:val="00293EED"/>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B7B"/>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0348"/>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D4C"/>
    <w:rsid w:val="008C0E3A"/>
    <w:rsid w:val="008C325B"/>
    <w:rsid w:val="008C5E33"/>
    <w:rsid w:val="008C5E3A"/>
    <w:rsid w:val="008C719B"/>
    <w:rsid w:val="008D4ABB"/>
    <w:rsid w:val="008D53C1"/>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5BC8"/>
    <w:rsid w:val="00C37899"/>
    <w:rsid w:val="00C4025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2655"/>
    <w:rsid w:val="00D63643"/>
    <w:rsid w:val="00D75E67"/>
    <w:rsid w:val="00D820D3"/>
    <w:rsid w:val="00D83CD6"/>
    <w:rsid w:val="00D84AEB"/>
    <w:rsid w:val="00D8606B"/>
    <w:rsid w:val="00D876D4"/>
    <w:rsid w:val="00D938FE"/>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1878"/>
    <w:rsid w:val="00E02CF8"/>
    <w:rsid w:val="00E04F25"/>
    <w:rsid w:val="00E0517E"/>
    <w:rsid w:val="00E07B40"/>
    <w:rsid w:val="00E13A05"/>
    <w:rsid w:val="00E141A3"/>
    <w:rsid w:val="00E272DB"/>
    <w:rsid w:val="00E302EF"/>
    <w:rsid w:val="00E40318"/>
    <w:rsid w:val="00E40698"/>
    <w:rsid w:val="00E43136"/>
    <w:rsid w:val="00E457CA"/>
    <w:rsid w:val="00E47C0D"/>
    <w:rsid w:val="00E542DB"/>
    <w:rsid w:val="00E55245"/>
    <w:rsid w:val="00E55413"/>
    <w:rsid w:val="00E558DD"/>
    <w:rsid w:val="00E5629E"/>
    <w:rsid w:val="00E56590"/>
    <w:rsid w:val="00E6156B"/>
    <w:rsid w:val="00E7057F"/>
    <w:rsid w:val="00E71BE5"/>
    <w:rsid w:val="00E73121"/>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1ED5"/>
    <w:rsid w:val="00F7344F"/>
    <w:rsid w:val="00F743E9"/>
    <w:rsid w:val="00F7743B"/>
    <w:rsid w:val="00F808E8"/>
    <w:rsid w:val="00F8104A"/>
    <w:rsid w:val="00F84D4C"/>
    <w:rsid w:val="00F87027"/>
    <w:rsid w:val="00F904BD"/>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3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 w:type="character" w:customStyle="1" w:styleId="fonttext1">
    <w:name w:val="fonttext1"/>
    <w:rsid w:val="007F0348"/>
    <w:rPr>
      <w:rFonts w:ascii="Arial" w:hAnsi="Arial" w:cs="Arial" w:hint="default"/>
      <w:i w:val="0"/>
      <w:iCs w:val="0"/>
      <w:color w:val="000000"/>
      <w:sz w:val="21"/>
      <w:szCs w:val="21"/>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761</Words>
  <Characters>4340</Characters>
  <Application>Microsoft Office Word</Application>
  <DocSecurity>0</DocSecurity>
  <Lines>36</Lines>
  <Paragraphs>10</Paragraphs>
  <ScaleCrop>false</ScaleCrop>
  <Company>Microsoft</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196</cp:revision>
  <cp:lastPrinted>2017-05-09T09:20:00Z</cp:lastPrinted>
  <dcterms:created xsi:type="dcterms:W3CDTF">2017-06-08T09:05:00Z</dcterms:created>
  <dcterms:modified xsi:type="dcterms:W3CDTF">2018-05-24T06:31:00Z</dcterms:modified>
</cp:coreProperties>
</file>