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DF" w:rsidRPr="00E814DF" w:rsidRDefault="00014471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color w:val="000000"/>
          <w:kern w:val="0"/>
          <w:sz w:val="28"/>
          <w:szCs w:val="28"/>
        </w:rPr>
      </w:pPr>
      <w:r w:rsidRPr="00014471">
        <w:rPr>
          <w:rFonts w:ascii="simhei" w:eastAsia="宋体" w:hAnsi="simhei" w:cs="宋体" w:hint="eastAsia"/>
          <w:b/>
          <w:bCs/>
          <w:color w:val="FF0000"/>
          <w:kern w:val="0"/>
          <w:sz w:val="28"/>
          <w:szCs w:val="28"/>
        </w:rPr>
        <w:t>三维电磁仿真软件购置（四次）</w:t>
      </w:r>
      <w:r w:rsidRPr="00014471">
        <w:rPr>
          <w:rFonts w:ascii="simhei" w:eastAsia="宋体" w:hAnsi="simhei" w:cs="宋体" w:hint="eastAsia"/>
          <w:b/>
          <w:bCs/>
          <w:color w:val="FF0000"/>
          <w:kern w:val="0"/>
          <w:sz w:val="28"/>
          <w:szCs w:val="28"/>
        </w:rPr>
        <w:t>(YQSB-2017-026)</w:t>
      </w:r>
      <w:r w:rsidR="00E814DF" w:rsidRPr="00E814DF">
        <w:rPr>
          <w:rFonts w:ascii="simhei" w:eastAsia="宋体" w:hAnsi="simhei" w:cs="宋体" w:hint="eastAsia"/>
          <w:b/>
          <w:bCs/>
          <w:color w:val="FF0000"/>
          <w:kern w:val="0"/>
          <w:sz w:val="28"/>
          <w:szCs w:val="28"/>
        </w:rPr>
        <w:t>项目</w:t>
      </w:r>
      <w:r w:rsidR="00CD2665" w:rsidRPr="00CD2665">
        <w:rPr>
          <w:rFonts w:ascii="simhei" w:eastAsia="宋体" w:hAnsi="simhei" w:cs="宋体" w:hint="eastAsia"/>
          <w:b/>
          <w:bCs/>
          <w:color w:val="FF0000"/>
          <w:kern w:val="0"/>
          <w:sz w:val="28"/>
          <w:szCs w:val="28"/>
        </w:rPr>
        <w:t>成交</w:t>
      </w:r>
      <w:r w:rsidR="00E814DF" w:rsidRPr="00E814DF">
        <w:rPr>
          <w:rFonts w:ascii="simhei" w:eastAsia="宋体" w:hAnsi="simhei" w:cs="宋体"/>
          <w:b/>
          <w:bCs/>
          <w:color w:val="000000"/>
          <w:kern w:val="0"/>
          <w:sz w:val="28"/>
          <w:szCs w:val="28"/>
        </w:rPr>
        <w:t>公告</w:t>
      </w:r>
    </w:p>
    <w:p w:rsidR="00E814DF" w:rsidRPr="00E814DF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color w:val="000000"/>
          <w:kern w:val="0"/>
          <w:szCs w:val="21"/>
        </w:rPr>
      </w:pPr>
      <w:r w:rsidRPr="00E814DF">
        <w:rPr>
          <w:rFonts w:hint="eastAsia"/>
          <w:color w:val="000000"/>
          <w:szCs w:val="21"/>
        </w:rPr>
        <w:t>西南交通大学就</w:t>
      </w:r>
      <w:r w:rsidR="00014471" w:rsidRPr="00014471">
        <w:rPr>
          <w:rFonts w:hint="eastAsia"/>
          <w:color w:val="FF0000"/>
          <w:szCs w:val="21"/>
        </w:rPr>
        <w:t>三维电磁仿真软件购置（四次）</w:t>
      </w:r>
      <w:r w:rsidRPr="00E814DF">
        <w:rPr>
          <w:rFonts w:hint="eastAsia"/>
          <w:color w:val="FF0000"/>
          <w:szCs w:val="21"/>
        </w:rPr>
        <w:t>项目</w:t>
      </w:r>
      <w:r w:rsidRPr="00E814DF">
        <w:rPr>
          <w:rFonts w:hint="eastAsia"/>
          <w:color w:val="000000"/>
          <w:szCs w:val="21"/>
        </w:rPr>
        <w:t>（项目编号：</w:t>
      </w:r>
      <w:r w:rsidR="00014471" w:rsidRPr="00014471">
        <w:rPr>
          <w:color w:val="FF0000"/>
          <w:szCs w:val="21"/>
        </w:rPr>
        <w:t>YQSB-2017-026</w:t>
      </w:r>
      <w:r w:rsidRPr="00E814DF">
        <w:rPr>
          <w:rFonts w:hint="eastAsia"/>
          <w:color w:val="000000"/>
          <w:szCs w:val="21"/>
        </w:rPr>
        <w:t>）组织采购，评</w:t>
      </w:r>
      <w:r w:rsidR="00CD2665">
        <w:rPr>
          <w:rFonts w:hint="eastAsia"/>
          <w:color w:val="000000"/>
          <w:szCs w:val="21"/>
        </w:rPr>
        <w:t>审</w:t>
      </w:r>
      <w:r w:rsidR="00A44DBA">
        <w:rPr>
          <w:rFonts w:hint="eastAsia"/>
          <w:color w:val="000000"/>
          <w:szCs w:val="21"/>
        </w:rPr>
        <w:t>工作已经结束，</w:t>
      </w:r>
      <w:r w:rsidR="00CD2665" w:rsidRPr="00CD2665">
        <w:rPr>
          <w:rFonts w:hint="eastAsia"/>
          <w:color w:val="FF0000"/>
          <w:szCs w:val="21"/>
        </w:rPr>
        <w:t>成交</w:t>
      </w:r>
      <w:r w:rsidRPr="00E814DF">
        <w:rPr>
          <w:rFonts w:hint="eastAsia"/>
          <w:color w:val="000000"/>
          <w:szCs w:val="21"/>
        </w:rPr>
        <w:t>结果如下：</w:t>
      </w:r>
    </w:p>
    <w:p w:rsidR="00E814DF" w:rsidRPr="00E814DF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E814DF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一、项目信息</w:t>
      </w:r>
    </w:p>
    <w:p w:rsidR="00E814DF" w:rsidRPr="00E814D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rFonts w:hint="eastAsia"/>
          <w:szCs w:val="21"/>
        </w:rPr>
        <w:t>项目编号：</w:t>
      </w:r>
      <w:r w:rsidR="00014471" w:rsidRPr="00014471">
        <w:rPr>
          <w:color w:val="FF0000"/>
          <w:szCs w:val="21"/>
        </w:rPr>
        <w:t>YQSB-2017-026</w:t>
      </w:r>
    </w:p>
    <w:p w:rsidR="00E814DF" w:rsidRPr="00E814D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rFonts w:hint="eastAsia"/>
          <w:szCs w:val="21"/>
        </w:rPr>
        <w:t>项目名称：</w:t>
      </w:r>
      <w:r w:rsidR="00014471" w:rsidRPr="00014471">
        <w:rPr>
          <w:rFonts w:hint="eastAsia"/>
          <w:color w:val="FF0000"/>
          <w:szCs w:val="21"/>
        </w:rPr>
        <w:t>三维电磁仿真软件购置（四次）</w:t>
      </w:r>
    </w:p>
    <w:p w:rsidR="00E814DF" w:rsidRPr="00E814D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rFonts w:hint="eastAsia"/>
          <w:szCs w:val="21"/>
        </w:rPr>
        <w:t>项目联系人：</w:t>
      </w:r>
      <w:r w:rsidRPr="00E814DF">
        <w:rPr>
          <w:rFonts w:hint="eastAsia"/>
          <w:color w:val="FF0000"/>
          <w:szCs w:val="21"/>
        </w:rPr>
        <w:t>任老师</w:t>
      </w:r>
    </w:p>
    <w:p w:rsidR="00E814DF" w:rsidRPr="00E814D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rFonts w:hint="eastAsia"/>
          <w:szCs w:val="21"/>
        </w:rPr>
        <w:t>联系方式：</w:t>
      </w:r>
      <w:r w:rsidRPr="00E814DF">
        <w:rPr>
          <w:rFonts w:hint="eastAsia"/>
          <w:szCs w:val="21"/>
        </w:rPr>
        <w:t>028</w:t>
      </w:r>
      <w:r w:rsidRPr="00E814DF">
        <w:rPr>
          <w:rFonts w:hint="eastAsia"/>
          <w:szCs w:val="21"/>
        </w:rPr>
        <w:t>－</w:t>
      </w:r>
      <w:r w:rsidRPr="00B36AFD">
        <w:rPr>
          <w:rFonts w:hint="eastAsia"/>
          <w:color w:val="FF0000"/>
          <w:szCs w:val="21"/>
        </w:rPr>
        <w:t>66367255</w:t>
      </w:r>
      <w:r w:rsidR="00A44DBA" w:rsidRPr="00E814DF">
        <w:rPr>
          <w:szCs w:val="21"/>
        </w:rPr>
        <w:t xml:space="preserve"> </w:t>
      </w:r>
    </w:p>
    <w:p w:rsidR="00E814DF" w:rsidRPr="00E814DF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E814DF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二、采购单位信息</w:t>
      </w:r>
    </w:p>
    <w:p w:rsidR="00E814DF" w:rsidRPr="00E814D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rFonts w:hint="eastAsia"/>
          <w:szCs w:val="21"/>
        </w:rPr>
        <w:t>采购单位名称：西南交通大学</w:t>
      </w:r>
    </w:p>
    <w:p w:rsidR="00E814DF" w:rsidRPr="00E814D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rFonts w:hint="eastAsia"/>
          <w:szCs w:val="21"/>
        </w:rPr>
        <w:t>采购单位地址：四川省成都市高新区西部园区西南交通大学犀浦校区综合楼</w:t>
      </w:r>
      <w:r w:rsidRPr="00E814DF">
        <w:rPr>
          <w:rFonts w:hint="eastAsia"/>
          <w:szCs w:val="21"/>
        </w:rPr>
        <w:t>133</w:t>
      </w:r>
      <w:r w:rsidRPr="00E814DF">
        <w:rPr>
          <w:rFonts w:hint="eastAsia"/>
          <w:szCs w:val="21"/>
        </w:rPr>
        <w:t>室。</w:t>
      </w:r>
    </w:p>
    <w:p w:rsidR="00E814DF" w:rsidRPr="00E814D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rFonts w:hint="eastAsia"/>
          <w:szCs w:val="21"/>
        </w:rPr>
        <w:t>采购单位联系方式：</w:t>
      </w:r>
      <w:r w:rsidR="00B36AFD">
        <w:rPr>
          <w:rFonts w:hint="eastAsia"/>
          <w:szCs w:val="21"/>
        </w:rPr>
        <w:t>贾</w:t>
      </w:r>
      <w:r w:rsidRPr="00E814DF">
        <w:rPr>
          <w:rFonts w:hint="eastAsia"/>
          <w:szCs w:val="21"/>
        </w:rPr>
        <w:t>老师</w:t>
      </w:r>
      <w:r w:rsidRPr="00E814DF">
        <w:rPr>
          <w:rFonts w:hint="eastAsia"/>
          <w:szCs w:val="21"/>
        </w:rPr>
        <w:t xml:space="preserve"> 028-66367322</w:t>
      </w:r>
    </w:p>
    <w:p w:rsidR="00E814DF" w:rsidRPr="00E814DF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E814DF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三、项目用途、简要技术要求及合同履行日期：</w:t>
      </w:r>
    </w:p>
    <w:p w:rsidR="00B36AFD" w:rsidRPr="0093277F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3277F">
        <w:rPr>
          <w:rFonts w:hint="eastAsia"/>
          <w:szCs w:val="21"/>
        </w:rPr>
        <w:t>本</w:t>
      </w:r>
      <w:r w:rsidR="0093277F" w:rsidRPr="0093277F">
        <w:rPr>
          <w:rFonts w:hint="eastAsia"/>
          <w:szCs w:val="21"/>
        </w:rPr>
        <w:t>次招标</w:t>
      </w:r>
      <w:r w:rsidRPr="0093277F">
        <w:rPr>
          <w:rFonts w:hint="eastAsia"/>
          <w:szCs w:val="21"/>
        </w:rPr>
        <w:t>为</w:t>
      </w:r>
      <w:r w:rsidR="00014471" w:rsidRPr="00014471">
        <w:rPr>
          <w:rFonts w:hint="eastAsia"/>
          <w:color w:val="FF0000"/>
          <w:szCs w:val="21"/>
        </w:rPr>
        <w:t>三维电磁仿真软件购置（四次）</w:t>
      </w:r>
      <w:r w:rsidRPr="0093277F">
        <w:rPr>
          <w:rFonts w:hint="eastAsia"/>
          <w:szCs w:val="21"/>
        </w:rPr>
        <w:t>采购</w:t>
      </w:r>
      <w:r w:rsidR="0093277F">
        <w:rPr>
          <w:rFonts w:hint="eastAsia"/>
          <w:szCs w:val="21"/>
        </w:rPr>
        <w:t>，</w:t>
      </w:r>
      <w:r w:rsidR="0093277F" w:rsidRPr="0093277F">
        <w:rPr>
          <w:rFonts w:hint="eastAsia"/>
          <w:szCs w:val="21"/>
        </w:rPr>
        <w:t>包括所有货物的供应、运输、安装调试、培训及售后服务。</w:t>
      </w:r>
    </w:p>
    <w:p w:rsidR="0093277F" w:rsidRPr="0093277F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3277F">
        <w:rPr>
          <w:rFonts w:hint="eastAsia"/>
          <w:szCs w:val="21"/>
        </w:rPr>
        <w:t>履约时间：</w:t>
      </w:r>
      <w:bookmarkStart w:id="0" w:name="gxebd_lyAddr_1"/>
      <w:r w:rsidR="00D944F3" w:rsidRPr="00D944F3">
        <w:rPr>
          <w:rFonts w:hint="eastAsia"/>
          <w:color w:val="FF0000"/>
          <w:szCs w:val="21"/>
        </w:rPr>
        <w:t>合同签订后</w:t>
      </w:r>
      <w:r w:rsidR="00D944F3" w:rsidRPr="00D944F3">
        <w:rPr>
          <w:rFonts w:hint="eastAsia"/>
          <w:color w:val="FF0000"/>
          <w:szCs w:val="21"/>
        </w:rPr>
        <w:t>30</w:t>
      </w:r>
      <w:r w:rsidR="00D944F3" w:rsidRPr="00D944F3">
        <w:rPr>
          <w:rFonts w:hint="eastAsia"/>
          <w:color w:val="FF0000"/>
          <w:szCs w:val="21"/>
        </w:rPr>
        <w:t>天内交货，完成安装调试并具备验收条件</w:t>
      </w:r>
      <w:bookmarkEnd w:id="0"/>
      <w:r w:rsidR="00D944F3" w:rsidRPr="00D944F3">
        <w:rPr>
          <w:rFonts w:hint="eastAsia"/>
          <w:color w:val="FF0000"/>
          <w:szCs w:val="21"/>
        </w:rPr>
        <w:t>。（开具信用证后</w:t>
      </w:r>
      <w:r w:rsidR="00D944F3" w:rsidRPr="00D944F3">
        <w:rPr>
          <w:rFonts w:hint="eastAsia"/>
          <w:color w:val="FF0000"/>
          <w:szCs w:val="21"/>
        </w:rPr>
        <w:t>60</w:t>
      </w:r>
      <w:r w:rsidR="00D944F3" w:rsidRPr="00D944F3">
        <w:rPr>
          <w:rFonts w:hint="eastAsia"/>
          <w:color w:val="FF0000"/>
          <w:szCs w:val="21"/>
        </w:rPr>
        <w:t>日内</w:t>
      </w:r>
      <w:r w:rsidR="00D944F3" w:rsidRPr="00D944F3">
        <w:rPr>
          <w:rFonts w:hint="eastAsia"/>
          <w:color w:val="FF0000"/>
          <w:szCs w:val="21"/>
        </w:rPr>
        <w:t>CIP</w:t>
      </w:r>
      <w:r w:rsidR="00D944F3" w:rsidRPr="00D944F3">
        <w:rPr>
          <w:rFonts w:hint="eastAsia"/>
          <w:color w:val="FF0000"/>
          <w:szCs w:val="21"/>
        </w:rPr>
        <w:t>成都，到货后</w:t>
      </w:r>
      <w:r w:rsidR="00D944F3" w:rsidRPr="00D944F3">
        <w:rPr>
          <w:rFonts w:hint="eastAsia"/>
          <w:color w:val="FF0000"/>
          <w:szCs w:val="21"/>
        </w:rPr>
        <w:t>10</w:t>
      </w:r>
      <w:r w:rsidR="00D944F3" w:rsidRPr="00D944F3">
        <w:rPr>
          <w:rFonts w:hint="eastAsia"/>
          <w:color w:val="FF0000"/>
          <w:szCs w:val="21"/>
        </w:rPr>
        <w:t>日内完成安装调试并具备验收条件）。</w:t>
      </w:r>
    </w:p>
    <w:p w:rsidR="0093277F" w:rsidRPr="0093277F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3277F">
        <w:rPr>
          <w:rFonts w:hint="eastAsia"/>
          <w:szCs w:val="21"/>
        </w:rPr>
        <w:t>履约地点：</w:t>
      </w:r>
      <w:r w:rsidR="00D944F3" w:rsidRPr="00D944F3">
        <w:rPr>
          <w:rFonts w:hint="eastAsia"/>
          <w:color w:val="FF0000"/>
          <w:szCs w:val="21"/>
        </w:rPr>
        <w:t>西南交通大学犀浦校区物理实验中心（</w:t>
      </w:r>
      <w:r w:rsidR="00D944F3" w:rsidRPr="00D944F3">
        <w:rPr>
          <w:rFonts w:hint="eastAsia"/>
          <w:color w:val="FF0000"/>
          <w:szCs w:val="21"/>
        </w:rPr>
        <w:t>6</w:t>
      </w:r>
      <w:r w:rsidR="00D944F3" w:rsidRPr="00D944F3">
        <w:rPr>
          <w:rFonts w:hint="eastAsia"/>
          <w:color w:val="FF0000"/>
          <w:szCs w:val="21"/>
        </w:rPr>
        <w:t>号教学楼）</w:t>
      </w:r>
    </w:p>
    <w:p w:rsidR="00E814D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szCs w:val="21"/>
        </w:rPr>
        <w:t>项目用途、简要技术要求及合同履行日期详见</w:t>
      </w:r>
      <w:r w:rsidR="0093277F">
        <w:rPr>
          <w:rFonts w:hint="eastAsia"/>
          <w:szCs w:val="21"/>
        </w:rPr>
        <w:t>招标</w:t>
      </w:r>
      <w:r w:rsidRPr="00E814DF">
        <w:rPr>
          <w:szCs w:val="21"/>
        </w:rPr>
        <w:t>文件。</w:t>
      </w:r>
    </w:p>
    <w:p w:rsidR="00E814DF" w:rsidRPr="00E814DF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四</w:t>
      </w:r>
      <w:r w:rsidR="00E814DF" w:rsidRPr="00E814DF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、中标信息</w:t>
      </w:r>
    </w:p>
    <w:p w:rsidR="00E814DF" w:rsidRPr="00E814D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rFonts w:hint="eastAsia"/>
          <w:szCs w:val="21"/>
        </w:rPr>
        <w:t>招标公告日期：</w:t>
      </w:r>
      <w:r w:rsidRPr="00E814DF">
        <w:rPr>
          <w:rFonts w:hint="eastAsia"/>
          <w:color w:val="FF0000"/>
          <w:szCs w:val="21"/>
        </w:rPr>
        <w:t>2017</w:t>
      </w:r>
      <w:r w:rsidRPr="00E814DF">
        <w:rPr>
          <w:rFonts w:hint="eastAsia"/>
          <w:color w:val="FF0000"/>
          <w:szCs w:val="21"/>
        </w:rPr>
        <w:t>年</w:t>
      </w:r>
      <w:r w:rsidR="000120E4">
        <w:rPr>
          <w:color w:val="FF0000"/>
          <w:szCs w:val="21"/>
        </w:rPr>
        <w:t>7</w:t>
      </w:r>
      <w:r w:rsidRPr="00E814DF">
        <w:rPr>
          <w:rFonts w:hint="eastAsia"/>
          <w:color w:val="FF0000"/>
          <w:szCs w:val="21"/>
        </w:rPr>
        <w:t>月</w:t>
      </w:r>
      <w:r w:rsidR="000120E4">
        <w:rPr>
          <w:color w:val="FF0000"/>
          <w:szCs w:val="21"/>
        </w:rPr>
        <w:t>18</w:t>
      </w:r>
      <w:r w:rsidRPr="00E814DF">
        <w:rPr>
          <w:rFonts w:hint="eastAsia"/>
          <w:color w:val="FF0000"/>
          <w:szCs w:val="21"/>
        </w:rPr>
        <w:t>日</w:t>
      </w:r>
    </w:p>
    <w:p w:rsidR="00E814DF" w:rsidRPr="00E814D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rFonts w:hint="eastAsia"/>
          <w:szCs w:val="21"/>
        </w:rPr>
        <w:t>中标日期：</w:t>
      </w:r>
      <w:r w:rsidRPr="00E814DF">
        <w:rPr>
          <w:rFonts w:hint="eastAsia"/>
          <w:color w:val="FF0000"/>
          <w:szCs w:val="21"/>
        </w:rPr>
        <w:t>2017</w:t>
      </w:r>
      <w:r w:rsidRPr="00E814DF">
        <w:rPr>
          <w:rFonts w:hint="eastAsia"/>
          <w:color w:val="FF0000"/>
          <w:szCs w:val="21"/>
        </w:rPr>
        <w:t>年</w:t>
      </w:r>
      <w:r w:rsidR="000120E4">
        <w:rPr>
          <w:color w:val="FF0000"/>
          <w:szCs w:val="21"/>
        </w:rPr>
        <w:t>8</w:t>
      </w:r>
      <w:r w:rsidRPr="00E814DF">
        <w:rPr>
          <w:rFonts w:hint="eastAsia"/>
          <w:color w:val="FF0000"/>
          <w:szCs w:val="21"/>
        </w:rPr>
        <w:t>月</w:t>
      </w:r>
      <w:r w:rsidR="000120E4">
        <w:rPr>
          <w:color w:val="FF0000"/>
          <w:szCs w:val="21"/>
        </w:rPr>
        <w:t>1</w:t>
      </w:r>
      <w:r w:rsidRPr="00E814DF">
        <w:rPr>
          <w:rFonts w:hint="eastAsia"/>
          <w:color w:val="FF0000"/>
          <w:szCs w:val="21"/>
        </w:rPr>
        <w:t>日</w:t>
      </w:r>
    </w:p>
    <w:p w:rsidR="00E814DF" w:rsidRPr="00E814D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rFonts w:hint="eastAsia"/>
          <w:szCs w:val="21"/>
        </w:rPr>
        <w:t>总中标金额：</w:t>
      </w:r>
      <w:r w:rsidR="009A1FED">
        <w:rPr>
          <w:color w:val="FF0000"/>
          <w:szCs w:val="21"/>
        </w:rPr>
        <w:t>39.6</w:t>
      </w:r>
      <w:r w:rsidRPr="0093277F">
        <w:rPr>
          <w:rFonts w:hint="eastAsia"/>
          <w:color w:val="FF0000"/>
          <w:szCs w:val="21"/>
        </w:rPr>
        <w:t> </w:t>
      </w:r>
      <w:r w:rsidRPr="00E814DF">
        <w:rPr>
          <w:rFonts w:hint="eastAsia"/>
          <w:color w:val="FF0000"/>
          <w:szCs w:val="21"/>
        </w:rPr>
        <w:t>万元（人民币）</w:t>
      </w:r>
      <w:bookmarkStart w:id="1" w:name="_GoBack"/>
      <w:bookmarkEnd w:id="1"/>
    </w:p>
    <w:p w:rsidR="00E814DF" w:rsidRPr="00E814D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rFonts w:hint="eastAsia"/>
          <w:szCs w:val="21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259"/>
        <w:gridCol w:w="4394"/>
        <w:gridCol w:w="1559"/>
      </w:tblGrid>
      <w:tr w:rsidR="00E814DF" w:rsidRPr="00E814DF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E814DF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14DF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E814DF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14DF">
              <w:rPr>
                <w:rFonts w:ascii="宋体" w:eastAsia="宋体" w:hAnsi="宋体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E814DF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14DF">
              <w:rPr>
                <w:rFonts w:ascii="宋体" w:eastAsia="宋体" w:hAnsi="宋体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E814DF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14DF">
              <w:rPr>
                <w:rFonts w:ascii="宋体" w:eastAsia="宋体" w:hAnsi="宋体" w:cs="宋体" w:hint="eastAsia"/>
                <w:kern w:val="0"/>
                <w:szCs w:val="21"/>
              </w:rPr>
              <w:t>中标金额(万元)</w:t>
            </w:r>
          </w:p>
        </w:tc>
      </w:tr>
      <w:tr w:rsidR="00834F09" w:rsidRPr="00E814DF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E814DF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E814DF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186D20" w:rsidRDefault="000D679B">
            <w:pPr>
              <w:spacing w:line="424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D679B">
              <w:rPr>
                <w:rFonts w:hint="eastAsia"/>
                <w:color w:val="FF0000"/>
              </w:rPr>
              <w:t>安世工仿科技（成都）有限公司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186D20" w:rsidRDefault="009A1FED">
            <w:pPr>
              <w:spacing w:line="424" w:lineRule="atLeast"/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>成都市锦江区</w:t>
            </w:r>
            <w:r>
              <w:rPr>
                <w:color w:val="FF0000"/>
              </w:rPr>
              <w:t>大</w:t>
            </w:r>
            <w:r>
              <w:rPr>
                <w:rFonts w:hint="eastAsia"/>
                <w:color w:val="FF0000"/>
              </w:rPr>
              <w:t>科甲巷八号</w:t>
            </w:r>
            <w:r>
              <w:rPr>
                <w:color w:val="FF0000"/>
              </w:rPr>
              <w:t>利都广场</w:t>
            </w:r>
            <w:r>
              <w:rPr>
                <w:rFonts w:hint="eastAsia"/>
                <w:color w:val="FF0000"/>
              </w:rPr>
              <w:t>A</w:t>
            </w:r>
            <w:r>
              <w:rPr>
                <w:rFonts w:hint="eastAsia"/>
                <w:color w:val="FF0000"/>
              </w:rPr>
              <w:t>座</w:t>
            </w:r>
            <w:r>
              <w:rPr>
                <w:rFonts w:hint="eastAsia"/>
                <w:color w:val="FF0000"/>
              </w:rPr>
              <w:t>7</w:t>
            </w:r>
            <w:r>
              <w:rPr>
                <w:rFonts w:hint="eastAsia"/>
                <w:color w:val="FF0000"/>
              </w:rPr>
              <w:t>楼</w:t>
            </w:r>
            <w:r>
              <w:rPr>
                <w:rFonts w:hint="eastAsia"/>
                <w:color w:val="FF0000"/>
              </w:rPr>
              <w:t>737</w:t>
            </w:r>
            <w:r>
              <w:rPr>
                <w:rFonts w:hint="eastAsia"/>
                <w:color w:val="FF0000"/>
              </w:rPr>
              <w:t>室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186D20" w:rsidRDefault="009A1FED" w:rsidP="00834F09">
            <w:pPr>
              <w:spacing w:line="424" w:lineRule="atLeast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39.6</w:t>
            </w:r>
          </w:p>
        </w:tc>
      </w:tr>
    </w:tbl>
    <w:p w:rsidR="00E814DF" w:rsidRPr="00E814D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rFonts w:hint="eastAsia"/>
          <w:szCs w:val="21"/>
        </w:rPr>
        <w:t>评审专家名单：</w:t>
      </w:r>
    </w:p>
    <w:p w:rsidR="00E814DF" w:rsidRPr="00E814DF" w:rsidRDefault="00A44DBA" w:rsidP="0093277F">
      <w:pPr>
        <w:widowControl/>
        <w:spacing w:line="360" w:lineRule="auto"/>
        <w:ind w:firstLineChars="135" w:firstLine="283"/>
        <w:textAlignment w:val="baseline"/>
        <w:outlineLvl w:val="1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lastRenderedPageBreak/>
        <w:t>汪志</w:t>
      </w:r>
      <w:r>
        <w:rPr>
          <w:color w:val="FF0000"/>
          <w:szCs w:val="21"/>
        </w:rPr>
        <w:t>刚、孟文</w:t>
      </w:r>
      <w:r w:rsidR="00E814DF" w:rsidRPr="00E814DF">
        <w:rPr>
          <w:rFonts w:hint="eastAsia"/>
          <w:color w:val="FF0000"/>
          <w:szCs w:val="21"/>
        </w:rPr>
        <w:t>、何季秋</w:t>
      </w:r>
      <w:r w:rsidR="0093277F">
        <w:rPr>
          <w:rFonts w:hint="eastAsia"/>
          <w:color w:val="FF0000"/>
          <w:szCs w:val="21"/>
        </w:rPr>
        <w:t>（业主代表）</w:t>
      </w:r>
    </w:p>
    <w:p w:rsidR="00E814D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rFonts w:hint="eastAsia"/>
          <w:szCs w:val="21"/>
        </w:rPr>
        <w:t>中标标的名称、规格型号、数量、单价、服务要求：</w:t>
      </w:r>
      <w:r w:rsidR="00A44DBA">
        <w:rPr>
          <w:rFonts w:hint="eastAsia"/>
          <w:szCs w:val="21"/>
        </w:rPr>
        <w:t>（最终价格等比例下浮）</w:t>
      </w:r>
    </w:p>
    <w:p w:rsidR="00E814DF" w:rsidRPr="00E814DF" w:rsidRDefault="00014471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014471">
        <w:rPr>
          <w:noProof/>
          <w:color w:val="FF0000"/>
          <w:szCs w:val="21"/>
        </w:rPr>
        <w:drawing>
          <wp:inline distT="0" distB="0" distL="0" distR="0">
            <wp:extent cx="5274310" cy="3955169"/>
            <wp:effectExtent l="0" t="0" r="0" b="0"/>
            <wp:docPr id="1" name="图片 1" descr="C:\Users\Administrator\Desktop\高拍仪\20170801095328\pic1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70801095328\pic13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665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五</w:t>
      </w:r>
      <w:r w:rsidR="00E814DF" w:rsidRPr="00E814DF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、其它补充事宜</w:t>
      </w:r>
    </w:p>
    <w:p w:rsidR="00531879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、本</w:t>
      </w:r>
      <w:r w:rsidRPr="00531879">
        <w:rPr>
          <w:rFonts w:hint="eastAsia"/>
          <w:szCs w:val="21"/>
        </w:rPr>
        <w:t>中标公告的公告期限为</w:t>
      </w:r>
      <w:r w:rsidRPr="00531879">
        <w:rPr>
          <w:rFonts w:hint="eastAsia"/>
          <w:szCs w:val="21"/>
        </w:rPr>
        <w:t>1</w:t>
      </w:r>
      <w:r w:rsidRPr="00531879">
        <w:rPr>
          <w:rFonts w:hint="eastAsia"/>
          <w:szCs w:val="21"/>
        </w:rPr>
        <w:t>个工作日；</w:t>
      </w:r>
    </w:p>
    <w:sectPr w:rsidR="00531879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1E0" w:rsidRDefault="000B41E0" w:rsidP="00A44DBA">
      <w:r>
        <w:separator/>
      </w:r>
    </w:p>
  </w:endnote>
  <w:endnote w:type="continuationSeparator" w:id="0">
    <w:p w:rsidR="000B41E0" w:rsidRDefault="000B41E0" w:rsidP="00A4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1E0" w:rsidRDefault="000B41E0" w:rsidP="00A44DBA">
      <w:r>
        <w:separator/>
      </w:r>
    </w:p>
  </w:footnote>
  <w:footnote w:type="continuationSeparator" w:id="0">
    <w:p w:rsidR="000B41E0" w:rsidRDefault="000B41E0" w:rsidP="00A44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4DF"/>
    <w:rsid w:val="000120E4"/>
    <w:rsid w:val="00014471"/>
    <w:rsid w:val="000B41E0"/>
    <w:rsid w:val="000D679B"/>
    <w:rsid w:val="00186D20"/>
    <w:rsid w:val="00330700"/>
    <w:rsid w:val="00376D5A"/>
    <w:rsid w:val="00531879"/>
    <w:rsid w:val="005A3CA6"/>
    <w:rsid w:val="007D78E9"/>
    <w:rsid w:val="00834F09"/>
    <w:rsid w:val="0093277F"/>
    <w:rsid w:val="009A1FED"/>
    <w:rsid w:val="00A44DBA"/>
    <w:rsid w:val="00B36AFD"/>
    <w:rsid w:val="00CD2665"/>
    <w:rsid w:val="00D944F3"/>
    <w:rsid w:val="00E814DF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D7AEFD-1DCE-4D56-AF2D-C03157BC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A44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44DB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44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44D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105</Words>
  <Characters>603</Characters>
  <Application>Microsoft Office Word</Application>
  <DocSecurity>0</DocSecurity>
  <Lines>5</Lines>
  <Paragraphs>1</Paragraphs>
  <ScaleCrop>false</ScaleCrop>
  <Company>ZGC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2017-06-01T15:44:00Z</dcterms:created>
  <dcterms:modified xsi:type="dcterms:W3CDTF">2017-08-01T04:12:00Z</dcterms:modified>
</cp:coreProperties>
</file>