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9C" w:rsidRPr="00331793" w:rsidRDefault="00AC6F9C" w:rsidP="00AC6F9C">
      <w:pPr>
        <w:pStyle w:val="1"/>
      </w:pPr>
      <w:bookmarkStart w:id="0" w:name="_Toc455130547"/>
      <w:proofErr w:type="spellStart"/>
      <w:r w:rsidRPr="00331793">
        <w:rPr>
          <w:rFonts w:hint="eastAsia"/>
        </w:rPr>
        <w:t>项目技术、商务及其他要求</w:t>
      </w:r>
      <w:bookmarkEnd w:id="0"/>
      <w:proofErr w:type="spellEnd"/>
    </w:p>
    <w:p w:rsidR="00AC6F9C" w:rsidRPr="00331793" w:rsidRDefault="00AC6F9C" w:rsidP="00AC6F9C">
      <w:pPr>
        <w:pStyle w:val="2"/>
        <w:spacing w:before="156" w:after="156"/>
      </w:pPr>
      <w:bookmarkStart w:id="1" w:name="_Toc455130548"/>
      <w:bookmarkStart w:id="2" w:name="_Toc321334066"/>
      <w:proofErr w:type="spellStart"/>
      <w:r w:rsidRPr="00331793">
        <w:rPr>
          <w:rFonts w:hint="eastAsia"/>
        </w:rPr>
        <w:t>采购内容</w:t>
      </w:r>
      <w:bookmarkEnd w:id="1"/>
      <w:proofErr w:type="spellEnd"/>
    </w:p>
    <w:tbl>
      <w:tblPr>
        <w:tblW w:w="6765"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3536"/>
        <w:gridCol w:w="1134"/>
        <w:gridCol w:w="1192"/>
      </w:tblGrid>
      <w:tr w:rsidR="00AC6F9C" w:rsidRPr="00331793" w:rsidTr="00AD47DF">
        <w:trPr>
          <w:trHeight w:val="397"/>
          <w:jc w:val="center"/>
        </w:trPr>
        <w:tc>
          <w:tcPr>
            <w:tcW w:w="903" w:type="dxa"/>
            <w:vAlign w:val="center"/>
          </w:tcPr>
          <w:p w:rsidR="00AC6F9C" w:rsidRPr="00331793" w:rsidRDefault="00AC6F9C" w:rsidP="00AD47DF">
            <w:pPr>
              <w:jc w:val="center"/>
              <w:rPr>
                <w:rFonts w:ascii="宋体" w:hAnsi="宋体"/>
                <w:sz w:val="21"/>
                <w:szCs w:val="21"/>
              </w:rPr>
            </w:pPr>
            <w:r w:rsidRPr="00331793">
              <w:rPr>
                <w:rFonts w:ascii="宋体" w:hAnsi="宋体" w:hint="eastAsia"/>
                <w:sz w:val="21"/>
                <w:szCs w:val="21"/>
              </w:rPr>
              <w:t>序号</w:t>
            </w:r>
          </w:p>
        </w:tc>
        <w:tc>
          <w:tcPr>
            <w:tcW w:w="3536" w:type="dxa"/>
            <w:vAlign w:val="center"/>
          </w:tcPr>
          <w:p w:rsidR="00AC6F9C" w:rsidRPr="00331793" w:rsidRDefault="00AC6F9C" w:rsidP="00AD47DF">
            <w:pPr>
              <w:jc w:val="center"/>
              <w:rPr>
                <w:rFonts w:ascii="宋体" w:hAnsi="宋体"/>
                <w:sz w:val="21"/>
                <w:szCs w:val="21"/>
              </w:rPr>
            </w:pPr>
            <w:r w:rsidRPr="00331793">
              <w:rPr>
                <w:rFonts w:ascii="宋体" w:hAnsi="宋体" w:hint="eastAsia"/>
                <w:sz w:val="21"/>
                <w:szCs w:val="21"/>
              </w:rPr>
              <w:t>设备名称</w:t>
            </w:r>
          </w:p>
        </w:tc>
        <w:tc>
          <w:tcPr>
            <w:tcW w:w="1134" w:type="dxa"/>
            <w:vAlign w:val="center"/>
          </w:tcPr>
          <w:p w:rsidR="00AC6F9C" w:rsidRPr="00331793" w:rsidRDefault="00AC6F9C" w:rsidP="00AD47DF">
            <w:pPr>
              <w:jc w:val="center"/>
              <w:rPr>
                <w:rFonts w:ascii="宋体" w:hAnsi="宋体"/>
                <w:sz w:val="21"/>
                <w:szCs w:val="21"/>
              </w:rPr>
            </w:pPr>
            <w:r w:rsidRPr="00331793">
              <w:rPr>
                <w:rFonts w:ascii="宋体" w:hAnsi="宋体" w:hint="eastAsia"/>
                <w:sz w:val="21"/>
                <w:szCs w:val="21"/>
              </w:rPr>
              <w:t>单位</w:t>
            </w:r>
          </w:p>
        </w:tc>
        <w:tc>
          <w:tcPr>
            <w:tcW w:w="1192" w:type="dxa"/>
            <w:vAlign w:val="center"/>
          </w:tcPr>
          <w:p w:rsidR="00AC6F9C" w:rsidRPr="00331793" w:rsidRDefault="00AC6F9C" w:rsidP="00AD47DF">
            <w:pPr>
              <w:jc w:val="center"/>
              <w:rPr>
                <w:rFonts w:ascii="宋体" w:hAnsi="宋体"/>
                <w:sz w:val="21"/>
                <w:szCs w:val="21"/>
              </w:rPr>
            </w:pPr>
            <w:r w:rsidRPr="00331793">
              <w:rPr>
                <w:rFonts w:ascii="宋体" w:hAnsi="宋体" w:hint="eastAsia"/>
                <w:sz w:val="21"/>
                <w:szCs w:val="21"/>
              </w:rPr>
              <w:t>数量</w:t>
            </w:r>
          </w:p>
        </w:tc>
      </w:tr>
      <w:tr w:rsidR="00AC6F9C" w:rsidRPr="00331793" w:rsidTr="00AD47DF">
        <w:trPr>
          <w:trHeight w:val="397"/>
          <w:jc w:val="center"/>
        </w:trPr>
        <w:tc>
          <w:tcPr>
            <w:tcW w:w="903" w:type="dxa"/>
            <w:vAlign w:val="center"/>
          </w:tcPr>
          <w:p w:rsidR="00AC6F9C" w:rsidRPr="00331793" w:rsidRDefault="00AC6F9C" w:rsidP="00AC6F9C">
            <w:pPr>
              <w:spacing w:beforeLines="50" w:afterLines="50"/>
              <w:jc w:val="center"/>
              <w:rPr>
                <w:sz w:val="21"/>
                <w:szCs w:val="21"/>
              </w:rPr>
            </w:pPr>
            <w:r w:rsidRPr="00331793">
              <w:rPr>
                <w:sz w:val="21"/>
                <w:szCs w:val="21"/>
              </w:rPr>
              <w:t>1</w:t>
            </w:r>
          </w:p>
        </w:tc>
        <w:tc>
          <w:tcPr>
            <w:tcW w:w="3536" w:type="dxa"/>
            <w:vAlign w:val="center"/>
          </w:tcPr>
          <w:p w:rsidR="00AC6F9C" w:rsidRPr="00331793" w:rsidRDefault="00AC6F9C" w:rsidP="00AD47DF">
            <w:pPr>
              <w:spacing w:line="360" w:lineRule="auto"/>
              <w:jc w:val="center"/>
              <w:rPr>
                <w:rFonts w:ascii="宋体"/>
                <w:sz w:val="21"/>
                <w:szCs w:val="21"/>
              </w:rPr>
            </w:pPr>
            <w:r w:rsidRPr="00331793">
              <w:rPr>
                <w:rFonts w:hint="eastAsia"/>
                <w:sz w:val="21"/>
                <w:szCs w:val="21"/>
              </w:rPr>
              <w:t>教师控制系统</w:t>
            </w:r>
          </w:p>
        </w:tc>
        <w:tc>
          <w:tcPr>
            <w:tcW w:w="1134" w:type="dxa"/>
            <w:vAlign w:val="center"/>
          </w:tcPr>
          <w:p w:rsidR="00AC6F9C" w:rsidRPr="00331793" w:rsidRDefault="00AC6F9C" w:rsidP="00AD47DF">
            <w:pPr>
              <w:spacing w:line="360" w:lineRule="auto"/>
              <w:jc w:val="center"/>
              <w:rPr>
                <w:sz w:val="21"/>
                <w:szCs w:val="21"/>
              </w:rPr>
            </w:pPr>
            <w:r w:rsidRPr="00331793">
              <w:rPr>
                <w:rFonts w:hint="eastAsia"/>
                <w:sz w:val="21"/>
                <w:szCs w:val="21"/>
              </w:rPr>
              <w:t>套</w:t>
            </w:r>
          </w:p>
        </w:tc>
        <w:tc>
          <w:tcPr>
            <w:tcW w:w="1192" w:type="dxa"/>
            <w:vAlign w:val="center"/>
          </w:tcPr>
          <w:p w:rsidR="00AC6F9C" w:rsidRPr="00331793" w:rsidRDefault="00AC6F9C" w:rsidP="00AD47DF">
            <w:pPr>
              <w:spacing w:line="360" w:lineRule="auto"/>
              <w:jc w:val="center"/>
              <w:rPr>
                <w:sz w:val="21"/>
                <w:szCs w:val="21"/>
              </w:rPr>
            </w:pPr>
            <w:r w:rsidRPr="00331793">
              <w:rPr>
                <w:sz w:val="21"/>
                <w:szCs w:val="21"/>
              </w:rPr>
              <w:t>2</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2</w:t>
            </w:r>
          </w:p>
        </w:tc>
        <w:tc>
          <w:tcPr>
            <w:tcW w:w="3536" w:type="dxa"/>
            <w:vAlign w:val="center"/>
          </w:tcPr>
          <w:p w:rsidR="00AC6F9C" w:rsidRPr="00331793" w:rsidRDefault="00AC6F9C" w:rsidP="00AD47DF">
            <w:pPr>
              <w:spacing w:line="360" w:lineRule="auto"/>
              <w:jc w:val="center"/>
              <w:rPr>
                <w:rFonts w:ascii="宋体"/>
                <w:sz w:val="21"/>
                <w:szCs w:val="21"/>
              </w:rPr>
            </w:pPr>
            <w:r w:rsidRPr="00331793">
              <w:rPr>
                <w:rFonts w:hint="eastAsia"/>
                <w:sz w:val="21"/>
                <w:szCs w:val="21"/>
              </w:rPr>
              <w:t>数字语言学习系统</w:t>
            </w:r>
          </w:p>
        </w:tc>
        <w:tc>
          <w:tcPr>
            <w:tcW w:w="1134" w:type="dxa"/>
            <w:vAlign w:val="center"/>
          </w:tcPr>
          <w:p w:rsidR="00AC6F9C" w:rsidRPr="00331793" w:rsidRDefault="00AC6F9C" w:rsidP="00AD47DF">
            <w:pPr>
              <w:spacing w:line="360" w:lineRule="auto"/>
              <w:jc w:val="center"/>
              <w:rPr>
                <w:sz w:val="21"/>
                <w:szCs w:val="21"/>
              </w:rPr>
            </w:pPr>
            <w:r w:rsidRPr="00331793">
              <w:rPr>
                <w:rFonts w:hint="eastAsia"/>
                <w:sz w:val="21"/>
                <w:szCs w:val="21"/>
              </w:rPr>
              <w:t>套</w:t>
            </w:r>
          </w:p>
        </w:tc>
        <w:tc>
          <w:tcPr>
            <w:tcW w:w="1192" w:type="dxa"/>
            <w:vAlign w:val="center"/>
          </w:tcPr>
          <w:p w:rsidR="00AC6F9C" w:rsidRPr="00331793" w:rsidRDefault="00AC6F9C" w:rsidP="00AD47DF">
            <w:pPr>
              <w:jc w:val="center"/>
              <w:rPr>
                <w:sz w:val="21"/>
                <w:szCs w:val="21"/>
              </w:rPr>
            </w:pPr>
            <w:r w:rsidRPr="00331793">
              <w:rPr>
                <w:sz w:val="21"/>
                <w:szCs w:val="21"/>
              </w:rPr>
              <w:t>2</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3</w:t>
            </w:r>
          </w:p>
        </w:tc>
        <w:tc>
          <w:tcPr>
            <w:tcW w:w="3536" w:type="dxa"/>
            <w:vAlign w:val="center"/>
          </w:tcPr>
          <w:p w:rsidR="00AC6F9C" w:rsidRPr="00331793" w:rsidRDefault="00AC6F9C" w:rsidP="00AD47DF">
            <w:pPr>
              <w:spacing w:line="360" w:lineRule="auto"/>
              <w:jc w:val="center"/>
              <w:rPr>
                <w:sz w:val="21"/>
                <w:szCs w:val="21"/>
              </w:rPr>
            </w:pPr>
            <w:r w:rsidRPr="00331793">
              <w:rPr>
                <w:rFonts w:hint="eastAsia"/>
                <w:sz w:val="21"/>
                <w:szCs w:val="21"/>
              </w:rPr>
              <w:t>教学辅助设备</w:t>
            </w:r>
          </w:p>
        </w:tc>
        <w:tc>
          <w:tcPr>
            <w:tcW w:w="1134" w:type="dxa"/>
            <w:vAlign w:val="center"/>
          </w:tcPr>
          <w:p w:rsidR="00AC6F9C" w:rsidRPr="00331793" w:rsidRDefault="00AC6F9C" w:rsidP="00AD47DF">
            <w:pPr>
              <w:spacing w:line="360" w:lineRule="auto"/>
              <w:jc w:val="center"/>
              <w:rPr>
                <w:sz w:val="21"/>
                <w:szCs w:val="21"/>
              </w:rPr>
            </w:pPr>
            <w:r w:rsidRPr="00331793">
              <w:rPr>
                <w:rFonts w:hint="eastAsia"/>
                <w:sz w:val="21"/>
                <w:szCs w:val="21"/>
              </w:rPr>
              <w:t>套</w:t>
            </w:r>
          </w:p>
        </w:tc>
        <w:tc>
          <w:tcPr>
            <w:tcW w:w="1192" w:type="dxa"/>
            <w:vAlign w:val="center"/>
          </w:tcPr>
          <w:p w:rsidR="00AC6F9C" w:rsidRPr="00331793" w:rsidRDefault="00AC6F9C" w:rsidP="00AD47DF">
            <w:pPr>
              <w:jc w:val="center"/>
              <w:rPr>
                <w:sz w:val="21"/>
                <w:szCs w:val="21"/>
              </w:rPr>
            </w:pPr>
            <w:r w:rsidRPr="00331793">
              <w:rPr>
                <w:sz w:val="21"/>
                <w:szCs w:val="21"/>
              </w:rPr>
              <w:t>2</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4</w:t>
            </w:r>
          </w:p>
        </w:tc>
        <w:tc>
          <w:tcPr>
            <w:tcW w:w="3536" w:type="dxa"/>
            <w:vAlign w:val="center"/>
          </w:tcPr>
          <w:p w:rsidR="00AC6F9C" w:rsidRPr="00331793" w:rsidRDefault="00AC6F9C" w:rsidP="00AD47DF">
            <w:pPr>
              <w:spacing w:line="360" w:lineRule="auto"/>
              <w:jc w:val="center"/>
              <w:rPr>
                <w:sz w:val="21"/>
                <w:szCs w:val="21"/>
              </w:rPr>
            </w:pPr>
            <w:r w:rsidRPr="00331793">
              <w:rPr>
                <w:rFonts w:hint="eastAsia"/>
                <w:sz w:val="21"/>
                <w:szCs w:val="21"/>
              </w:rPr>
              <w:t>学生终端系统</w:t>
            </w:r>
          </w:p>
        </w:tc>
        <w:tc>
          <w:tcPr>
            <w:tcW w:w="1134" w:type="dxa"/>
            <w:vAlign w:val="center"/>
          </w:tcPr>
          <w:p w:rsidR="00AC6F9C" w:rsidRPr="00331793" w:rsidRDefault="00AC6F9C" w:rsidP="00AD47DF">
            <w:pPr>
              <w:spacing w:line="360" w:lineRule="auto"/>
              <w:jc w:val="center"/>
              <w:rPr>
                <w:sz w:val="21"/>
                <w:szCs w:val="21"/>
              </w:rPr>
            </w:pPr>
            <w:r w:rsidRPr="00331793">
              <w:rPr>
                <w:rFonts w:hint="eastAsia"/>
                <w:sz w:val="21"/>
                <w:szCs w:val="21"/>
              </w:rPr>
              <w:t>套</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126</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5</w:t>
            </w:r>
          </w:p>
        </w:tc>
        <w:tc>
          <w:tcPr>
            <w:tcW w:w="3536" w:type="dxa"/>
            <w:vAlign w:val="center"/>
          </w:tcPr>
          <w:p w:rsidR="00AC6F9C" w:rsidRPr="00331793" w:rsidRDefault="00AC6F9C" w:rsidP="00AD47DF">
            <w:pPr>
              <w:spacing w:line="360" w:lineRule="auto"/>
              <w:jc w:val="center"/>
              <w:rPr>
                <w:sz w:val="21"/>
                <w:szCs w:val="21"/>
              </w:rPr>
            </w:pPr>
            <w:r w:rsidRPr="00331793">
              <w:rPr>
                <w:rFonts w:hint="eastAsia"/>
                <w:sz w:val="21"/>
                <w:szCs w:val="21"/>
              </w:rPr>
              <w:t>台式电脑</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台</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20</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6</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网络交换机</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台</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7</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投影仪</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台</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8</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打印机</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台</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9</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教师桌</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位</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4</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10</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学生桌</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位</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16</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11</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研讨桌</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张</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12</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学生座椅</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把</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20</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13</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研讨椅</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把</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6</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14</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书柜</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组</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2</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15</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安防监控系统</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套</w:t>
            </w:r>
          </w:p>
        </w:tc>
        <w:tc>
          <w:tcPr>
            <w:tcW w:w="1192" w:type="dxa"/>
            <w:vAlign w:val="center"/>
          </w:tcPr>
          <w:p w:rsidR="00AC6F9C" w:rsidRPr="00331793" w:rsidRDefault="00AC6F9C" w:rsidP="00AD47DF">
            <w:pPr>
              <w:jc w:val="center"/>
              <w:rPr>
                <w:rFonts w:ascii="宋体" w:cs="宋体"/>
                <w:sz w:val="21"/>
                <w:szCs w:val="21"/>
              </w:rPr>
            </w:pPr>
            <w:r w:rsidRPr="00331793">
              <w:rPr>
                <w:sz w:val="21"/>
                <w:szCs w:val="21"/>
              </w:rPr>
              <w:t>1</w:t>
            </w:r>
          </w:p>
        </w:tc>
      </w:tr>
      <w:tr w:rsidR="00AC6F9C" w:rsidRPr="00331793" w:rsidTr="00AD47DF">
        <w:trPr>
          <w:trHeight w:val="397"/>
          <w:jc w:val="center"/>
        </w:trPr>
        <w:tc>
          <w:tcPr>
            <w:tcW w:w="903" w:type="dxa"/>
            <w:vAlign w:val="center"/>
          </w:tcPr>
          <w:p w:rsidR="00AC6F9C" w:rsidRPr="00331793" w:rsidRDefault="00AC6F9C" w:rsidP="00AD47DF">
            <w:pPr>
              <w:spacing w:line="360" w:lineRule="auto"/>
              <w:jc w:val="center"/>
              <w:rPr>
                <w:sz w:val="21"/>
                <w:szCs w:val="21"/>
              </w:rPr>
            </w:pPr>
            <w:r w:rsidRPr="00331793">
              <w:rPr>
                <w:sz w:val="21"/>
                <w:szCs w:val="21"/>
              </w:rPr>
              <w:t>16</w:t>
            </w:r>
          </w:p>
        </w:tc>
        <w:tc>
          <w:tcPr>
            <w:tcW w:w="3536" w:type="dxa"/>
            <w:vAlign w:val="center"/>
          </w:tcPr>
          <w:p w:rsidR="00AC6F9C" w:rsidRPr="00331793" w:rsidRDefault="00AC6F9C" w:rsidP="00AD47DF">
            <w:pPr>
              <w:jc w:val="center"/>
              <w:rPr>
                <w:rFonts w:ascii="宋体" w:cs="宋体"/>
                <w:sz w:val="21"/>
                <w:szCs w:val="21"/>
              </w:rPr>
            </w:pPr>
            <w:r w:rsidRPr="00331793">
              <w:rPr>
                <w:rFonts w:hint="eastAsia"/>
                <w:sz w:val="21"/>
                <w:szCs w:val="21"/>
              </w:rPr>
              <w:t>辅材</w:t>
            </w:r>
          </w:p>
        </w:tc>
        <w:tc>
          <w:tcPr>
            <w:tcW w:w="1134" w:type="dxa"/>
            <w:vAlign w:val="center"/>
          </w:tcPr>
          <w:p w:rsidR="00AC6F9C" w:rsidRPr="00331793" w:rsidRDefault="00AC6F9C" w:rsidP="00AD47DF">
            <w:pPr>
              <w:jc w:val="center"/>
              <w:rPr>
                <w:rFonts w:ascii="宋体" w:cs="宋体"/>
                <w:sz w:val="21"/>
                <w:szCs w:val="21"/>
              </w:rPr>
            </w:pPr>
            <w:r w:rsidRPr="00331793">
              <w:rPr>
                <w:rFonts w:hint="eastAsia"/>
                <w:sz w:val="21"/>
                <w:szCs w:val="21"/>
              </w:rPr>
              <w:t>批</w:t>
            </w:r>
          </w:p>
        </w:tc>
        <w:tc>
          <w:tcPr>
            <w:tcW w:w="1192" w:type="dxa"/>
            <w:vAlign w:val="center"/>
          </w:tcPr>
          <w:p w:rsidR="00AC6F9C" w:rsidRPr="00331793" w:rsidRDefault="00AC6F9C" w:rsidP="00AD47DF">
            <w:pPr>
              <w:jc w:val="center"/>
              <w:rPr>
                <w:rFonts w:ascii="宋体" w:cs="宋体"/>
                <w:sz w:val="21"/>
                <w:szCs w:val="21"/>
              </w:rPr>
            </w:pPr>
            <w:r w:rsidRPr="00331793">
              <w:rPr>
                <w:rFonts w:hint="eastAsia"/>
                <w:sz w:val="21"/>
                <w:szCs w:val="21"/>
              </w:rPr>
              <w:t>1</w:t>
            </w:r>
          </w:p>
        </w:tc>
      </w:tr>
    </w:tbl>
    <w:p w:rsidR="00AC6F9C" w:rsidRPr="00331793" w:rsidRDefault="00AC6F9C" w:rsidP="00AC6F9C">
      <w:pPr>
        <w:pStyle w:val="2"/>
        <w:spacing w:before="156" w:after="156"/>
        <w:rPr>
          <w:lang w:eastAsia="zh-CN"/>
        </w:rPr>
      </w:pPr>
      <w:bookmarkStart w:id="3" w:name="_Toc455130549"/>
      <w:proofErr w:type="spellStart"/>
      <w:r w:rsidRPr="00331793">
        <w:rPr>
          <w:rFonts w:hint="eastAsia"/>
        </w:rPr>
        <w:t>技术</w:t>
      </w:r>
      <w:r w:rsidRPr="00331793">
        <w:rPr>
          <w:rFonts w:hint="eastAsia"/>
          <w:lang w:eastAsia="zh-CN"/>
        </w:rPr>
        <w:t>参数及</w:t>
      </w:r>
      <w:r w:rsidRPr="00331793">
        <w:rPr>
          <w:rFonts w:hint="eastAsia"/>
        </w:rPr>
        <w:t>要求</w:t>
      </w:r>
      <w:bookmarkEnd w:id="3"/>
      <w:proofErr w:type="spellEnd"/>
    </w:p>
    <w:p w:rsidR="00AC6F9C" w:rsidRPr="00331793" w:rsidRDefault="00AC6F9C" w:rsidP="00AC6F9C">
      <w:pPr>
        <w:tabs>
          <w:tab w:val="left" w:pos="851"/>
        </w:tabs>
        <w:adjustRightInd w:val="0"/>
        <w:snapToGrid w:val="0"/>
        <w:spacing w:line="480" w:lineRule="auto"/>
        <w:ind w:rightChars="88" w:right="211" w:firstLineChars="200" w:firstLine="420"/>
        <w:rPr>
          <w:rFonts w:ascii="宋体" w:hAnsi="宋体"/>
          <w:sz w:val="21"/>
          <w:szCs w:val="21"/>
        </w:rPr>
      </w:pPr>
      <w:r w:rsidRPr="00331793">
        <w:rPr>
          <w:rFonts w:ascii="宋体" w:hAnsi="宋体" w:hint="eastAsia"/>
          <w:sz w:val="21"/>
          <w:szCs w:val="21"/>
        </w:rPr>
        <w:t>本项目为配置2间63学生点位的多功能语言实验室（</w:t>
      </w:r>
      <w:proofErr w:type="gramStart"/>
      <w:r w:rsidRPr="00331793">
        <w:rPr>
          <w:rFonts w:ascii="宋体" w:hAnsi="宋体" w:hint="eastAsia"/>
          <w:sz w:val="21"/>
          <w:szCs w:val="21"/>
        </w:rPr>
        <w:t>含学生</w:t>
      </w:r>
      <w:proofErr w:type="gramEnd"/>
      <w:r w:rsidRPr="00331793">
        <w:rPr>
          <w:rFonts w:ascii="宋体" w:hAnsi="宋体" w:hint="eastAsia"/>
          <w:sz w:val="21"/>
          <w:szCs w:val="21"/>
        </w:rPr>
        <w:t>桌椅、防静电地板）和1间20点位英语学习中心（</w:t>
      </w:r>
      <w:proofErr w:type="gramStart"/>
      <w:r w:rsidRPr="00331793">
        <w:rPr>
          <w:rFonts w:ascii="宋体" w:hAnsi="宋体" w:hint="eastAsia"/>
          <w:sz w:val="21"/>
          <w:szCs w:val="21"/>
        </w:rPr>
        <w:t>含学生</w:t>
      </w:r>
      <w:proofErr w:type="gramEnd"/>
      <w:r w:rsidRPr="00331793">
        <w:rPr>
          <w:rFonts w:ascii="宋体" w:hAnsi="宋体" w:hint="eastAsia"/>
          <w:sz w:val="21"/>
          <w:szCs w:val="21"/>
        </w:rPr>
        <w:t>桌椅、防静电地板）。中标商家在招标人指定的时间、地点进行所有设备的组网、系统集成。详细配置需求如下：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994"/>
        <w:gridCol w:w="6830"/>
      </w:tblGrid>
      <w:tr w:rsidR="00AC6F9C" w:rsidRPr="00331793" w:rsidTr="00AD47DF">
        <w:trPr>
          <w:jc w:val="center"/>
        </w:trPr>
        <w:tc>
          <w:tcPr>
            <w:tcW w:w="764" w:type="dxa"/>
            <w:vAlign w:val="center"/>
          </w:tcPr>
          <w:p w:rsidR="00AC6F9C" w:rsidRPr="00331793" w:rsidRDefault="00AC6F9C" w:rsidP="00AC6F9C">
            <w:pPr>
              <w:spacing w:beforeLines="50" w:afterLines="50"/>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序号</w:t>
            </w:r>
          </w:p>
        </w:tc>
        <w:tc>
          <w:tcPr>
            <w:tcW w:w="1134" w:type="dxa"/>
            <w:vAlign w:val="center"/>
          </w:tcPr>
          <w:p w:rsidR="00AC6F9C" w:rsidRPr="00331793" w:rsidRDefault="00AC6F9C" w:rsidP="00AC6F9C">
            <w:pPr>
              <w:spacing w:beforeLines="50" w:afterLines="50"/>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名称</w:t>
            </w:r>
          </w:p>
        </w:tc>
        <w:tc>
          <w:tcPr>
            <w:tcW w:w="7141" w:type="dxa"/>
            <w:vAlign w:val="center"/>
          </w:tcPr>
          <w:p w:rsidR="00AC6F9C" w:rsidRPr="00331793" w:rsidRDefault="00AC6F9C" w:rsidP="00AC6F9C">
            <w:pPr>
              <w:spacing w:beforeLines="50" w:afterLines="50"/>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详细技术指标及功能需求</w:t>
            </w:r>
          </w:p>
        </w:tc>
      </w:tr>
      <w:tr w:rsidR="00AC6F9C" w:rsidRPr="00331793" w:rsidTr="00AD47DF">
        <w:trPr>
          <w:jc w:val="center"/>
        </w:trPr>
        <w:tc>
          <w:tcPr>
            <w:tcW w:w="764" w:type="dxa"/>
            <w:vAlign w:val="center"/>
          </w:tcPr>
          <w:p w:rsidR="00AC6F9C" w:rsidRPr="00331793" w:rsidRDefault="00AC6F9C" w:rsidP="00AC6F9C">
            <w:pPr>
              <w:spacing w:beforeLines="50" w:afterLines="50"/>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lastRenderedPageBreak/>
              <w:t>1</w:t>
            </w:r>
          </w:p>
        </w:tc>
        <w:tc>
          <w:tcPr>
            <w:tcW w:w="113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教师控制系统</w:t>
            </w:r>
          </w:p>
        </w:tc>
        <w:tc>
          <w:tcPr>
            <w:tcW w:w="7141" w:type="dxa"/>
            <w:vAlign w:val="center"/>
          </w:tcPr>
          <w:p w:rsidR="00AC6F9C" w:rsidRPr="00331793" w:rsidRDefault="00AC6F9C" w:rsidP="00AD47DF">
            <w:pPr>
              <w:rPr>
                <w:rFonts w:asciiTheme="minorEastAsia" w:eastAsiaTheme="minorEastAsia" w:hAnsiTheme="minorEastAsia"/>
                <w:sz w:val="21"/>
                <w:szCs w:val="21"/>
              </w:rPr>
            </w:pPr>
            <w:r w:rsidRPr="00331793">
              <w:rPr>
                <w:rFonts w:asciiTheme="minorEastAsia" w:eastAsiaTheme="minorEastAsia" w:hAnsiTheme="minorEastAsia" w:hint="eastAsia"/>
                <w:b/>
                <w:sz w:val="21"/>
                <w:szCs w:val="21"/>
              </w:rPr>
              <w:t>▲</w:t>
            </w:r>
            <w:r w:rsidRPr="00331793">
              <w:rPr>
                <w:rFonts w:asciiTheme="minorEastAsia" w:eastAsiaTheme="minorEastAsia" w:hAnsiTheme="minorEastAsia"/>
                <w:b/>
                <w:sz w:val="21"/>
                <w:szCs w:val="21"/>
              </w:rPr>
              <w:t>1.</w:t>
            </w:r>
            <w:r w:rsidRPr="00331793">
              <w:rPr>
                <w:rFonts w:asciiTheme="minorEastAsia" w:eastAsiaTheme="minorEastAsia" w:hAnsiTheme="minorEastAsia" w:hint="eastAsia"/>
                <w:sz w:val="21"/>
                <w:szCs w:val="21"/>
              </w:rPr>
              <w:t>云服务器：</w:t>
            </w:r>
            <w:r w:rsidRPr="00331793">
              <w:rPr>
                <w:rFonts w:asciiTheme="minorEastAsia" w:eastAsiaTheme="minorEastAsia" w:hAnsiTheme="minorEastAsia"/>
                <w:sz w:val="21"/>
                <w:szCs w:val="21"/>
              </w:rPr>
              <w:t xml:space="preserve"> E5 2630v3 </w:t>
            </w:r>
            <w:r w:rsidRPr="00331793">
              <w:rPr>
                <w:rFonts w:asciiTheme="minorEastAsia" w:eastAsiaTheme="minorEastAsia" w:hAnsiTheme="minorEastAsia" w:hint="eastAsia"/>
                <w:sz w:val="21"/>
                <w:szCs w:val="21"/>
              </w:rPr>
              <w:t>；内存：</w:t>
            </w:r>
            <w:r w:rsidRPr="00331793">
              <w:rPr>
                <w:rFonts w:asciiTheme="minorEastAsia" w:eastAsiaTheme="minorEastAsia" w:hAnsiTheme="minorEastAsia"/>
                <w:sz w:val="21"/>
                <w:szCs w:val="21"/>
              </w:rPr>
              <w:t xml:space="preserve">32GB DDR4-2133 </w:t>
            </w:r>
            <w:r w:rsidRPr="00331793">
              <w:rPr>
                <w:rFonts w:asciiTheme="minorEastAsia" w:eastAsiaTheme="minorEastAsia" w:hAnsiTheme="minorEastAsia" w:hint="eastAsia"/>
                <w:sz w:val="21"/>
                <w:szCs w:val="21"/>
              </w:rPr>
              <w:t>；硬盘：</w:t>
            </w:r>
            <w:r w:rsidRPr="00331793">
              <w:rPr>
                <w:rFonts w:asciiTheme="minorEastAsia" w:eastAsiaTheme="minorEastAsia" w:hAnsiTheme="minorEastAsia"/>
                <w:sz w:val="21"/>
                <w:szCs w:val="21"/>
              </w:rPr>
              <w:t xml:space="preserve">500GB SATA3 </w:t>
            </w:r>
            <w:r w:rsidRPr="00331793">
              <w:rPr>
                <w:rFonts w:asciiTheme="minorEastAsia" w:eastAsiaTheme="minorEastAsia" w:hAnsiTheme="minorEastAsia" w:hint="eastAsia"/>
                <w:sz w:val="21"/>
                <w:szCs w:val="21"/>
              </w:rPr>
              <w:t>固态硬盘</w:t>
            </w:r>
            <w:r w:rsidRPr="00331793">
              <w:rPr>
                <w:rFonts w:asciiTheme="minorEastAsia" w:eastAsiaTheme="minorEastAsia" w:hAnsiTheme="minorEastAsia"/>
                <w:sz w:val="21"/>
                <w:szCs w:val="21"/>
              </w:rPr>
              <w:t xml:space="preserve">  +2TB SATA</w:t>
            </w:r>
            <w:r w:rsidRPr="00331793">
              <w:rPr>
                <w:rFonts w:asciiTheme="minorEastAsia" w:eastAsiaTheme="minorEastAsia" w:hAnsiTheme="minorEastAsia" w:hint="eastAsia"/>
                <w:sz w:val="21"/>
                <w:szCs w:val="21"/>
              </w:rPr>
              <w:t>机械硬盘</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w:t>
            </w:r>
            <w:proofErr w:type="gramStart"/>
            <w:r w:rsidRPr="00331793">
              <w:rPr>
                <w:rFonts w:asciiTheme="minorEastAsia" w:eastAsiaTheme="minorEastAsia" w:hAnsiTheme="minorEastAsia" w:hint="eastAsia"/>
                <w:sz w:val="21"/>
                <w:szCs w:val="21"/>
              </w:rPr>
              <w:t>含教师耳麦</w:t>
            </w:r>
            <w:proofErr w:type="gramEnd"/>
            <w:r w:rsidRPr="00331793">
              <w:rPr>
                <w:rFonts w:asciiTheme="minorEastAsia" w:eastAsiaTheme="minorEastAsia" w:hAnsiTheme="minorEastAsia" w:hint="eastAsia"/>
                <w:sz w:val="21"/>
                <w:szCs w:val="21"/>
              </w:rPr>
              <w:t>接口，前置</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接口，侧置</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接口，输出到投影机接口。</w:t>
            </w:r>
            <w:r w:rsidRPr="00331793">
              <w:rPr>
                <w:rFonts w:asciiTheme="minorEastAsia" w:eastAsiaTheme="minorEastAsia" w:hAnsiTheme="minorEastAsia"/>
                <w:b/>
                <w:sz w:val="21"/>
                <w:szCs w:val="21"/>
              </w:rPr>
              <w:t>2.</w:t>
            </w:r>
            <w:r w:rsidRPr="00331793">
              <w:rPr>
                <w:rFonts w:asciiTheme="minorEastAsia" w:eastAsiaTheme="minorEastAsia" w:hAnsiTheme="minorEastAsia"/>
                <w:sz w:val="21"/>
                <w:szCs w:val="21"/>
              </w:rPr>
              <w:t>POE</w:t>
            </w:r>
            <w:r w:rsidRPr="00331793">
              <w:rPr>
                <w:rFonts w:asciiTheme="minorEastAsia" w:eastAsiaTheme="minorEastAsia" w:hAnsiTheme="minorEastAsia" w:hint="eastAsia"/>
                <w:sz w:val="21"/>
                <w:szCs w:val="21"/>
              </w:rPr>
              <w:t>模块，全千兆</w:t>
            </w:r>
            <w:r w:rsidRPr="00331793">
              <w:rPr>
                <w:rFonts w:asciiTheme="minorEastAsia" w:eastAsiaTheme="minorEastAsia" w:hAnsiTheme="minorEastAsia"/>
                <w:sz w:val="21"/>
                <w:szCs w:val="21"/>
              </w:rPr>
              <w:t>POE</w:t>
            </w:r>
            <w:r w:rsidRPr="00331793">
              <w:rPr>
                <w:rFonts w:asciiTheme="minorEastAsia" w:eastAsiaTheme="minorEastAsia" w:hAnsiTheme="minorEastAsia" w:hint="eastAsia"/>
                <w:sz w:val="21"/>
                <w:szCs w:val="21"/>
              </w:rPr>
              <w:t>馈电网络端口</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至少可支持</w:t>
            </w:r>
            <w:r w:rsidRPr="00331793">
              <w:rPr>
                <w:rFonts w:asciiTheme="minorEastAsia" w:eastAsiaTheme="minorEastAsia" w:hAnsiTheme="minorEastAsia"/>
                <w:sz w:val="21"/>
                <w:szCs w:val="21"/>
              </w:rPr>
              <w:t>70</w:t>
            </w:r>
            <w:r w:rsidRPr="00331793">
              <w:rPr>
                <w:rFonts w:asciiTheme="minorEastAsia" w:eastAsiaTheme="minorEastAsia" w:hAnsiTheme="minorEastAsia" w:hint="eastAsia"/>
                <w:sz w:val="21"/>
                <w:szCs w:val="21"/>
              </w:rPr>
              <w:t>台学生终端，馈电电压为</w:t>
            </w:r>
            <w:r w:rsidRPr="00331793">
              <w:rPr>
                <w:rFonts w:asciiTheme="minorEastAsia" w:eastAsiaTheme="minorEastAsia" w:hAnsiTheme="minorEastAsia"/>
                <w:sz w:val="21"/>
                <w:szCs w:val="21"/>
              </w:rPr>
              <w:t>36V</w:t>
            </w:r>
            <w:r w:rsidRPr="00331793">
              <w:rPr>
                <w:rFonts w:asciiTheme="minorEastAsia" w:eastAsiaTheme="minorEastAsia" w:hAnsiTheme="minorEastAsia" w:hint="eastAsia"/>
                <w:sz w:val="21"/>
                <w:szCs w:val="21"/>
              </w:rPr>
              <w:t>直流电压；每个口最大</w:t>
            </w:r>
            <w:proofErr w:type="gramStart"/>
            <w:r w:rsidRPr="00331793">
              <w:rPr>
                <w:rFonts w:asciiTheme="minorEastAsia" w:eastAsiaTheme="minorEastAsia" w:hAnsiTheme="minorEastAsia" w:hint="eastAsia"/>
                <w:sz w:val="21"/>
                <w:szCs w:val="21"/>
              </w:rPr>
              <w:t>馈</w:t>
            </w:r>
            <w:proofErr w:type="gramEnd"/>
            <w:r w:rsidRPr="00331793">
              <w:rPr>
                <w:rFonts w:asciiTheme="minorEastAsia" w:eastAsiaTheme="minorEastAsia" w:hAnsiTheme="minorEastAsia" w:hint="eastAsia"/>
                <w:sz w:val="21"/>
                <w:szCs w:val="21"/>
              </w:rPr>
              <w:t>电功率</w:t>
            </w:r>
            <w:r w:rsidRPr="00331793">
              <w:rPr>
                <w:rFonts w:asciiTheme="minorEastAsia" w:eastAsiaTheme="minorEastAsia" w:hAnsiTheme="minorEastAsia"/>
                <w:sz w:val="21"/>
                <w:szCs w:val="21"/>
              </w:rPr>
              <w:t>45W</w:t>
            </w:r>
            <w:r w:rsidRPr="00331793">
              <w:rPr>
                <w:rFonts w:asciiTheme="minorEastAsia" w:eastAsiaTheme="minorEastAsia" w:hAnsiTheme="minorEastAsia" w:hint="eastAsia"/>
                <w:sz w:val="21"/>
                <w:szCs w:val="21"/>
              </w:rPr>
              <w:t>，根据座位数选配；直接给学生终端提供千兆网络信号及电源供给，学生端外部只需要连接一条超</w:t>
            </w:r>
            <w:r w:rsidRPr="00331793">
              <w:rPr>
                <w:rFonts w:asciiTheme="minorEastAsia" w:eastAsiaTheme="minorEastAsia" w:hAnsiTheme="minorEastAsia"/>
                <w:sz w:val="21"/>
                <w:szCs w:val="21"/>
              </w:rPr>
              <w:t>5</w:t>
            </w:r>
            <w:r w:rsidRPr="00331793">
              <w:rPr>
                <w:rFonts w:asciiTheme="minorEastAsia" w:eastAsiaTheme="minorEastAsia" w:hAnsiTheme="minorEastAsia" w:hint="eastAsia"/>
                <w:sz w:val="21"/>
                <w:szCs w:val="21"/>
              </w:rPr>
              <w:t>类网线，无需电源线；采用高速并行处理数字技术，将服务器输出的高清数字</w:t>
            </w:r>
            <w:r w:rsidRPr="00331793">
              <w:rPr>
                <w:rFonts w:asciiTheme="minorEastAsia" w:eastAsiaTheme="minorEastAsia" w:hAnsiTheme="minorEastAsia"/>
                <w:sz w:val="21"/>
                <w:szCs w:val="21"/>
              </w:rPr>
              <w:t>DVI</w:t>
            </w:r>
            <w:r w:rsidRPr="00331793">
              <w:rPr>
                <w:rFonts w:asciiTheme="minorEastAsia" w:eastAsiaTheme="minorEastAsia" w:hAnsiTheme="minorEastAsia" w:hint="eastAsia"/>
                <w:sz w:val="21"/>
                <w:szCs w:val="21"/>
              </w:rPr>
              <w:t>信号进行实时采样、实时压缩、实时编码为以太网数据包，通过千</w:t>
            </w:r>
            <w:r w:rsidRPr="00331793">
              <w:rPr>
                <w:rFonts w:asciiTheme="minorEastAsia" w:eastAsiaTheme="minorEastAsia" w:hAnsiTheme="minorEastAsia"/>
                <w:sz w:val="21"/>
                <w:szCs w:val="21"/>
              </w:rPr>
              <w:t>M</w:t>
            </w:r>
            <w:r w:rsidRPr="00331793">
              <w:rPr>
                <w:rFonts w:asciiTheme="minorEastAsia" w:eastAsiaTheme="minorEastAsia" w:hAnsiTheme="minorEastAsia" w:hint="eastAsia"/>
                <w:sz w:val="21"/>
                <w:szCs w:val="21"/>
              </w:rPr>
              <w:t>以太网发往学生端；接收学生端的高速并行处理单元实时生成的音频以太网数据包，对音频数据进行任意混合叠加后再实时生成以太网数据包发往学生端，在以</w:t>
            </w:r>
            <w:r w:rsidRPr="00331793">
              <w:rPr>
                <w:rFonts w:asciiTheme="minorEastAsia" w:eastAsiaTheme="minorEastAsia" w:hAnsiTheme="minorEastAsia"/>
                <w:sz w:val="21"/>
                <w:szCs w:val="21"/>
              </w:rPr>
              <w:t>44.1K 16bit CD</w:t>
            </w:r>
            <w:r w:rsidRPr="00331793">
              <w:rPr>
                <w:rFonts w:asciiTheme="minorEastAsia" w:eastAsiaTheme="minorEastAsia" w:hAnsiTheme="minorEastAsia" w:hint="eastAsia"/>
                <w:sz w:val="21"/>
                <w:szCs w:val="21"/>
              </w:rPr>
              <w:t>音频格式下实时混合能力支持到</w:t>
            </w:r>
            <w:r w:rsidRPr="00331793">
              <w:rPr>
                <w:rFonts w:asciiTheme="minorEastAsia" w:eastAsiaTheme="minorEastAsia" w:hAnsiTheme="minorEastAsia"/>
                <w:sz w:val="21"/>
                <w:szCs w:val="21"/>
              </w:rPr>
              <w:t>256</w:t>
            </w:r>
            <w:r w:rsidRPr="00331793">
              <w:rPr>
                <w:rFonts w:asciiTheme="minorEastAsia" w:eastAsiaTheme="minorEastAsia" w:hAnsiTheme="minorEastAsia" w:hint="eastAsia"/>
                <w:sz w:val="21"/>
                <w:szCs w:val="21"/>
              </w:rPr>
              <w:t>路以上；</w:t>
            </w:r>
            <w:r w:rsidRPr="00331793">
              <w:rPr>
                <w:rFonts w:asciiTheme="minorEastAsia" w:eastAsiaTheme="minorEastAsia" w:hAnsiTheme="minorEastAsia"/>
                <w:sz w:val="21"/>
                <w:szCs w:val="21"/>
              </w:rPr>
              <w:t>#</w:t>
            </w:r>
            <w:r w:rsidRPr="00331793">
              <w:rPr>
                <w:rFonts w:asciiTheme="minorEastAsia" w:eastAsiaTheme="minorEastAsia" w:hAnsiTheme="minorEastAsia"/>
                <w:b/>
                <w:sz w:val="21"/>
                <w:szCs w:val="21"/>
              </w:rPr>
              <w:t>3.</w:t>
            </w:r>
            <w:r w:rsidRPr="00331793">
              <w:rPr>
                <w:rFonts w:asciiTheme="minorEastAsia" w:eastAsiaTheme="minorEastAsia" w:hAnsiTheme="minorEastAsia" w:hint="eastAsia"/>
                <w:sz w:val="21"/>
                <w:szCs w:val="21"/>
              </w:rPr>
              <w:t>支持外设接入系统，音频输入电路采用电气隔离模式，完全消除因多种设备互连引起的共地干扰交流声，同时输入电路具备电子可调电位器，通过教学软件可以方便调节增益，适应各种输入设备；提供音频输出，驱动扩音机等设备</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音频输出电路采用电气隔离模式，完全消除了因多种设备互连引起的令人生厌的共地干扰交流声，同时输出电路具备电子可调电位器，通过教学软件可以方便调节增益，能方便的驱动各种音频设备</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b/>
                <w:sz w:val="21"/>
                <w:szCs w:val="21"/>
              </w:rPr>
              <w:t xml:space="preserve">4. </w:t>
            </w:r>
            <w:r w:rsidRPr="00331793">
              <w:rPr>
                <w:rFonts w:asciiTheme="minorEastAsia" w:eastAsiaTheme="minorEastAsia" w:hAnsiTheme="minorEastAsia" w:hint="eastAsia"/>
                <w:sz w:val="21"/>
                <w:szCs w:val="21"/>
              </w:rPr>
              <w:t>教师端实时摄像头，摄像头信号硬件采集、压缩、编码、打包从网络发出，整个过程高速并行实时处理，学生</w:t>
            </w:r>
            <w:proofErr w:type="gramStart"/>
            <w:r w:rsidRPr="00331793">
              <w:rPr>
                <w:rFonts w:asciiTheme="minorEastAsia" w:eastAsiaTheme="minorEastAsia" w:hAnsiTheme="minorEastAsia" w:hint="eastAsia"/>
                <w:sz w:val="21"/>
                <w:szCs w:val="21"/>
              </w:rPr>
              <w:t>端完全</w:t>
            </w:r>
            <w:proofErr w:type="gramEnd"/>
            <w:r w:rsidRPr="00331793">
              <w:rPr>
                <w:rFonts w:asciiTheme="minorEastAsia" w:eastAsiaTheme="minorEastAsia" w:hAnsiTheme="minorEastAsia" w:hint="eastAsia"/>
                <w:sz w:val="21"/>
                <w:szCs w:val="21"/>
              </w:rPr>
              <w:t>实时显示教师头像及口型，视频延时小于</w:t>
            </w:r>
            <w:r w:rsidRPr="00331793">
              <w:rPr>
                <w:rFonts w:asciiTheme="minorEastAsia" w:eastAsiaTheme="minorEastAsia" w:hAnsiTheme="minorEastAsia"/>
                <w:sz w:val="21"/>
                <w:szCs w:val="21"/>
              </w:rPr>
              <w:t>0.1</w:t>
            </w:r>
            <w:r w:rsidRPr="00331793">
              <w:rPr>
                <w:rFonts w:asciiTheme="minorEastAsia" w:eastAsiaTheme="minorEastAsia" w:hAnsiTheme="minorEastAsia" w:hint="eastAsia"/>
                <w:sz w:val="21"/>
                <w:szCs w:val="21"/>
              </w:rPr>
              <w:t>秒。</w:t>
            </w:r>
            <w:r w:rsidRPr="00331793">
              <w:rPr>
                <w:rFonts w:asciiTheme="minorEastAsia" w:eastAsiaTheme="minorEastAsia" w:hAnsiTheme="minorEastAsia"/>
                <w:sz w:val="21"/>
                <w:szCs w:val="21"/>
              </w:rPr>
              <w:t>#</w:t>
            </w:r>
            <w:r w:rsidRPr="00331793">
              <w:rPr>
                <w:rFonts w:asciiTheme="minorEastAsia" w:eastAsiaTheme="minorEastAsia" w:hAnsiTheme="minorEastAsia"/>
                <w:b/>
                <w:sz w:val="21"/>
                <w:szCs w:val="21"/>
              </w:rPr>
              <w:t>5.</w:t>
            </w:r>
            <w:r w:rsidRPr="00331793">
              <w:rPr>
                <w:rFonts w:asciiTheme="minorEastAsia" w:eastAsiaTheme="minorEastAsia" w:hAnsiTheme="minorEastAsia" w:hint="eastAsia"/>
                <w:sz w:val="21"/>
                <w:szCs w:val="21"/>
              </w:rPr>
              <w:t>辅机：可触控切换广播和主控形成双控，在主控端系统出现故障时，</w:t>
            </w:r>
            <w:proofErr w:type="gramStart"/>
            <w:r w:rsidRPr="00331793">
              <w:rPr>
                <w:rFonts w:asciiTheme="minorEastAsia" w:eastAsiaTheme="minorEastAsia" w:hAnsiTheme="minorEastAsia" w:hint="eastAsia"/>
                <w:sz w:val="21"/>
                <w:szCs w:val="21"/>
              </w:rPr>
              <w:t>辅控机仍可</w:t>
            </w:r>
            <w:proofErr w:type="gramEnd"/>
            <w:r w:rsidRPr="00331793">
              <w:rPr>
                <w:rFonts w:asciiTheme="minorEastAsia" w:eastAsiaTheme="minorEastAsia" w:hAnsiTheme="minorEastAsia" w:hint="eastAsia"/>
                <w:sz w:val="21"/>
                <w:szCs w:val="21"/>
              </w:rPr>
              <w:t>广播教学，即使在教室停电状态下，教师可看电子教案。</w:t>
            </w:r>
            <w:r w:rsidRPr="00331793">
              <w:rPr>
                <w:rFonts w:asciiTheme="minorEastAsia" w:eastAsiaTheme="minorEastAsia" w:hAnsiTheme="minorEastAsia"/>
                <w:b/>
                <w:sz w:val="21"/>
                <w:szCs w:val="21"/>
              </w:rPr>
              <w:t>6.</w:t>
            </w:r>
            <w:r w:rsidRPr="00331793">
              <w:rPr>
                <w:rFonts w:asciiTheme="minorEastAsia" w:eastAsiaTheme="minorEastAsia" w:hAnsiTheme="minorEastAsia" w:hint="eastAsia"/>
                <w:sz w:val="21"/>
                <w:szCs w:val="21"/>
              </w:rPr>
              <w:t>含鼠标、键盘、教师耳麦（高保真</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立体声</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内磁式</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单指向抗</w:t>
            </w:r>
            <w:proofErr w:type="gramStart"/>
            <w:r w:rsidRPr="00331793">
              <w:rPr>
                <w:rFonts w:asciiTheme="minorEastAsia" w:eastAsiaTheme="minorEastAsia" w:hAnsiTheme="minorEastAsia" w:hint="eastAsia"/>
                <w:sz w:val="21"/>
                <w:szCs w:val="21"/>
              </w:rPr>
              <w:t>噪声近讲麦克风</w:t>
            </w:r>
            <w:proofErr w:type="gramEnd"/>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平衡传输</w:t>
            </w:r>
            <w:r w:rsidRPr="00331793">
              <w:rPr>
                <w:rFonts w:asciiTheme="minorEastAsia" w:eastAsiaTheme="minorEastAsia" w:hAnsiTheme="minorEastAsia"/>
                <w:sz w:val="21"/>
                <w:szCs w:val="21"/>
              </w:rPr>
              <w:t>/RJ11</w:t>
            </w:r>
            <w:r w:rsidRPr="00331793">
              <w:rPr>
                <w:rFonts w:asciiTheme="minorEastAsia" w:eastAsiaTheme="minorEastAsia" w:hAnsiTheme="minorEastAsia" w:hint="eastAsia"/>
                <w:sz w:val="21"/>
                <w:szCs w:val="21"/>
              </w:rPr>
              <w:t>接口抗拉扯</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优级材质抗扭曲，高耐用），教师桌椅（教师桌：</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标准高密度中纤板</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合理规划放置各种设备）。</w:t>
            </w:r>
            <w:r w:rsidRPr="00331793">
              <w:rPr>
                <w:rFonts w:asciiTheme="minorEastAsia" w:eastAsiaTheme="minorEastAsia" w:hAnsiTheme="minorEastAsia"/>
                <w:b/>
                <w:sz w:val="21"/>
                <w:szCs w:val="21"/>
              </w:rPr>
              <w:t>7.</w:t>
            </w:r>
            <w:r w:rsidRPr="00331793">
              <w:rPr>
                <w:rFonts w:asciiTheme="minorEastAsia" w:eastAsiaTheme="minorEastAsia" w:hAnsiTheme="minorEastAsia" w:hint="eastAsia"/>
                <w:sz w:val="21"/>
                <w:szCs w:val="21"/>
              </w:rPr>
              <w:t>路由器：全千兆宽带路由器，可满足</w:t>
            </w:r>
            <w:r w:rsidRPr="00331793">
              <w:rPr>
                <w:rFonts w:asciiTheme="minorEastAsia" w:eastAsiaTheme="minorEastAsia" w:hAnsiTheme="minorEastAsia"/>
                <w:sz w:val="21"/>
                <w:szCs w:val="21"/>
              </w:rPr>
              <w:t>80~100</w:t>
            </w:r>
            <w:r w:rsidRPr="00331793">
              <w:rPr>
                <w:rFonts w:asciiTheme="minorEastAsia" w:eastAsiaTheme="minorEastAsia" w:hAnsiTheme="minorEastAsia" w:hint="eastAsia"/>
                <w:sz w:val="21"/>
                <w:szCs w:val="21"/>
              </w:rPr>
              <w:t>个用户接入，基于</w:t>
            </w:r>
            <w:r w:rsidRPr="00331793">
              <w:rPr>
                <w:rFonts w:asciiTheme="minorEastAsia" w:eastAsiaTheme="minorEastAsia" w:hAnsiTheme="minorEastAsia"/>
                <w:sz w:val="21"/>
                <w:szCs w:val="21"/>
              </w:rPr>
              <w:t>MIPS</w:t>
            </w:r>
            <w:r w:rsidRPr="00331793">
              <w:rPr>
                <w:rFonts w:asciiTheme="minorEastAsia" w:eastAsiaTheme="minorEastAsia" w:hAnsiTheme="minorEastAsia" w:hint="eastAsia"/>
                <w:sz w:val="21"/>
                <w:szCs w:val="21"/>
              </w:rPr>
              <w:t>高性能处理器，</w:t>
            </w:r>
            <w:r w:rsidRPr="00331793">
              <w:rPr>
                <w:rFonts w:asciiTheme="minorEastAsia" w:eastAsiaTheme="minorEastAsia" w:hAnsiTheme="minorEastAsia"/>
                <w:sz w:val="21"/>
                <w:szCs w:val="21"/>
              </w:rPr>
              <w:t>WAN</w:t>
            </w:r>
            <w:r w:rsidRPr="00331793">
              <w:rPr>
                <w:rFonts w:asciiTheme="minorEastAsia" w:eastAsiaTheme="minorEastAsia" w:hAnsiTheme="minorEastAsia" w:hint="eastAsia"/>
                <w:sz w:val="21"/>
                <w:szCs w:val="21"/>
              </w:rPr>
              <w:t>口</w:t>
            </w:r>
            <w:r w:rsidRPr="00331793">
              <w:rPr>
                <w:rFonts w:asciiTheme="minorEastAsia" w:eastAsiaTheme="minorEastAsia" w:hAnsiTheme="minorEastAsia"/>
                <w:sz w:val="21"/>
                <w:szCs w:val="21"/>
              </w:rPr>
              <w:t>2</w:t>
            </w:r>
            <w:r w:rsidRPr="00331793">
              <w:rPr>
                <w:rFonts w:asciiTheme="minorEastAsia" w:eastAsiaTheme="minorEastAsia" w:hAnsiTheme="minorEastAsia" w:hint="eastAsia"/>
                <w:sz w:val="21"/>
                <w:szCs w:val="21"/>
              </w:rPr>
              <w:t>个，</w:t>
            </w:r>
            <w:r w:rsidRPr="00331793">
              <w:rPr>
                <w:rFonts w:asciiTheme="minorEastAsia" w:eastAsiaTheme="minorEastAsia" w:hAnsiTheme="minorEastAsia"/>
                <w:sz w:val="21"/>
                <w:szCs w:val="21"/>
              </w:rPr>
              <w:t>LAN</w:t>
            </w:r>
            <w:r w:rsidRPr="00331793">
              <w:rPr>
                <w:rFonts w:asciiTheme="minorEastAsia" w:eastAsiaTheme="minorEastAsia" w:hAnsiTheme="minorEastAsia" w:hint="eastAsia"/>
                <w:sz w:val="21"/>
                <w:szCs w:val="21"/>
              </w:rPr>
              <w:t>口</w:t>
            </w:r>
            <w:r w:rsidRPr="00331793">
              <w:rPr>
                <w:rFonts w:asciiTheme="minorEastAsia" w:eastAsiaTheme="minorEastAsia" w:hAnsiTheme="minorEastAsia"/>
                <w:sz w:val="21"/>
                <w:szCs w:val="21"/>
              </w:rPr>
              <w:t>3</w:t>
            </w:r>
            <w:r w:rsidRPr="00331793">
              <w:rPr>
                <w:rFonts w:asciiTheme="minorEastAsia" w:eastAsiaTheme="minorEastAsia" w:hAnsiTheme="minorEastAsia" w:hint="eastAsia"/>
                <w:sz w:val="21"/>
                <w:szCs w:val="21"/>
              </w:rPr>
              <w:t>个，数据传输率。</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2</w:t>
            </w:r>
          </w:p>
        </w:tc>
        <w:tc>
          <w:tcPr>
            <w:tcW w:w="113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数字语言学习系统</w:t>
            </w:r>
          </w:p>
        </w:tc>
        <w:tc>
          <w:tcPr>
            <w:tcW w:w="7141" w:type="dxa"/>
            <w:vAlign w:val="center"/>
          </w:tcPr>
          <w:p w:rsidR="00AC6F9C" w:rsidRPr="00331793" w:rsidRDefault="00AC6F9C" w:rsidP="00AD47DF">
            <w:pPr>
              <w:rPr>
                <w:rFonts w:asciiTheme="minorEastAsia" w:eastAsiaTheme="minorEastAsia" w:hAnsiTheme="minorEastAsia"/>
                <w:b/>
                <w:sz w:val="21"/>
                <w:szCs w:val="21"/>
              </w:rPr>
            </w:pPr>
            <w:r w:rsidRPr="00331793">
              <w:rPr>
                <w:rFonts w:asciiTheme="minorEastAsia" w:eastAsiaTheme="minorEastAsia" w:hAnsiTheme="minorEastAsia" w:hint="eastAsia"/>
                <w:sz w:val="21"/>
                <w:szCs w:val="21"/>
              </w:rPr>
              <w:t>▲必需为正版软件；▲系统采用云教室技术，具备计算机教室</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专业语音教室</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同传教室</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情景交互教室</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自主学习教学功能，能够实现</w:t>
            </w:r>
            <w:r w:rsidRPr="00331793">
              <w:rPr>
                <w:rFonts w:asciiTheme="minorEastAsia" w:eastAsiaTheme="minorEastAsia" w:hAnsiTheme="minorEastAsia"/>
                <w:sz w:val="21"/>
                <w:szCs w:val="21"/>
              </w:rPr>
              <w:t xml:space="preserve"> 1920*1080</w:t>
            </w:r>
            <w:r w:rsidRPr="00331793">
              <w:rPr>
                <w:rFonts w:asciiTheme="minorEastAsia" w:eastAsiaTheme="minorEastAsia" w:hAnsiTheme="minorEastAsia" w:hint="eastAsia"/>
                <w:sz w:val="21"/>
                <w:szCs w:val="21"/>
              </w:rPr>
              <w:t>全高清</w:t>
            </w:r>
            <w:r w:rsidRPr="00331793">
              <w:rPr>
                <w:rFonts w:asciiTheme="minorEastAsia" w:eastAsiaTheme="minorEastAsia" w:hAnsiTheme="minorEastAsia"/>
                <w:sz w:val="21"/>
                <w:szCs w:val="21"/>
              </w:rPr>
              <w:t>DVI</w:t>
            </w:r>
            <w:r w:rsidRPr="00331793">
              <w:rPr>
                <w:rFonts w:asciiTheme="minorEastAsia" w:eastAsiaTheme="minorEastAsia" w:hAnsiTheme="minorEastAsia" w:hint="eastAsia"/>
                <w:sz w:val="21"/>
                <w:szCs w:val="21"/>
              </w:rPr>
              <w:t>数字音视频广播、音频的实时交互、学生端视频点播、学生端视频交互、网页浏览、支持</w:t>
            </w:r>
            <w:r w:rsidRPr="00331793">
              <w:rPr>
                <w:rFonts w:asciiTheme="minorEastAsia" w:eastAsiaTheme="minorEastAsia" w:hAnsiTheme="minorEastAsia"/>
                <w:sz w:val="21"/>
                <w:szCs w:val="21"/>
              </w:rPr>
              <w:t xml:space="preserve"> WINDOWS </w:t>
            </w:r>
            <w:r w:rsidRPr="00331793">
              <w:rPr>
                <w:rFonts w:asciiTheme="minorEastAsia" w:eastAsiaTheme="minorEastAsia" w:hAnsiTheme="minorEastAsia" w:hint="eastAsia"/>
                <w:sz w:val="21"/>
                <w:szCs w:val="21"/>
              </w:rPr>
              <w:t>系统，终端具有上网功能；</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具备一键克隆功能，教师配置好一个学生端</w:t>
            </w:r>
            <w:r w:rsidRPr="00331793">
              <w:rPr>
                <w:rFonts w:asciiTheme="minorEastAsia" w:eastAsiaTheme="minorEastAsia" w:hAnsiTheme="minorEastAsia"/>
                <w:sz w:val="21"/>
                <w:szCs w:val="21"/>
              </w:rPr>
              <w:t>WINDOWS</w:t>
            </w:r>
            <w:r w:rsidRPr="00331793">
              <w:rPr>
                <w:rFonts w:asciiTheme="minorEastAsia" w:eastAsiaTheme="minorEastAsia" w:hAnsiTheme="minorEastAsia" w:hint="eastAsia"/>
                <w:sz w:val="21"/>
                <w:szCs w:val="21"/>
              </w:rPr>
              <w:t>运行环境母本后，单键即可生成全班学生需要的克隆体，且克隆的同时自动更改计算机名、</w:t>
            </w:r>
            <w:r w:rsidRPr="00331793">
              <w:rPr>
                <w:rFonts w:asciiTheme="minorEastAsia" w:eastAsiaTheme="minorEastAsia" w:hAnsiTheme="minorEastAsia"/>
                <w:sz w:val="21"/>
                <w:szCs w:val="21"/>
              </w:rPr>
              <w:t>IP</w:t>
            </w:r>
            <w:r w:rsidRPr="00331793">
              <w:rPr>
                <w:rFonts w:asciiTheme="minorEastAsia" w:eastAsiaTheme="minorEastAsia" w:hAnsiTheme="minorEastAsia" w:hint="eastAsia"/>
                <w:sz w:val="21"/>
                <w:szCs w:val="21"/>
              </w:rPr>
              <w:t>地址等个体信息并立即联网运行；数字</w:t>
            </w:r>
            <w:r w:rsidRPr="00331793">
              <w:rPr>
                <w:rFonts w:asciiTheme="minorEastAsia" w:eastAsiaTheme="minorEastAsia" w:hAnsiTheme="minorEastAsia"/>
                <w:sz w:val="21"/>
                <w:szCs w:val="21"/>
              </w:rPr>
              <w:t>DVI</w:t>
            </w:r>
            <w:r w:rsidRPr="00331793">
              <w:rPr>
                <w:rFonts w:asciiTheme="minorEastAsia" w:eastAsiaTheme="minorEastAsia" w:hAnsiTheme="minorEastAsia" w:hint="eastAsia"/>
                <w:sz w:val="21"/>
                <w:szCs w:val="21"/>
              </w:rPr>
              <w:t>音视频广播教学、音视频分组教学、自主学习、考试功能；可视化互动教学、可视同传训练</w:t>
            </w:r>
            <w:proofErr w:type="gramStart"/>
            <w:r w:rsidRPr="00331793">
              <w:rPr>
                <w:rFonts w:asciiTheme="minorEastAsia" w:eastAsiaTheme="minorEastAsia" w:hAnsiTheme="minorEastAsia" w:hint="eastAsia"/>
                <w:sz w:val="21"/>
                <w:szCs w:val="21"/>
              </w:rPr>
              <w:t>功教学</w:t>
            </w:r>
            <w:proofErr w:type="gramEnd"/>
            <w:r w:rsidRPr="00331793">
              <w:rPr>
                <w:rFonts w:asciiTheme="minorEastAsia" w:eastAsiaTheme="minorEastAsia" w:hAnsiTheme="minorEastAsia" w:hint="eastAsia"/>
                <w:sz w:val="21"/>
                <w:szCs w:val="21"/>
              </w:rPr>
              <w:t>功能；支持多国语操作界面</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；学生</w:t>
            </w:r>
            <w:proofErr w:type="gramStart"/>
            <w:r w:rsidRPr="00331793">
              <w:rPr>
                <w:rFonts w:asciiTheme="minorEastAsia" w:eastAsiaTheme="minorEastAsia" w:hAnsiTheme="minorEastAsia" w:hint="eastAsia"/>
                <w:sz w:val="21"/>
                <w:szCs w:val="21"/>
              </w:rPr>
              <w:t>端支持</w:t>
            </w:r>
            <w:proofErr w:type="gramEnd"/>
            <w:r w:rsidRPr="00331793">
              <w:rPr>
                <w:rFonts w:asciiTheme="minorEastAsia" w:eastAsiaTheme="minorEastAsia" w:hAnsiTheme="minorEastAsia"/>
                <w:sz w:val="21"/>
                <w:szCs w:val="21"/>
              </w:rPr>
              <w:t>Windows</w:t>
            </w:r>
            <w:r w:rsidRPr="00331793">
              <w:rPr>
                <w:rFonts w:asciiTheme="minorEastAsia" w:eastAsiaTheme="minorEastAsia" w:hAnsiTheme="minorEastAsia" w:hint="eastAsia"/>
                <w:sz w:val="21"/>
                <w:szCs w:val="21"/>
              </w:rPr>
              <w:t>常用软件和</w:t>
            </w:r>
            <w:proofErr w:type="gramStart"/>
            <w:r w:rsidRPr="00331793">
              <w:rPr>
                <w:rFonts w:asciiTheme="minorEastAsia" w:eastAsiaTheme="minorEastAsia" w:hAnsiTheme="minorEastAsia" w:hint="eastAsia"/>
                <w:sz w:val="21"/>
                <w:szCs w:val="21"/>
              </w:rPr>
              <w:t>音视频</w:t>
            </w:r>
            <w:proofErr w:type="gramEnd"/>
            <w:r w:rsidRPr="00331793">
              <w:rPr>
                <w:rFonts w:asciiTheme="minorEastAsia" w:eastAsiaTheme="minorEastAsia" w:hAnsiTheme="minorEastAsia" w:hint="eastAsia"/>
                <w:sz w:val="21"/>
                <w:szCs w:val="21"/>
              </w:rPr>
              <w:t>文件格式</w:t>
            </w:r>
            <w:r w:rsidRPr="00331793">
              <w:rPr>
                <w:rFonts w:asciiTheme="minorEastAsia" w:eastAsiaTheme="minorEastAsia" w:hAnsiTheme="minorEastAsia"/>
                <w:sz w:val="21"/>
                <w:szCs w:val="21"/>
              </w:rPr>
              <w:t xml:space="preserve"> </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3</w:t>
            </w:r>
          </w:p>
        </w:tc>
        <w:tc>
          <w:tcPr>
            <w:tcW w:w="113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教学辅助设备</w:t>
            </w:r>
          </w:p>
        </w:tc>
        <w:tc>
          <w:tcPr>
            <w:tcW w:w="7141" w:type="dxa"/>
            <w:vAlign w:val="center"/>
          </w:tcPr>
          <w:p w:rsidR="00AC6F9C" w:rsidRPr="00331793" w:rsidRDefault="00AC6F9C" w:rsidP="00AD47DF">
            <w:pPr>
              <w:rPr>
                <w:rFonts w:asciiTheme="minorEastAsia" w:eastAsiaTheme="minorEastAsia" w:hAnsiTheme="minorEastAsia"/>
                <w:sz w:val="21"/>
                <w:szCs w:val="21"/>
              </w:rPr>
            </w:pPr>
            <w:r w:rsidRPr="00331793">
              <w:rPr>
                <w:rFonts w:asciiTheme="minorEastAsia" w:eastAsiaTheme="minorEastAsia" w:hAnsiTheme="minorEastAsia"/>
                <w:b/>
                <w:sz w:val="21"/>
                <w:szCs w:val="21"/>
              </w:rPr>
              <w:t>1.</w:t>
            </w:r>
            <w:r w:rsidRPr="00331793">
              <w:rPr>
                <w:rFonts w:asciiTheme="minorEastAsia" w:eastAsiaTheme="minorEastAsia" w:hAnsiTheme="minorEastAsia" w:hint="eastAsia"/>
                <w:sz w:val="21"/>
                <w:szCs w:val="21"/>
              </w:rPr>
              <w:t>主控录放机：原装进口机芯，音质清晰，具有录音、电子计数、书签等功能。</w:t>
            </w:r>
            <w:r w:rsidRPr="00331793">
              <w:rPr>
                <w:rFonts w:asciiTheme="minorEastAsia" w:eastAsiaTheme="minorEastAsia" w:hAnsiTheme="minorEastAsia"/>
                <w:b/>
                <w:sz w:val="21"/>
                <w:szCs w:val="21"/>
              </w:rPr>
              <w:t>2.</w:t>
            </w:r>
            <w:r w:rsidRPr="00331793">
              <w:rPr>
                <w:rFonts w:asciiTheme="minorEastAsia" w:eastAsiaTheme="minorEastAsia" w:hAnsiTheme="minorEastAsia" w:hint="eastAsia"/>
                <w:sz w:val="21"/>
                <w:szCs w:val="21"/>
              </w:rPr>
              <w:t>功放主机：设备功率不低于</w:t>
            </w:r>
            <w:r w:rsidRPr="00331793">
              <w:rPr>
                <w:rFonts w:asciiTheme="minorEastAsia" w:eastAsiaTheme="minorEastAsia" w:hAnsiTheme="minorEastAsia"/>
                <w:sz w:val="21"/>
                <w:szCs w:val="21"/>
              </w:rPr>
              <w:t>2*180W</w:t>
            </w:r>
            <w:r w:rsidRPr="00331793">
              <w:rPr>
                <w:rFonts w:asciiTheme="minorEastAsia" w:eastAsiaTheme="minorEastAsia" w:hAnsiTheme="minorEastAsia" w:hint="eastAsia"/>
                <w:sz w:val="21"/>
                <w:szCs w:val="21"/>
              </w:rPr>
              <w:t>，带芯片过热过压保护等功能；至少提供</w:t>
            </w:r>
            <w:r w:rsidRPr="00331793">
              <w:rPr>
                <w:rFonts w:asciiTheme="minorEastAsia" w:eastAsiaTheme="minorEastAsia" w:hAnsiTheme="minorEastAsia"/>
                <w:sz w:val="21"/>
                <w:szCs w:val="21"/>
              </w:rPr>
              <w:t>3</w:t>
            </w:r>
            <w:r w:rsidRPr="00331793">
              <w:rPr>
                <w:rFonts w:asciiTheme="minorEastAsia" w:eastAsiaTheme="minorEastAsia" w:hAnsiTheme="minorEastAsia" w:hint="eastAsia"/>
                <w:sz w:val="21"/>
                <w:szCs w:val="21"/>
              </w:rPr>
              <w:t>路</w:t>
            </w:r>
            <w:r w:rsidRPr="00331793">
              <w:rPr>
                <w:rFonts w:asciiTheme="minorEastAsia" w:eastAsiaTheme="minorEastAsia" w:hAnsiTheme="minorEastAsia"/>
                <w:sz w:val="21"/>
                <w:szCs w:val="21"/>
              </w:rPr>
              <w:t>MIC</w:t>
            </w:r>
            <w:r w:rsidRPr="00331793">
              <w:rPr>
                <w:rFonts w:asciiTheme="minorEastAsia" w:eastAsiaTheme="minorEastAsia" w:hAnsiTheme="minorEastAsia" w:hint="eastAsia"/>
                <w:sz w:val="21"/>
                <w:szCs w:val="21"/>
              </w:rPr>
              <w:t>和</w:t>
            </w:r>
            <w:r w:rsidRPr="00331793">
              <w:rPr>
                <w:rFonts w:asciiTheme="minorEastAsia" w:eastAsiaTheme="minorEastAsia" w:hAnsiTheme="minorEastAsia"/>
                <w:sz w:val="21"/>
                <w:szCs w:val="21"/>
              </w:rPr>
              <w:t>2</w:t>
            </w:r>
            <w:r w:rsidRPr="00331793">
              <w:rPr>
                <w:rFonts w:asciiTheme="minorEastAsia" w:eastAsiaTheme="minorEastAsia" w:hAnsiTheme="minorEastAsia" w:hint="eastAsia"/>
                <w:sz w:val="21"/>
                <w:szCs w:val="21"/>
              </w:rPr>
              <w:t>路音频输入，具有无线</w:t>
            </w:r>
            <w:r w:rsidRPr="00331793">
              <w:rPr>
                <w:rFonts w:asciiTheme="minorEastAsia" w:eastAsiaTheme="minorEastAsia" w:hAnsiTheme="minorEastAsia"/>
                <w:sz w:val="21"/>
                <w:szCs w:val="21"/>
              </w:rPr>
              <w:t>MIC</w:t>
            </w:r>
            <w:r w:rsidRPr="00331793">
              <w:rPr>
                <w:rFonts w:asciiTheme="minorEastAsia" w:eastAsiaTheme="minorEastAsia" w:hAnsiTheme="minorEastAsia" w:hint="eastAsia"/>
                <w:sz w:val="21"/>
                <w:szCs w:val="21"/>
              </w:rPr>
              <w:t>接口，</w:t>
            </w:r>
            <w:r w:rsidRPr="00331793">
              <w:rPr>
                <w:rFonts w:asciiTheme="minorEastAsia" w:eastAsiaTheme="minorEastAsia" w:hAnsiTheme="minorEastAsia"/>
                <w:sz w:val="21"/>
                <w:szCs w:val="21"/>
              </w:rPr>
              <w:t>1</w:t>
            </w:r>
            <w:r w:rsidRPr="00331793">
              <w:rPr>
                <w:rFonts w:asciiTheme="minorEastAsia" w:eastAsiaTheme="minorEastAsia" w:hAnsiTheme="minorEastAsia" w:hint="eastAsia"/>
                <w:sz w:val="21"/>
                <w:szCs w:val="21"/>
              </w:rPr>
              <w:t>路立体声输出，独立音量和路总音量调节，高低音调节，混响回声调节，自带极化电源；话筒频响：≥</w:t>
            </w:r>
            <w:r w:rsidRPr="00331793">
              <w:rPr>
                <w:rFonts w:asciiTheme="minorEastAsia" w:eastAsiaTheme="minorEastAsia" w:hAnsiTheme="minorEastAsia"/>
                <w:sz w:val="21"/>
                <w:szCs w:val="21"/>
              </w:rPr>
              <w:t>50Hz</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18KHz</w:t>
            </w:r>
            <w:r w:rsidRPr="00331793">
              <w:rPr>
                <w:rFonts w:asciiTheme="minorEastAsia" w:eastAsiaTheme="minorEastAsia" w:hAnsiTheme="minorEastAsia" w:hint="eastAsia"/>
                <w:sz w:val="21"/>
                <w:szCs w:val="21"/>
              </w:rPr>
              <w:t>，线路频响：≥</w:t>
            </w:r>
            <w:r w:rsidRPr="00331793">
              <w:rPr>
                <w:rFonts w:asciiTheme="minorEastAsia" w:eastAsiaTheme="minorEastAsia" w:hAnsiTheme="minorEastAsia"/>
                <w:sz w:val="21"/>
                <w:szCs w:val="21"/>
              </w:rPr>
              <w:t>20Hz</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20KHz(</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2dB)</w:t>
            </w:r>
            <w:r w:rsidRPr="00331793">
              <w:rPr>
                <w:rFonts w:asciiTheme="minorEastAsia" w:eastAsiaTheme="minorEastAsia" w:hAnsiTheme="minorEastAsia" w:hint="eastAsia"/>
                <w:sz w:val="21"/>
                <w:szCs w:val="21"/>
              </w:rPr>
              <w:t>，失真度：≤</w:t>
            </w:r>
            <w:r w:rsidRPr="00331793">
              <w:rPr>
                <w:rFonts w:asciiTheme="minorEastAsia" w:eastAsiaTheme="minorEastAsia" w:hAnsiTheme="minorEastAsia"/>
                <w:sz w:val="21"/>
                <w:szCs w:val="21"/>
              </w:rPr>
              <w:t>0.1%</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1KHz/0dB</w:t>
            </w:r>
            <w:r w:rsidRPr="00331793">
              <w:rPr>
                <w:rFonts w:asciiTheme="minorEastAsia" w:eastAsiaTheme="minorEastAsia" w:hAnsiTheme="minorEastAsia" w:hint="eastAsia"/>
                <w:sz w:val="21"/>
                <w:szCs w:val="21"/>
              </w:rPr>
              <w:t>），信噪比：≥</w:t>
            </w:r>
            <w:r w:rsidRPr="00331793">
              <w:rPr>
                <w:rFonts w:asciiTheme="minorEastAsia" w:eastAsiaTheme="minorEastAsia" w:hAnsiTheme="minorEastAsia"/>
                <w:sz w:val="21"/>
                <w:szCs w:val="21"/>
              </w:rPr>
              <w:t>85dB</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内置</w:t>
            </w:r>
            <w:r w:rsidRPr="00331793">
              <w:rPr>
                <w:rFonts w:asciiTheme="minorEastAsia" w:eastAsiaTheme="minorEastAsia" w:hAnsiTheme="minorEastAsia"/>
                <w:sz w:val="21"/>
                <w:szCs w:val="21"/>
              </w:rPr>
              <w:t>2.4G</w:t>
            </w:r>
            <w:r w:rsidRPr="00331793">
              <w:rPr>
                <w:rFonts w:asciiTheme="minorEastAsia" w:eastAsiaTheme="minorEastAsia" w:hAnsiTheme="minorEastAsia" w:hint="eastAsia"/>
                <w:sz w:val="21"/>
                <w:szCs w:val="21"/>
              </w:rPr>
              <w:t>无线话筒接收，可同时配对</w:t>
            </w:r>
            <w:r w:rsidRPr="00331793">
              <w:rPr>
                <w:rFonts w:asciiTheme="minorEastAsia" w:eastAsiaTheme="minorEastAsia" w:hAnsiTheme="minorEastAsia"/>
                <w:sz w:val="21"/>
                <w:szCs w:val="21"/>
              </w:rPr>
              <w:t>2</w:t>
            </w:r>
            <w:r w:rsidRPr="00331793">
              <w:rPr>
                <w:rFonts w:asciiTheme="minorEastAsia" w:eastAsiaTheme="minorEastAsia" w:hAnsiTheme="minorEastAsia" w:hint="eastAsia"/>
                <w:sz w:val="21"/>
                <w:szCs w:val="21"/>
              </w:rPr>
              <w:t>个无线话筒使用，带</w:t>
            </w:r>
            <w:r w:rsidRPr="00331793">
              <w:rPr>
                <w:rFonts w:asciiTheme="minorEastAsia" w:eastAsiaTheme="minorEastAsia" w:hAnsiTheme="minorEastAsia"/>
                <w:sz w:val="21"/>
                <w:szCs w:val="21"/>
              </w:rPr>
              <w:t>PPT</w:t>
            </w:r>
            <w:r w:rsidRPr="00331793">
              <w:rPr>
                <w:rFonts w:asciiTheme="minorEastAsia" w:eastAsiaTheme="minorEastAsia" w:hAnsiTheme="minorEastAsia" w:hint="eastAsia"/>
                <w:sz w:val="21"/>
                <w:szCs w:val="21"/>
              </w:rPr>
              <w:t>翻页</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接口；含无线话筒（采样≥</w:t>
            </w:r>
            <w:r w:rsidRPr="00331793">
              <w:rPr>
                <w:rFonts w:asciiTheme="minorEastAsia" w:eastAsiaTheme="minorEastAsia" w:hAnsiTheme="minorEastAsia"/>
                <w:sz w:val="21"/>
                <w:szCs w:val="21"/>
              </w:rPr>
              <w:t>32K/ 16B</w:t>
            </w:r>
            <w:r w:rsidRPr="00331793">
              <w:rPr>
                <w:rFonts w:asciiTheme="minorEastAsia" w:eastAsiaTheme="minorEastAsia" w:hAnsiTheme="minorEastAsia" w:hint="eastAsia"/>
                <w:sz w:val="21"/>
                <w:szCs w:val="21"/>
              </w:rPr>
              <w:t>，传输带宽≥</w:t>
            </w:r>
            <w:r w:rsidRPr="00331793">
              <w:rPr>
                <w:rFonts w:asciiTheme="minorEastAsia" w:eastAsiaTheme="minorEastAsia" w:hAnsiTheme="minorEastAsia"/>
                <w:sz w:val="21"/>
                <w:szCs w:val="21"/>
              </w:rPr>
              <w:t>4M</w:t>
            </w:r>
            <w:r w:rsidRPr="00331793">
              <w:rPr>
                <w:rFonts w:asciiTheme="minorEastAsia" w:eastAsiaTheme="minorEastAsia" w:hAnsiTheme="minorEastAsia" w:hint="eastAsia"/>
                <w:sz w:val="21"/>
                <w:szCs w:val="21"/>
              </w:rPr>
              <w:t>，延迟≤</w:t>
            </w:r>
            <w:r w:rsidRPr="00331793">
              <w:rPr>
                <w:rFonts w:asciiTheme="minorEastAsia" w:eastAsiaTheme="minorEastAsia" w:hAnsiTheme="minorEastAsia"/>
                <w:sz w:val="21"/>
                <w:szCs w:val="21"/>
              </w:rPr>
              <w:t>22ms</w:t>
            </w:r>
            <w:r w:rsidRPr="00331793">
              <w:rPr>
                <w:rFonts w:asciiTheme="minorEastAsia" w:eastAsiaTheme="minorEastAsia" w:hAnsiTheme="minorEastAsia" w:hint="eastAsia"/>
                <w:sz w:val="21"/>
                <w:szCs w:val="21"/>
              </w:rPr>
              <w:t>，</w:t>
            </w:r>
            <w:proofErr w:type="gramStart"/>
            <w:r w:rsidRPr="00331793">
              <w:rPr>
                <w:rFonts w:asciiTheme="minorEastAsia" w:eastAsiaTheme="minorEastAsia" w:hAnsiTheme="minorEastAsia" w:hint="eastAsia"/>
                <w:sz w:val="21"/>
                <w:szCs w:val="21"/>
              </w:rPr>
              <w:t>支持自</w:t>
            </w:r>
            <w:proofErr w:type="gramEnd"/>
            <w:r w:rsidRPr="00331793">
              <w:rPr>
                <w:rFonts w:asciiTheme="minorEastAsia" w:eastAsiaTheme="minorEastAsia" w:hAnsiTheme="minorEastAsia" w:hint="eastAsia"/>
                <w:sz w:val="21"/>
                <w:szCs w:val="21"/>
              </w:rPr>
              <w:t>适应跳频（</w:t>
            </w:r>
            <w:r w:rsidRPr="00331793">
              <w:rPr>
                <w:rFonts w:asciiTheme="minorEastAsia" w:eastAsiaTheme="minorEastAsia" w:hAnsiTheme="minorEastAsia"/>
                <w:sz w:val="21"/>
                <w:szCs w:val="21"/>
              </w:rPr>
              <w:t>AFH</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hint="eastAsia"/>
                <w:sz w:val="21"/>
                <w:szCs w:val="21"/>
              </w:rPr>
              <w:lastRenderedPageBreak/>
              <w:t>协议；采用</w:t>
            </w:r>
            <w:r w:rsidRPr="00331793">
              <w:rPr>
                <w:rFonts w:asciiTheme="minorEastAsia" w:eastAsiaTheme="minorEastAsia" w:hAnsiTheme="minorEastAsia"/>
                <w:sz w:val="21"/>
                <w:szCs w:val="21"/>
              </w:rPr>
              <w:t>2.4G</w:t>
            </w:r>
            <w:r w:rsidRPr="00331793">
              <w:rPr>
                <w:rFonts w:asciiTheme="minorEastAsia" w:eastAsiaTheme="minorEastAsia" w:hAnsiTheme="minorEastAsia" w:hint="eastAsia"/>
                <w:sz w:val="21"/>
                <w:szCs w:val="21"/>
              </w:rPr>
              <w:t>频段，</w:t>
            </w:r>
            <w:r w:rsidRPr="00331793">
              <w:rPr>
                <w:rFonts w:asciiTheme="minorEastAsia" w:eastAsiaTheme="minorEastAsia" w:hAnsiTheme="minorEastAsia"/>
                <w:sz w:val="21"/>
                <w:szCs w:val="21"/>
              </w:rPr>
              <w:t>GFSK</w:t>
            </w:r>
            <w:r w:rsidRPr="00331793">
              <w:rPr>
                <w:rFonts w:asciiTheme="minorEastAsia" w:eastAsiaTheme="minorEastAsia" w:hAnsiTheme="minorEastAsia" w:hint="eastAsia"/>
                <w:sz w:val="21"/>
                <w:szCs w:val="21"/>
              </w:rPr>
              <w:t>调解，有效杜绝串音；</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实现扩声传声、</w:t>
            </w:r>
            <w:r w:rsidRPr="00331793">
              <w:rPr>
                <w:rFonts w:asciiTheme="minorEastAsia" w:eastAsiaTheme="minorEastAsia" w:hAnsiTheme="minorEastAsia"/>
                <w:sz w:val="21"/>
                <w:szCs w:val="21"/>
              </w:rPr>
              <w:t>PPT</w:t>
            </w:r>
            <w:r w:rsidRPr="00331793">
              <w:rPr>
                <w:rFonts w:asciiTheme="minorEastAsia" w:eastAsiaTheme="minorEastAsia" w:hAnsiTheme="minorEastAsia" w:hint="eastAsia"/>
                <w:sz w:val="21"/>
                <w:szCs w:val="21"/>
              </w:rPr>
              <w:t>翻页、激光教鞭、音量调节等功能，可与电脑或者其他音频源连接，可外接头戴</w:t>
            </w:r>
            <w:proofErr w:type="gramStart"/>
            <w:r w:rsidRPr="00331793">
              <w:rPr>
                <w:rFonts w:asciiTheme="minorEastAsia" w:eastAsiaTheme="minorEastAsia" w:hAnsiTheme="minorEastAsia" w:hint="eastAsia"/>
                <w:sz w:val="21"/>
                <w:szCs w:val="21"/>
              </w:rPr>
              <w:t>咪</w:t>
            </w:r>
            <w:proofErr w:type="gramEnd"/>
            <w:r w:rsidRPr="00331793">
              <w:rPr>
                <w:rFonts w:asciiTheme="minorEastAsia" w:eastAsiaTheme="minorEastAsia" w:hAnsiTheme="minorEastAsia" w:hint="eastAsia"/>
                <w:sz w:val="21"/>
                <w:szCs w:val="21"/>
              </w:rPr>
              <w:t>；带高</w:t>
            </w:r>
            <w:proofErr w:type="gramStart"/>
            <w:r w:rsidRPr="00331793">
              <w:rPr>
                <w:rFonts w:asciiTheme="minorEastAsia" w:eastAsiaTheme="minorEastAsia" w:hAnsiTheme="minorEastAsia" w:hint="eastAsia"/>
                <w:sz w:val="21"/>
                <w:szCs w:val="21"/>
              </w:rPr>
              <w:t>亮液显</w:t>
            </w:r>
            <w:proofErr w:type="gramEnd"/>
            <w:r w:rsidRPr="00331793">
              <w:rPr>
                <w:rFonts w:asciiTheme="minorEastAsia" w:eastAsiaTheme="minorEastAsia" w:hAnsiTheme="minorEastAsia" w:hint="eastAsia"/>
                <w:sz w:val="21"/>
                <w:szCs w:val="21"/>
              </w:rPr>
              <w:t>，开机自检功能；能显示码址、电量、音量等信息，充电显示等；无线话筒使用距离≥</w:t>
            </w:r>
            <w:r w:rsidRPr="00331793">
              <w:rPr>
                <w:rFonts w:asciiTheme="minorEastAsia" w:eastAsiaTheme="minorEastAsia" w:hAnsiTheme="minorEastAsia"/>
                <w:sz w:val="21"/>
                <w:szCs w:val="21"/>
              </w:rPr>
              <w:t>15</w:t>
            </w:r>
            <w:r w:rsidRPr="00331793">
              <w:rPr>
                <w:rFonts w:asciiTheme="minorEastAsia" w:eastAsiaTheme="minorEastAsia" w:hAnsiTheme="minorEastAsia" w:hint="eastAsia"/>
                <w:sz w:val="21"/>
                <w:szCs w:val="21"/>
              </w:rPr>
              <w:t>米，</w:t>
            </w:r>
            <w:r w:rsidRPr="00331793">
              <w:rPr>
                <w:rFonts w:asciiTheme="minorEastAsia" w:eastAsiaTheme="minorEastAsia" w:hAnsiTheme="minorEastAsia"/>
                <w:sz w:val="21"/>
                <w:szCs w:val="21"/>
              </w:rPr>
              <w:t>360</w:t>
            </w:r>
            <w:r w:rsidRPr="00331793">
              <w:rPr>
                <w:rFonts w:asciiTheme="minorEastAsia" w:eastAsiaTheme="minorEastAsia" w:hAnsiTheme="minorEastAsia" w:hint="eastAsia"/>
                <w:sz w:val="21"/>
                <w:szCs w:val="21"/>
              </w:rPr>
              <w:t>°无死角；使用可充电锂电池，容量：≥</w:t>
            </w:r>
            <w:r w:rsidRPr="00331793">
              <w:rPr>
                <w:rFonts w:asciiTheme="minorEastAsia" w:eastAsiaTheme="minorEastAsia" w:hAnsiTheme="minorEastAsia"/>
                <w:sz w:val="21"/>
                <w:szCs w:val="21"/>
              </w:rPr>
              <w:t>1000mAh</w:t>
            </w:r>
            <w:r w:rsidRPr="00331793">
              <w:rPr>
                <w:rFonts w:asciiTheme="minorEastAsia" w:eastAsiaTheme="minorEastAsia" w:hAnsiTheme="minorEastAsia" w:hint="eastAsia"/>
                <w:sz w:val="21"/>
                <w:szCs w:val="21"/>
              </w:rPr>
              <w:t>，一次充电连续音频传输时间≥</w:t>
            </w:r>
            <w:r w:rsidRPr="00331793">
              <w:rPr>
                <w:rFonts w:asciiTheme="minorEastAsia" w:eastAsiaTheme="minorEastAsia" w:hAnsiTheme="minorEastAsia"/>
                <w:sz w:val="21"/>
                <w:szCs w:val="21"/>
              </w:rPr>
              <w:t>8</w:t>
            </w:r>
            <w:r w:rsidRPr="00331793">
              <w:rPr>
                <w:rFonts w:asciiTheme="minorEastAsia" w:eastAsiaTheme="minorEastAsia" w:hAnsiTheme="minorEastAsia" w:hint="eastAsia"/>
                <w:sz w:val="21"/>
                <w:szCs w:val="21"/>
              </w:rPr>
              <w:t>小时；具有外部声音输入端口。</w:t>
            </w:r>
            <w:r w:rsidRPr="00331793">
              <w:rPr>
                <w:rFonts w:asciiTheme="minorEastAsia" w:eastAsiaTheme="minorEastAsia" w:hAnsiTheme="minorEastAsia"/>
                <w:b/>
                <w:sz w:val="21"/>
                <w:szCs w:val="21"/>
              </w:rPr>
              <w:t>3.</w:t>
            </w:r>
            <w:r w:rsidRPr="00331793">
              <w:rPr>
                <w:rFonts w:asciiTheme="minorEastAsia" w:eastAsiaTheme="minorEastAsia" w:hAnsiTheme="minorEastAsia" w:hint="eastAsia"/>
                <w:sz w:val="21"/>
                <w:szCs w:val="21"/>
              </w:rPr>
              <w:t>音箱：额定阻抗：</w:t>
            </w:r>
            <w:r w:rsidRPr="00331793">
              <w:rPr>
                <w:rFonts w:asciiTheme="minorEastAsia" w:eastAsiaTheme="minorEastAsia" w:hAnsiTheme="minorEastAsia"/>
                <w:sz w:val="21"/>
                <w:szCs w:val="21"/>
              </w:rPr>
              <w:t xml:space="preserve">80hm  </w:t>
            </w:r>
            <w:r w:rsidRPr="00331793">
              <w:rPr>
                <w:rFonts w:asciiTheme="minorEastAsia" w:eastAsiaTheme="minorEastAsia" w:hAnsiTheme="minorEastAsia" w:hint="eastAsia"/>
                <w:sz w:val="21"/>
                <w:szCs w:val="21"/>
              </w:rPr>
              <w:t>长期额定功率：</w:t>
            </w:r>
            <w:r w:rsidRPr="00331793">
              <w:rPr>
                <w:rFonts w:asciiTheme="minorEastAsia" w:eastAsiaTheme="minorEastAsia" w:hAnsiTheme="minorEastAsia"/>
                <w:sz w:val="21"/>
                <w:szCs w:val="21"/>
              </w:rPr>
              <w:t xml:space="preserve">120W  </w:t>
            </w:r>
            <w:r w:rsidRPr="00331793">
              <w:rPr>
                <w:rFonts w:asciiTheme="minorEastAsia" w:eastAsiaTheme="minorEastAsia" w:hAnsiTheme="minorEastAsia" w:hint="eastAsia"/>
                <w:sz w:val="21"/>
                <w:szCs w:val="21"/>
              </w:rPr>
              <w:t>短期额定功率：</w:t>
            </w:r>
            <w:r w:rsidRPr="00331793">
              <w:rPr>
                <w:rFonts w:asciiTheme="minorEastAsia" w:eastAsiaTheme="minorEastAsia" w:hAnsiTheme="minorEastAsia"/>
                <w:sz w:val="21"/>
                <w:szCs w:val="21"/>
              </w:rPr>
              <w:t>250W</w:t>
            </w:r>
            <w:r w:rsidRPr="00331793">
              <w:rPr>
                <w:rFonts w:asciiTheme="minorEastAsia" w:eastAsiaTheme="minorEastAsia" w:hAnsiTheme="minorEastAsia" w:hint="eastAsia"/>
                <w:sz w:val="21"/>
                <w:szCs w:val="21"/>
              </w:rPr>
              <w:t>频率响应</w:t>
            </w:r>
            <w:r w:rsidRPr="00331793">
              <w:rPr>
                <w:rFonts w:asciiTheme="minorEastAsia" w:eastAsiaTheme="minorEastAsia" w:hAnsiTheme="minorEastAsia"/>
                <w:sz w:val="21"/>
                <w:szCs w:val="21"/>
              </w:rPr>
              <w:t xml:space="preserve">45-18KHZ </w:t>
            </w:r>
            <w:r w:rsidRPr="00331793">
              <w:rPr>
                <w:rFonts w:asciiTheme="minorEastAsia" w:eastAsiaTheme="minorEastAsia" w:hAnsiTheme="minorEastAsia" w:hint="eastAsia"/>
                <w:sz w:val="21"/>
                <w:szCs w:val="21"/>
              </w:rPr>
              <w:t>灵敏度：</w:t>
            </w:r>
            <w:r w:rsidRPr="00331793">
              <w:rPr>
                <w:rFonts w:asciiTheme="minorEastAsia" w:eastAsiaTheme="minorEastAsia" w:hAnsiTheme="minorEastAsia"/>
                <w:sz w:val="21"/>
                <w:szCs w:val="21"/>
              </w:rPr>
              <w:t>90 dB</w:t>
            </w:r>
            <w:r w:rsidRPr="00331793">
              <w:rPr>
                <w:rFonts w:asciiTheme="minorEastAsia" w:eastAsiaTheme="minorEastAsia" w:hAnsiTheme="minorEastAsia" w:hint="eastAsia"/>
                <w:sz w:val="21"/>
                <w:szCs w:val="21"/>
              </w:rPr>
              <w:t>最大声压</w:t>
            </w:r>
            <w:r w:rsidRPr="00331793">
              <w:rPr>
                <w:rFonts w:asciiTheme="minorEastAsia" w:eastAsiaTheme="minorEastAsia" w:hAnsiTheme="minorEastAsia"/>
                <w:sz w:val="21"/>
                <w:szCs w:val="21"/>
              </w:rPr>
              <w:t xml:space="preserve">109dB </w:t>
            </w:r>
            <w:r w:rsidRPr="00331793">
              <w:rPr>
                <w:rFonts w:asciiTheme="minorEastAsia" w:eastAsiaTheme="minorEastAsia" w:hAnsiTheme="minorEastAsia" w:hint="eastAsia"/>
                <w:sz w:val="21"/>
                <w:szCs w:val="21"/>
              </w:rPr>
              <w:t>外形尺寸约</w:t>
            </w:r>
            <w:r w:rsidRPr="00331793">
              <w:rPr>
                <w:rFonts w:asciiTheme="minorEastAsia" w:eastAsiaTheme="minorEastAsia" w:hAnsiTheme="minorEastAsia"/>
                <w:sz w:val="21"/>
                <w:szCs w:val="21"/>
              </w:rPr>
              <w:t>46</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28</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27cm(W</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H</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D)</w:t>
            </w:r>
            <w:r w:rsidRPr="00331793">
              <w:rPr>
                <w:rFonts w:asciiTheme="minorEastAsia" w:eastAsiaTheme="minorEastAsia" w:hAnsiTheme="minorEastAsia"/>
                <w:b/>
                <w:sz w:val="21"/>
                <w:szCs w:val="21"/>
              </w:rPr>
              <w:t xml:space="preserve"> 4.</w:t>
            </w:r>
            <w:r w:rsidRPr="00331793">
              <w:rPr>
                <w:rFonts w:asciiTheme="minorEastAsia" w:eastAsiaTheme="minorEastAsia" w:hAnsiTheme="minorEastAsia" w:hint="eastAsia"/>
                <w:sz w:val="21"/>
                <w:szCs w:val="21"/>
              </w:rPr>
              <w:t>视频展台：变焦整机</w:t>
            </w:r>
            <w:r w:rsidRPr="00331793">
              <w:rPr>
                <w:rFonts w:asciiTheme="minorEastAsia" w:eastAsiaTheme="minorEastAsia" w:hAnsiTheme="minorEastAsia"/>
                <w:sz w:val="21"/>
                <w:szCs w:val="21"/>
              </w:rPr>
              <w:t>220</w:t>
            </w:r>
            <w:r w:rsidRPr="00331793">
              <w:rPr>
                <w:rFonts w:asciiTheme="minorEastAsia" w:eastAsiaTheme="minorEastAsia" w:hAnsiTheme="minorEastAsia" w:hint="eastAsia"/>
                <w:sz w:val="21"/>
                <w:szCs w:val="21"/>
              </w:rPr>
              <w:t>倍放大，白平衡自动</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手动，输入端子</w:t>
            </w:r>
            <w:r w:rsidRPr="00331793">
              <w:rPr>
                <w:rFonts w:asciiTheme="minorEastAsia" w:eastAsiaTheme="minorEastAsia" w:hAnsiTheme="minorEastAsia"/>
                <w:sz w:val="21"/>
                <w:szCs w:val="21"/>
              </w:rPr>
              <w:t>RGB</w:t>
            </w:r>
            <w:r w:rsidRPr="00331793">
              <w:rPr>
                <w:rFonts w:asciiTheme="minorEastAsia" w:eastAsiaTheme="minorEastAsia" w:hAnsiTheme="minorEastAsia" w:hint="eastAsia"/>
                <w:sz w:val="21"/>
                <w:szCs w:val="21"/>
              </w:rPr>
              <w:t>输入输出：</w:t>
            </w:r>
            <w:r w:rsidRPr="00331793">
              <w:rPr>
                <w:rFonts w:asciiTheme="minorEastAsia" w:eastAsiaTheme="minorEastAsia" w:hAnsiTheme="minorEastAsia"/>
                <w:sz w:val="21"/>
                <w:szCs w:val="21"/>
              </w:rPr>
              <w:t xml:space="preserve">DB15FLC </w:t>
            </w:r>
            <w:r w:rsidRPr="00331793">
              <w:rPr>
                <w:rFonts w:asciiTheme="minorEastAsia" w:eastAsiaTheme="minorEastAsia" w:hAnsiTheme="minorEastAsia" w:hint="eastAsia"/>
                <w:sz w:val="21"/>
                <w:szCs w:val="21"/>
              </w:rPr>
              <w:t>各</w:t>
            </w:r>
            <w:r w:rsidRPr="00331793">
              <w:rPr>
                <w:rFonts w:asciiTheme="minorEastAsia" w:eastAsiaTheme="minorEastAsia" w:hAnsiTheme="minorEastAsia"/>
                <w:sz w:val="21"/>
                <w:szCs w:val="21"/>
              </w:rPr>
              <w:t>2</w:t>
            </w:r>
            <w:r w:rsidRPr="00331793">
              <w:rPr>
                <w:rFonts w:asciiTheme="minorEastAsia" w:eastAsiaTheme="minorEastAsia" w:hAnsiTheme="minorEastAsia" w:hint="eastAsia"/>
                <w:sz w:val="21"/>
                <w:szCs w:val="21"/>
              </w:rPr>
              <w:t>组，音频输入：</w:t>
            </w:r>
            <w:r w:rsidRPr="00331793">
              <w:rPr>
                <w:rFonts w:asciiTheme="minorEastAsia" w:eastAsiaTheme="minorEastAsia" w:hAnsiTheme="minorEastAsia"/>
                <w:sz w:val="21"/>
                <w:szCs w:val="21"/>
              </w:rPr>
              <w:t>3.5</w:t>
            </w:r>
            <w:r w:rsidRPr="00331793">
              <w:rPr>
                <w:rFonts w:asciiTheme="minorEastAsia" w:eastAsiaTheme="minorEastAsia" w:hAnsiTheme="minorEastAsia" w:hint="eastAsia"/>
                <w:sz w:val="21"/>
                <w:szCs w:val="21"/>
              </w:rPr>
              <w:t>插口</w:t>
            </w:r>
            <w:r w:rsidRPr="00331793">
              <w:rPr>
                <w:rFonts w:asciiTheme="minorEastAsia" w:eastAsiaTheme="minorEastAsia" w:hAnsiTheme="minorEastAsia"/>
                <w:sz w:val="21"/>
                <w:szCs w:val="21"/>
              </w:rPr>
              <w:t>3</w:t>
            </w:r>
            <w:r w:rsidRPr="00331793">
              <w:rPr>
                <w:rFonts w:asciiTheme="minorEastAsia" w:eastAsiaTheme="minorEastAsia" w:hAnsiTheme="minorEastAsia" w:hint="eastAsia"/>
                <w:sz w:val="21"/>
                <w:szCs w:val="21"/>
              </w:rPr>
              <w:t>组，视频输入：</w:t>
            </w:r>
            <w:r w:rsidRPr="00331793">
              <w:rPr>
                <w:rFonts w:asciiTheme="minorEastAsia" w:eastAsiaTheme="minorEastAsia" w:hAnsiTheme="minorEastAsia"/>
                <w:sz w:val="21"/>
                <w:szCs w:val="21"/>
              </w:rPr>
              <w:t>RCA1</w:t>
            </w:r>
            <w:r w:rsidRPr="00331793">
              <w:rPr>
                <w:rFonts w:asciiTheme="minorEastAsia" w:eastAsiaTheme="minorEastAsia" w:hAnsiTheme="minorEastAsia" w:hint="eastAsia"/>
                <w:sz w:val="21"/>
                <w:szCs w:val="21"/>
              </w:rPr>
              <w:t>组，麦克风输入：麦克风插座</w:t>
            </w:r>
            <w:r w:rsidRPr="00331793">
              <w:rPr>
                <w:rFonts w:asciiTheme="minorEastAsia" w:eastAsiaTheme="minorEastAsia" w:hAnsiTheme="minorEastAsia"/>
                <w:sz w:val="21"/>
                <w:szCs w:val="21"/>
              </w:rPr>
              <w:t xml:space="preserve"> RS232</w:t>
            </w:r>
            <w:r w:rsidRPr="00331793">
              <w:rPr>
                <w:rFonts w:asciiTheme="minorEastAsia" w:eastAsiaTheme="minorEastAsia" w:hAnsiTheme="minorEastAsia" w:hint="eastAsia"/>
                <w:sz w:val="21"/>
                <w:szCs w:val="21"/>
              </w:rPr>
              <w:t>接口，投影机开关</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信号</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输入切换：</w:t>
            </w:r>
            <w:r w:rsidRPr="00331793">
              <w:rPr>
                <w:rFonts w:asciiTheme="minorEastAsia" w:eastAsiaTheme="minorEastAsia" w:hAnsiTheme="minorEastAsia"/>
                <w:sz w:val="21"/>
                <w:szCs w:val="21"/>
              </w:rPr>
              <w:t>RS232</w:t>
            </w:r>
            <w:r w:rsidRPr="00331793">
              <w:rPr>
                <w:rFonts w:asciiTheme="minorEastAsia" w:eastAsiaTheme="minorEastAsia" w:hAnsiTheme="minorEastAsia" w:hint="eastAsia"/>
                <w:sz w:val="21"/>
                <w:szCs w:val="21"/>
              </w:rPr>
              <w:t>控制</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纠错输出端子</w:t>
            </w:r>
            <w:r w:rsidRPr="00331793">
              <w:rPr>
                <w:rFonts w:asciiTheme="minorEastAsia" w:eastAsiaTheme="minorEastAsia" w:hAnsiTheme="minorEastAsia"/>
                <w:sz w:val="21"/>
                <w:szCs w:val="21"/>
              </w:rPr>
              <w:t>RGB</w:t>
            </w:r>
            <w:r w:rsidRPr="00331793">
              <w:rPr>
                <w:rFonts w:asciiTheme="minorEastAsia" w:eastAsiaTheme="minorEastAsia" w:hAnsiTheme="minorEastAsia" w:hint="eastAsia"/>
                <w:sz w:val="21"/>
                <w:szCs w:val="21"/>
              </w:rPr>
              <w:t>输出分辨率：</w:t>
            </w:r>
            <w:r w:rsidRPr="00331793">
              <w:rPr>
                <w:rFonts w:asciiTheme="minorEastAsia" w:eastAsiaTheme="minorEastAsia" w:hAnsiTheme="minorEastAsia"/>
                <w:sz w:val="21"/>
                <w:szCs w:val="21"/>
              </w:rPr>
              <w:t>XGA</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SXGA</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720P 16:9</w:t>
            </w:r>
            <w:r w:rsidRPr="00331793">
              <w:rPr>
                <w:rFonts w:asciiTheme="minorEastAsia" w:eastAsiaTheme="minorEastAsia" w:hAnsiTheme="minorEastAsia" w:hint="eastAsia"/>
                <w:sz w:val="21"/>
                <w:szCs w:val="21"/>
              </w:rPr>
              <w:t>镜头输出像素：</w:t>
            </w:r>
            <w:r w:rsidRPr="00331793">
              <w:rPr>
                <w:rFonts w:asciiTheme="minorEastAsia" w:eastAsiaTheme="minorEastAsia" w:hAnsiTheme="minorEastAsia"/>
                <w:sz w:val="21"/>
                <w:szCs w:val="21"/>
              </w:rPr>
              <w:t>320</w:t>
            </w:r>
            <w:r w:rsidRPr="00331793">
              <w:rPr>
                <w:rFonts w:asciiTheme="minorEastAsia" w:eastAsiaTheme="minorEastAsia" w:hAnsiTheme="minorEastAsia" w:hint="eastAsia"/>
                <w:sz w:val="21"/>
                <w:szCs w:val="21"/>
              </w:rPr>
              <w:t>万，音频输出：</w:t>
            </w:r>
            <w:r w:rsidRPr="00331793">
              <w:rPr>
                <w:rFonts w:asciiTheme="minorEastAsia" w:eastAsiaTheme="minorEastAsia" w:hAnsiTheme="minorEastAsia"/>
                <w:sz w:val="21"/>
                <w:szCs w:val="21"/>
              </w:rPr>
              <w:t>3.5</w:t>
            </w:r>
            <w:r w:rsidRPr="00331793">
              <w:rPr>
                <w:rFonts w:asciiTheme="minorEastAsia" w:eastAsiaTheme="minorEastAsia" w:hAnsiTheme="minorEastAsia" w:hint="eastAsia"/>
                <w:sz w:val="21"/>
                <w:szCs w:val="21"/>
              </w:rPr>
              <w:t>插口</w:t>
            </w:r>
            <w:r w:rsidRPr="00331793">
              <w:rPr>
                <w:rFonts w:asciiTheme="minorEastAsia" w:eastAsiaTheme="minorEastAsia" w:hAnsiTheme="minorEastAsia"/>
                <w:sz w:val="21"/>
                <w:szCs w:val="21"/>
              </w:rPr>
              <w:t>1</w:t>
            </w:r>
            <w:r w:rsidRPr="00331793">
              <w:rPr>
                <w:rFonts w:asciiTheme="minorEastAsia" w:eastAsiaTheme="minorEastAsia" w:hAnsiTheme="minorEastAsia" w:hint="eastAsia"/>
                <w:sz w:val="21"/>
                <w:szCs w:val="21"/>
              </w:rPr>
              <w:t>组视频输出：</w:t>
            </w:r>
            <w:r w:rsidRPr="00331793">
              <w:rPr>
                <w:rFonts w:asciiTheme="minorEastAsia" w:eastAsiaTheme="minorEastAsia" w:hAnsiTheme="minorEastAsia"/>
                <w:sz w:val="21"/>
                <w:szCs w:val="21"/>
              </w:rPr>
              <w:t>RCA1</w:t>
            </w:r>
            <w:r w:rsidRPr="00331793">
              <w:rPr>
                <w:rFonts w:asciiTheme="minorEastAsia" w:eastAsiaTheme="minorEastAsia" w:hAnsiTheme="minorEastAsia" w:hint="eastAsia"/>
                <w:sz w:val="21"/>
                <w:szCs w:val="21"/>
              </w:rPr>
              <w:t>组，</w:t>
            </w:r>
            <w:r w:rsidRPr="00331793">
              <w:rPr>
                <w:rFonts w:asciiTheme="minorEastAsia" w:eastAsiaTheme="minorEastAsia" w:hAnsiTheme="minorEastAsia"/>
                <w:sz w:val="21"/>
                <w:szCs w:val="21"/>
              </w:rPr>
              <w:t>S-VIDEO 1</w:t>
            </w:r>
            <w:r w:rsidRPr="00331793">
              <w:rPr>
                <w:rFonts w:asciiTheme="minorEastAsia" w:eastAsiaTheme="minorEastAsia" w:hAnsiTheme="minorEastAsia" w:hint="eastAsia"/>
                <w:sz w:val="21"/>
                <w:szCs w:val="21"/>
              </w:rPr>
              <w:t>组</w:t>
            </w:r>
            <w:r w:rsidRPr="00331793">
              <w:rPr>
                <w:rFonts w:asciiTheme="minorEastAsia" w:eastAsiaTheme="minorEastAsia" w:hAnsiTheme="minorEastAsia"/>
                <w:b/>
                <w:sz w:val="21"/>
                <w:szCs w:val="21"/>
              </w:rPr>
              <w:t xml:space="preserve">5. </w:t>
            </w:r>
            <w:r w:rsidRPr="00331793">
              <w:rPr>
                <w:rFonts w:asciiTheme="minorEastAsia" w:eastAsiaTheme="minorEastAsia" w:hAnsiTheme="minorEastAsia"/>
                <w:sz w:val="21"/>
                <w:szCs w:val="21"/>
              </w:rPr>
              <w:t xml:space="preserve">DVD </w:t>
            </w:r>
            <w:r w:rsidRPr="00331793">
              <w:rPr>
                <w:rFonts w:asciiTheme="minorEastAsia" w:eastAsiaTheme="minorEastAsia" w:hAnsiTheme="minorEastAsia" w:hint="eastAsia"/>
                <w:sz w:val="21"/>
                <w:szCs w:val="21"/>
              </w:rPr>
              <w:t>播放器：出端口</w:t>
            </w:r>
            <w:r w:rsidRPr="00331793">
              <w:rPr>
                <w:rFonts w:asciiTheme="minorEastAsia" w:eastAsiaTheme="minorEastAsia" w:hAnsiTheme="minorEastAsia"/>
                <w:sz w:val="21"/>
                <w:szCs w:val="21"/>
              </w:rPr>
              <w:t xml:space="preserve"> HDMI </w:t>
            </w:r>
            <w:r w:rsidRPr="00331793">
              <w:rPr>
                <w:rFonts w:asciiTheme="minorEastAsia" w:eastAsiaTheme="minorEastAsia" w:hAnsiTheme="minorEastAsia" w:hint="eastAsia"/>
                <w:sz w:val="21"/>
                <w:szCs w:val="21"/>
              </w:rPr>
              <w:t>光纤、同轴，色差，立体声，摸拟</w:t>
            </w:r>
            <w:r w:rsidRPr="00331793">
              <w:rPr>
                <w:rFonts w:asciiTheme="minorEastAsia" w:eastAsiaTheme="minorEastAsia" w:hAnsiTheme="minorEastAsia"/>
                <w:sz w:val="21"/>
                <w:szCs w:val="21"/>
              </w:rPr>
              <w:t>5.1,8</w:t>
            </w:r>
            <w:r w:rsidRPr="00331793">
              <w:rPr>
                <w:rFonts w:asciiTheme="minorEastAsia" w:eastAsiaTheme="minorEastAsia" w:hAnsiTheme="minorEastAsia" w:hint="eastAsia"/>
                <w:sz w:val="21"/>
                <w:szCs w:val="21"/>
              </w:rPr>
              <w:t>位游戏接口音视频等输出，输入端口</w:t>
            </w:r>
            <w:r w:rsidRPr="00331793">
              <w:rPr>
                <w:rFonts w:asciiTheme="minorEastAsia" w:eastAsiaTheme="minorEastAsia" w:hAnsiTheme="minorEastAsia"/>
                <w:sz w:val="21"/>
                <w:szCs w:val="21"/>
              </w:rPr>
              <w:t xml:space="preserve"> USB,HDMI</w:t>
            </w:r>
            <w:r w:rsidRPr="00331793">
              <w:rPr>
                <w:rFonts w:asciiTheme="minorEastAsia" w:eastAsiaTheme="minorEastAsia" w:hAnsiTheme="minorEastAsia" w:hint="eastAsia"/>
                <w:sz w:val="21"/>
                <w:szCs w:val="21"/>
              </w:rPr>
              <w:t>高清输入读取光盘格式</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全兼容</w:t>
            </w:r>
            <w:r w:rsidRPr="00331793">
              <w:rPr>
                <w:rFonts w:asciiTheme="minorEastAsia" w:eastAsiaTheme="minorEastAsia" w:hAnsiTheme="minorEastAsia"/>
                <w:sz w:val="21"/>
                <w:szCs w:val="21"/>
              </w:rPr>
              <w:t>HDMI/MPEG4/MP3/DVD/EVD/SVCD/DVCD/VCD/CD/CD-R/HDJPEG</w:t>
            </w:r>
            <w:r w:rsidRPr="00331793">
              <w:rPr>
                <w:rFonts w:asciiTheme="minorEastAsia" w:eastAsiaTheme="minorEastAsia" w:hAnsiTheme="minorEastAsia" w:hint="eastAsia"/>
                <w:sz w:val="21"/>
                <w:szCs w:val="21"/>
              </w:rPr>
              <w:t>等格式碟片</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支持视频格式</w:t>
            </w:r>
            <w:r w:rsidRPr="00331793">
              <w:rPr>
                <w:rFonts w:asciiTheme="minorEastAsia" w:eastAsiaTheme="minorEastAsia" w:hAnsiTheme="minorEastAsia"/>
                <w:sz w:val="21"/>
                <w:szCs w:val="21"/>
              </w:rPr>
              <w:t xml:space="preserve"> AVI</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支持音频格式</w:t>
            </w:r>
            <w:r w:rsidRPr="00331793">
              <w:rPr>
                <w:rFonts w:asciiTheme="minorEastAsia" w:eastAsiaTheme="minorEastAsia" w:hAnsiTheme="minorEastAsia"/>
                <w:sz w:val="21"/>
                <w:szCs w:val="21"/>
              </w:rPr>
              <w:t xml:space="preserve"> MP3</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USB</w:t>
            </w:r>
            <w:r w:rsidRPr="00331793">
              <w:rPr>
                <w:rFonts w:asciiTheme="minorEastAsia" w:eastAsiaTheme="minorEastAsia" w:hAnsiTheme="minorEastAsia" w:hint="eastAsia"/>
                <w:sz w:val="21"/>
                <w:szCs w:val="21"/>
              </w:rPr>
              <w:t>支持图片格式</w:t>
            </w:r>
            <w:r w:rsidRPr="00331793">
              <w:rPr>
                <w:rFonts w:asciiTheme="minorEastAsia" w:eastAsiaTheme="minorEastAsia" w:hAnsiTheme="minorEastAsia"/>
                <w:sz w:val="21"/>
                <w:szCs w:val="21"/>
              </w:rPr>
              <w:t xml:space="preserve"> JPG </w:t>
            </w:r>
            <w:r w:rsidRPr="00331793">
              <w:rPr>
                <w:rFonts w:asciiTheme="minorEastAsia" w:eastAsiaTheme="minorEastAsia" w:hAnsiTheme="minorEastAsia"/>
                <w:b/>
                <w:sz w:val="21"/>
                <w:szCs w:val="21"/>
              </w:rPr>
              <w:t>6.</w:t>
            </w:r>
            <w:r w:rsidRPr="00331793">
              <w:rPr>
                <w:rFonts w:asciiTheme="minorEastAsia" w:eastAsiaTheme="minorEastAsia" w:hAnsiTheme="minorEastAsia" w:hint="eastAsia"/>
                <w:sz w:val="21"/>
                <w:szCs w:val="21"/>
              </w:rPr>
              <w:t>多媒体切换器：视频信号</w:t>
            </w:r>
            <w:r w:rsidRPr="00331793">
              <w:rPr>
                <w:rFonts w:asciiTheme="minorEastAsia" w:eastAsiaTheme="minorEastAsia" w:hAnsiTheme="minorEastAsia"/>
                <w:sz w:val="21"/>
                <w:szCs w:val="21"/>
              </w:rPr>
              <w:t>8</w:t>
            </w:r>
            <w:r w:rsidRPr="00331793">
              <w:rPr>
                <w:rFonts w:asciiTheme="minorEastAsia" w:eastAsiaTheme="minorEastAsia" w:hAnsiTheme="minorEastAsia" w:hint="eastAsia"/>
                <w:sz w:val="21"/>
                <w:szCs w:val="21"/>
              </w:rPr>
              <w:t>进</w:t>
            </w:r>
            <w:r w:rsidRPr="00331793">
              <w:rPr>
                <w:rFonts w:asciiTheme="minorEastAsia" w:eastAsiaTheme="minorEastAsia" w:hAnsiTheme="minorEastAsia"/>
                <w:sz w:val="21"/>
                <w:szCs w:val="21"/>
              </w:rPr>
              <w:t>1</w:t>
            </w:r>
            <w:r w:rsidRPr="00331793">
              <w:rPr>
                <w:rFonts w:asciiTheme="minorEastAsia" w:eastAsiaTheme="minorEastAsia" w:hAnsiTheme="minorEastAsia" w:hint="eastAsia"/>
                <w:sz w:val="21"/>
                <w:szCs w:val="21"/>
              </w:rPr>
              <w:t>出，用于多个视频信号广播一键切换（展台、笔记本、教师平板、主副屏）</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lastRenderedPageBreak/>
              <w:t>4</w:t>
            </w:r>
          </w:p>
        </w:tc>
        <w:tc>
          <w:tcPr>
            <w:tcW w:w="113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学生终端系统</w:t>
            </w:r>
          </w:p>
        </w:tc>
        <w:tc>
          <w:tcPr>
            <w:tcW w:w="7141" w:type="dxa"/>
            <w:vAlign w:val="center"/>
          </w:tcPr>
          <w:p w:rsidR="00AC6F9C" w:rsidRPr="00331793" w:rsidRDefault="00AC6F9C" w:rsidP="00AD47DF">
            <w:pPr>
              <w:rPr>
                <w:rFonts w:asciiTheme="minorEastAsia" w:eastAsiaTheme="minorEastAsia" w:hAnsiTheme="minorEastAsia"/>
                <w:sz w:val="21"/>
                <w:szCs w:val="21"/>
              </w:rPr>
            </w:pPr>
            <w:r w:rsidRPr="00331793">
              <w:rPr>
                <w:rFonts w:asciiTheme="minorEastAsia" w:eastAsiaTheme="minorEastAsia" w:hAnsiTheme="minorEastAsia"/>
                <w:b/>
                <w:sz w:val="21"/>
                <w:szCs w:val="21"/>
              </w:rPr>
              <w:t>1.</w:t>
            </w:r>
            <w:r w:rsidRPr="00331793">
              <w:rPr>
                <w:rFonts w:asciiTheme="minorEastAsia" w:eastAsiaTheme="minorEastAsia" w:hAnsiTheme="minorEastAsia" w:hint="eastAsia"/>
                <w:sz w:val="21"/>
                <w:szCs w:val="21"/>
              </w:rPr>
              <w:t>千兆网络口同时具备</w:t>
            </w:r>
            <w:r w:rsidRPr="00331793">
              <w:rPr>
                <w:rFonts w:asciiTheme="minorEastAsia" w:eastAsiaTheme="minorEastAsia" w:hAnsiTheme="minorEastAsia"/>
                <w:sz w:val="21"/>
                <w:szCs w:val="21"/>
              </w:rPr>
              <w:t>POE</w:t>
            </w:r>
            <w:r w:rsidRPr="00331793">
              <w:rPr>
                <w:rFonts w:asciiTheme="minorEastAsia" w:eastAsiaTheme="minorEastAsia" w:hAnsiTheme="minorEastAsia" w:hint="eastAsia"/>
                <w:sz w:val="21"/>
                <w:szCs w:val="21"/>
              </w:rPr>
              <w:t>功能，同时满足学生端供电需要；▲</w:t>
            </w:r>
            <w:r w:rsidRPr="00331793">
              <w:rPr>
                <w:rFonts w:asciiTheme="minorEastAsia" w:eastAsiaTheme="minorEastAsia" w:hAnsiTheme="minorEastAsia"/>
                <w:b/>
                <w:sz w:val="21"/>
                <w:szCs w:val="21"/>
              </w:rPr>
              <w:t>2.</w:t>
            </w:r>
            <w:r w:rsidRPr="00331793">
              <w:rPr>
                <w:rFonts w:asciiTheme="minorEastAsia" w:eastAsiaTheme="minorEastAsia" w:hAnsiTheme="minorEastAsia" w:hint="eastAsia"/>
                <w:sz w:val="21"/>
                <w:szCs w:val="21"/>
              </w:rPr>
              <w:t>具有高速并行处理硬件单元，实时处理千</w:t>
            </w:r>
            <w:r w:rsidRPr="00331793">
              <w:rPr>
                <w:rFonts w:asciiTheme="minorEastAsia" w:eastAsiaTheme="minorEastAsia" w:hAnsiTheme="minorEastAsia"/>
                <w:sz w:val="21"/>
                <w:szCs w:val="21"/>
              </w:rPr>
              <w:t>M</w:t>
            </w:r>
            <w:r w:rsidRPr="00331793">
              <w:rPr>
                <w:rFonts w:asciiTheme="minorEastAsia" w:eastAsiaTheme="minorEastAsia" w:hAnsiTheme="minorEastAsia" w:hint="eastAsia"/>
                <w:sz w:val="21"/>
                <w:szCs w:val="21"/>
              </w:rPr>
              <w:t>网传输的高清数字</w:t>
            </w:r>
            <w:r w:rsidRPr="00331793">
              <w:rPr>
                <w:rFonts w:asciiTheme="minorEastAsia" w:eastAsiaTheme="minorEastAsia" w:hAnsiTheme="minorEastAsia"/>
                <w:sz w:val="21"/>
                <w:szCs w:val="21"/>
              </w:rPr>
              <w:t>DVI</w:t>
            </w:r>
            <w:r w:rsidRPr="00331793">
              <w:rPr>
                <w:rFonts w:asciiTheme="minorEastAsia" w:eastAsiaTheme="minorEastAsia" w:hAnsiTheme="minorEastAsia" w:hint="eastAsia"/>
                <w:sz w:val="21"/>
                <w:szCs w:val="21"/>
              </w:rPr>
              <w:t>信号及音频信号，完全实时；</w:t>
            </w:r>
            <w:r w:rsidRPr="00331793">
              <w:rPr>
                <w:rFonts w:asciiTheme="minorEastAsia" w:eastAsiaTheme="minorEastAsia" w:hAnsiTheme="minorEastAsia"/>
                <w:sz w:val="21"/>
                <w:szCs w:val="21"/>
              </w:rPr>
              <w:t>#</w:t>
            </w:r>
            <w:r w:rsidRPr="00331793">
              <w:rPr>
                <w:rFonts w:asciiTheme="minorEastAsia" w:eastAsiaTheme="minorEastAsia" w:hAnsiTheme="minorEastAsia"/>
                <w:b/>
                <w:sz w:val="21"/>
                <w:szCs w:val="21"/>
              </w:rPr>
              <w:t>3.</w:t>
            </w:r>
            <w:r w:rsidRPr="00331793">
              <w:rPr>
                <w:rFonts w:asciiTheme="minorEastAsia" w:eastAsiaTheme="minorEastAsia" w:hAnsiTheme="minorEastAsia" w:hint="eastAsia"/>
                <w:sz w:val="21"/>
                <w:szCs w:val="21"/>
              </w:rPr>
              <w:t>流畅使用教学大纲要求的各种</w:t>
            </w:r>
            <w:r w:rsidRPr="00331793">
              <w:rPr>
                <w:rFonts w:asciiTheme="minorEastAsia" w:eastAsiaTheme="minorEastAsia" w:hAnsiTheme="minorEastAsia"/>
                <w:sz w:val="21"/>
                <w:szCs w:val="21"/>
              </w:rPr>
              <w:t>WINDOWS</w:t>
            </w:r>
            <w:r w:rsidRPr="00331793">
              <w:rPr>
                <w:rFonts w:asciiTheme="minorEastAsia" w:eastAsiaTheme="minorEastAsia" w:hAnsiTheme="minorEastAsia" w:hint="eastAsia"/>
                <w:sz w:val="21"/>
                <w:szCs w:val="21"/>
              </w:rPr>
              <w:t>平台教学软件；</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b/>
                <w:sz w:val="21"/>
                <w:szCs w:val="21"/>
              </w:rPr>
              <w:t>4.</w:t>
            </w:r>
            <w:r w:rsidRPr="00331793">
              <w:rPr>
                <w:rFonts w:asciiTheme="minorEastAsia" w:eastAsiaTheme="minorEastAsia" w:hAnsiTheme="minorEastAsia" w:hint="eastAsia"/>
                <w:sz w:val="21"/>
                <w:szCs w:val="21"/>
              </w:rPr>
              <w:t>流畅浏览互联网高清视频节目；</w:t>
            </w:r>
            <w:r w:rsidRPr="00331793">
              <w:rPr>
                <w:rFonts w:asciiTheme="minorEastAsia" w:eastAsiaTheme="minorEastAsia" w:hAnsiTheme="minorEastAsia"/>
                <w:sz w:val="21"/>
                <w:szCs w:val="21"/>
              </w:rPr>
              <w:t>#</w:t>
            </w:r>
            <w:r w:rsidRPr="00331793">
              <w:rPr>
                <w:rFonts w:asciiTheme="minorEastAsia" w:eastAsiaTheme="minorEastAsia" w:hAnsiTheme="minorEastAsia"/>
                <w:b/>
                <w:sz w:val="21"/>
                <w:szCs w:val="21"/>
              </w:rPr>
              <w:t>5.</w:t>
            </w:r>
            <w:r w:rsidRPr="00331793">
              <w:rPr>
                <w:rFonts w:asciiTheme="minorEastAsia" w:eastAsiaTheme="minorEastAsia" w:hAnsiTheme="minorEastAsia" w:hint="eastAsia"/>
                <w:sz w:val="21"/>
                <w:szCs w:val="21"/>
              </w:rPr>
              <w:t>流畅点播资源库高清视频节目，支持各种音频视频格式</w:t>
            </w:r>
            <w:r w:rsidRPr="00331793">
              <w:rPr>
                <w:rFonts w:asciiTheme="minorEastAsia" w:eastAsiaTheme="minorEastAsia" w:hAnsiTheme="minorEastAsia"/>
                <w:sz w:val="21"/>
                <w:szCs w:val="21"/>
              </w:rPr>
              <w:t xml:space="preserve"> TS/M2TS/MTS/TP/MKV/AVI /WMV/MPG/MOV/VOB/MP4/DVDISO/BDISO/MP3/WMA/FLAC/APE /OGG</w:t>
            </w:r>
            <w:r w:rsidRPr="00331793">
              <w:rPr>
                <w:rFonts w:asciiTheme="minorEastAsia" w:eastAsiaTheme="minorEastAsia" w:hAnsiTheme="minorEastAsia" w:hint="eastAsia"/>
                <w:sz w:val="21"/>
                <w:szCs w:val="21"/>
              </w:rPr>
              <w:t>等；</w:t>
            </w:r>
            <w:r w:rsidRPr="00331793">
              <w:rPr>
                <w:rFonts w:asciiTheme="minorEastAsia" w:eastAsiaTheme="minorEastAsia" w:hAnsiTheme="minorEastAsia"/>
                <w:b/>
                <w:sz w:val="21"/>
                <w:szCs w:val="21"/>
              </w:rPr>
              <w:t>6.</w:t>
            </w:r>
            <w:r w:rsidRPr="00331793">
              <w:rPr>
                <w:rFonts w:asciiTheme="minorEastAsia" w:eastAsiaTheme="minorEastAsia" w:hAnsiTheme="minorEastAsia"/>
                <w:sz w:val="21"/>
                <w:szCs w:val="21"/>
              </w:rPr>
              <w:t>15</w:t>
            </w:r>
            <w:r w:rsidRPr="00331793">
              <w:rPr>
                <w:rFonts w:asciiTheme="minorEastAsia" w:eastAsiaTheme="minorEastAsia" w:hAnsiTheme="minorEastAsia" w:hint="eastAsia"/>
                <w:sz w:val="21"/>
                <w:szCs w:val="21"/>
              </w:rPr>
              <w:t>英寸</w:t>
            </w:r>
            <w:r w:rsidRPr="00331793">
              <w:rPr>
                <w:rFonts w:asciiTheme="minorEastAsia" w:eastAsiaTheme="minorEastAsia" w:hAnsiTheme="minorEastAsia"/>
                <w:sz w:val="21"/>
                <w:szCs w:val="21"/>
              </w:rPr>
              <w:t>1366*768</w:t>
            </w:r>
            <w:r w:rsidRPr="00331793">
              <w:rPr>
                <w:rFonts w:asciiTheme="minorEastAsia" w:eastAsiaTheme="minorEastAsia" w:hAnsiTheme="minorEastAsia" w:hint="eastAsia"/>
                <w:sz w:val="21"/>
                <w:szCs w:val="21"/>
              </w:rPr>
              <w:t>真彩液晶显示器；</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b/>
                <w:sz w:val="21"/>
                <w:szCs w:val="21"/>
              </w:rPr>
              <w:t>7.</w:t>
            </w:r>
            <w:r w:rsidRPr="00331793">
              <w:rPr>
                <w:rFonts w:asciiTheme="minorEastAsia" w:eastAsiaTheme="minorEastAsia" w:hAnsiTheme="minorEastAsia" w:hint="eastAsia"/>
                <w:sz w:val="21"/>
                <w:szCs w:val="21"/>
              </w:rPr>
              <w:t>耳麦、</w:t>
            </w:r>
            <w:r w:rsidRPr="00331793">
              <w:rPr>
                <w:rFonts w:asciiTheme="minorEastAsia" w:eastAsiaTheme="minorEastAsia" w:hAnsiTheme="minorEastAsia"/>
                <w:sz w:val="21"/>
                <w:szCs w:val="21"/>
              </w:rPr>
              <w:t>USB</w:t>
            </w:r>
            <w:proofErr w:type="gramStart"/>
            <w:r w:rsidRPr="00331793">
              <w:rPr>
                <w:rFonts w:asciiTheme="minorEastAsia" w:eastAsiaTheme="minorEastAsia" w:hAnsiTheme="minorEastAsia" w:hint="eastAsia"/>
                <w:sz w:val="21"/>
                <w:szCs w:val="21"/>
              </w:rPr>
              <w:t>键鼠接口</w:t>
            </w:r>
            <w:proofErr w:type="gramEnd"/>
            <w:r w:rsidRPr="00331793">
              <w:rPr>
                <w:rFonts w:asciiTheme="minorEastAsia" w:eastAsiaTheme="minorEastAsia" w:hAnsiTheme="minorEastAsia" w:hint="eastAsia"/>
                <w:sz w:val="21"/>
                <w:szCs w:val="21"/>
              </w:rPr>
              <w:t>；</w:t>
            </w:r>
            <w:r w:rsidRPr="00331793">
              <w:rPr>
                <w:rFonts w:asciiTheme="minorEastAsia" w:eastAsiaTheme="minorEastAsia" w:hAnsiTheme="minorEastAsia"/>
                <w:b/>
                <w:sz w:val="21"/>
                <w:szCs w:val="21"/>
              </w:rPr>
              <w:t>8.</w:t>
            </w:r>
            <w:r w:rsidRPr="00331793">
              <w:rPr>
                <w:rFonts w:asciiTheme="minorEastAsia" w:eastAsiaTheme="minorEastAsia" w:hAnsiTheme="minorEastAsia" w:hint="eastAsia"/>
                <w:sz w:val="21"/>
                <w:szCs w:val="21"/>
              </w:rPr>
              <w:t>功耗＜</w:t>
            </w:r>
            <w:r w:rsidRPr="00331793">
              <w:rPr>
                <w:rFonts w:asciiTheme="minorEastAsia" w:eastAsiaTheme="minorEastAsia" w:hAnsiTheme="minorEastAsia"/>
                <w:sz w:val="21"/>
                <w:szCs w:val="21"/>
              </w:rPr>
              <w:t>35W/</w:t>
            </w:r>
            <w:r w:rsidRPr="00331793">
              <w:rPr>
                <w:rFonts w:asciiTheme="minorEastAsia" w:eastAsiaTheme="minorEastAsia" w:hAnsiTheme="minorEastAsia" w:hint="eastAsia"/>
                <w:sz w:val="21"/>
                <w:szCs w:val="21"/>
              </w:rPr>
              <w:t>学生位；</w:t>
            </w:r>
            <w:r w:rsidRPr="00331793">
              <w:rPr>
                <w:rFonts w:asciiTheme="minorEastAsia" w:eastAsiaTheme="minorEastAsia" w:hAnsiTheme="minorEastAsia"/>
                <w:b/>
                <w:sz w:val="21"/>
                <w:szCs w:val="21"/>
              </w:rPr>
              <w:t>9.</w:t>
            </w:r>
            <w:r w:rsidRPr="00331793">
              <w:rPr>
                <w:rFonts w:asciiTheme="minorEastAsia" w:eastAsiaTheme="minorEastAsia" w:hAnsiTheme="minorEastAsia" w:hint="eastAsia"/>
                <w:sz w:val="21"/>
                <w:szCs w:val="21"/>
              </w:rPr>
              <w:t>零噪音，无风扇散热；▲</w:t>
            </w:r>
            <w:r w:rsidRPr="00331793">
              <w:rPr>
                <w:rFonts w:asciiTheme="minorEastAsia" w:eastAsiaTheme="minorEastAsia" w:hAnsiTheme="minorEastAsia"/>
                <w:b/>
                <w:sz w:val="21"/>
                <w:szCs w:val="21"/>
              </w:rPr>
              <w:t>10.</w:t>
            </w:r>
            <w:r w:rsidRPr="00331793">
              <w:rPr>
                <w:rFonts w:asciiTheme="minorEastAsia" w:eastAsiaTheme="minorEastAsia" w:hAnsiTheme="minorEastAsia" w:hint="eastAsia"/>
                <w:sz w:val="21"/>
                <w:szCs w:val="21"/>
              </w:rPr>
              <w:t>终端软件固化，不怕电脑病毒；</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b/>
                <w:sz w:val="21"/>
                <w:szCs w:val="21"/>
              </w:rPr>
              <w:t>11.</w:t>
            </w:r>
            <w:r w:rsidRPr="00331793">
              <w:rPr>
                <w:rFonts w:asciiTheme="minorEastAsia" w:eastAsiaTheme="minorEastAsia" w:hAnsiTheme="minorEastAsia" w:hint="eastAsia"/>
                <w:sz w:val="21"/>
                <w:szCs w:val="21"/>
              </w:rPr>
              <w:t>学生终端连接外部只需要通用超五类网线，即可完成千兆数据传输、实时音频数据传输、实时视频数据传输；</w:t>
            </w:r>
            <w:r w:rsidRPr="00331793">
              <w:rPr>
                <w:rFonts w:asciiTheme="minorEastAsia" w:eastAsiaTheme="minorEastAsia" w:hAnsiTheme="minorEastAsia"/>
                <w:b/>
                <w:sz w:val="21"/>
                <w:szCs w:val="21"/>
              </w:rPr>
              <w:t>12.</w:t>
            </w:r>
            <w:r w:rsidRPr="00331793">
              <w:rPr>
                <w:rFonts w:asciiTheme="minorEastAsia" w:eastAsiaTheme="minorEastAsia" w:hAnsiTheme="minorEastAsia" w:hint="eastAsia"/>
                <w:sz w:val="21"/>
                <w:szCs w:val="21"/>
              </w:rPr>
              <w:t>高清实时摄像头，摄像头信号硬件采集、压缩、编码、打包从网络发出，整个过程高速并行实时处理</w:t>
            </w:r>
            <w:r w:rsidRPr="00331793">
              <w:rPr>
                <w:rFonts w:asciiTheme="minorEastAsia" w:eastAsiaTheme="minorEastAsia" w:hAnsiTheme="minorEastAsia"/>
                <w:b/>
                <w:sz w:val="21"/>
                <w:szCs w:val="21"/>
              </w:rPr>
              <w:t>13.</w:t>
            </w:r>
            <w:r w:rsidRPr="00331793">
              <w:rPr>
                <w:rFonts w:asciiTheme="minorEastAsia" w:eastAsiaTheme="minorEastAsia" w:hAnsiTheme="minorEastAsia" w:hint="eastAsia"/>
                <w:sz w:val="21"/>
                <w:szCs w:val="21"/>
              </w:rPr>
              <w:t>含鼠标键盘，学生耳麦（高保真</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立体声</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内磁式</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单指向抗</w:t>
            </w:r>
            <w:proofErr w:type="gramStart"/>
            <w:r w:rsidRPr="00331793">
              <w:rPr>
                <w:rFonts w:asciiTheme="minorEastAsia" w:eastAsiaTheme="minorEastAsia" w:hAnsiTheme="minorEastAsia" w:hint="eastAsia"/>
                <w:sz w:val="21"/>
                <w:szCs w:val="21"/>
              </w:rPr>
              <w:t>噪声近讲麦克风</w:t>
            </w:r>
            <w:proofErr w:type="gramEnd"/>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平衡传输</w:t>
            </w:r>
            <w:r w:rsidRPr="00331793">
              <w:rPr>
                <w:rFonts w:asciiTheme="minorEastAsia" w:eastAsiaTheme="minorEastAsia" w:hAnsiTheme="minorEastAsia"/>
                <w:sz w:val="21"/>
                <w:szCs w:val="21"/>
              </w:rPr>
              <w:t>/RJ11</w:t>
            </w:r>
            <w:r w:rsidRPr="00331793">
              <w:rPr>
                <w:rFonts w:asciiTheme="minorEastAsia" w:eastAsiaTheme="minorEastAsia" w:hAnsiTheme="minorEastAsia" w:hint="eastAsia"/>
                <w:sz w:val="21"/>
                <w:szCs w:val="21"/>
              </w:rPr>
              <w:t>接口抗拉扯</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优级材质抗扭曲，高耐用）</w:t>
            </w:r>
            <w:r w:rsidRPr="00331793">
              <w:rPr>
                <w:rFonts w:asciiTheme="minorEastAsia" w:eastAsiaTheme="minorEastAsia" w:hAnsiTheme="minorEastAsia"/>
                <w:b/>
                <w:sz w:val="21"/>
                <w:szCs w:val="21"/>
              </w:rPr>
              <w:t>14.</w:t>
            </w:r>
            <w:r w:rsidRPr="00331793">
              <w:rPr>
                <w:rFonts w:asciiTheme="minorEastAsia" w:eastAsiaTheme="minorEastAsia" w:hAnsiTheme="minorEastAsia" w:hint="eastAsia"/>
                <w:sz w:val="21"/>
                <w:szCs w:val="21"/>
              </w:rPr>
              <w:t>含实验桌（</w:t>
            </w:r>
            <w:r w:rsidRPr="00331793">
              <w:rPr>
                <w:rFonts w:asciiTheme="minorEastAsia" w:eastAsiaTheme="minorEastAsia" w:hAnsiTheme="minorEastAsia"/>
                <w:sz w:val="21"/>
                <w:szCs w:val="21"/>
              </w:rPr>
              <w:t>62</w:t>
            </w:r>
            <w:r w:rsidRPr="00331793">
              <w:rPr>
                <w:rFonts w:asciiTheme="minorEastAsia" w:eastAsiaTheme="minorEastAsia" w:hAnsiTheme="minorEastAsia" w:hint="eastAsia"/>
                <w:sz w:val="21"/>
                <w:szCs w:val="21"/>
              </w:rPr>
              <w:t>张双联实验桌，</w:t>
            </w:r>
            <w:r w:rsidRPr="00331793">
              <w:rPr>
                <w:rFonts w:asciiTheme="minorEastAsia" w:eastAsiaTheme="minorEastAsia" w:hAnsiTheme="minorEastAsia"/>
                <w:sz w:val="21"/>
                <w:szCs w:val="21"/>
              </w:rPr>
              <w:t>1200*600*750</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2</w:t>
            </w:r>
            <w:r w:rsidRPr="00331793">
              <w:rPr>
                <w:rFonts w:asciiTheme="minorEastAsia" w:eastAsiaTheme="minorEastAsia" w:hAnsiTheme="minorEastAsia" w:hint="eastAsia"/>
                <w:sz w:val="21"/>
                <w:szCs w:val="21"/>
              </w:rPr>
              <w:t>张单人实验桌，</w:t>
            </w:r>
            <w:r w:rsidRPr="00331793">
              <w:rPr>
                <w:rFonts w:asciiTheme="minorEastAsia" w:eastAsiaTheme="minorEastAsia" w:hAnsiTheme="minorEastAsia"/>
                <w:sz w:val="21"/>
                <w:szCs w:val="21"/>
              </w:rPr>
              <w:t>600*600*750</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侧板高</w:t>
            </w:r>
            <w:r w:rsidRPr="00331793">
              <w:rPr>
                <w:rFonts w:asciiTheme="minorEastAsia" w:eastAsiaTheme="minorEastAsia" w:hAnsiTheme="minorEastAsia"/>
                <w:sz w:val="21"/>
                <w:szCs w:val="21"/>
              </w:rPr>
              <w:t>1.05</w:t>
            </w:r>
            <w:r w:rsidRPr="00331793">
              <w:rPr>
                <w:rFonts w:asciiTheme="minorEastAsia" w:eastAsiaTheme="minorEastAsia" w:hAnsiTheme="minorEastAsia" w:hint="eastAsia"/>
                <w:sz w:val="21"/>
                <w:szCs w:val="21"/>
              </w:rPr>
              <w:t>米；中纤板（带包边）；前挡板为玻璃；便于设备维护；优质三节式抽屉滑轨）、实验学生座椅（带靠背</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环保皮椅，弓形或四腿，钢制）</w:t>
            </w:r>
            <w:r w:rsidRPr="00331793">
              <w:rPr>
                <w:rFonts w:asciiTheme="minorEastAsia" w:eastAsiaTheme="minorEastAsia" w:hAnsiTheme="minorEastAsia"/>
                <w:b/>
                <w:sz w:val="21"/>
                <w:szCs w:val="21"/>
              </w:rPr>
              <w:t>15.</w:t>
            </w:r>
            <w:r w:rsidRPr="00331793">
              <w:rPr>
                <w:rFonts w:asciiTheme="minorEastAsia" w:eastAsiaTheme="minorEastAsia" w:hAnsiTheme="minorEastAsia" w:hint="eastAsia"/>
                <w:sz w:val="21"/>
                <w:szCs w:val="21"/>
              </w:rPr>
              <w:t>含</w:t>
            </w:r>
            <w:r w:rsidRPr="00331793">
              <w:rPr>
                <w:rFonts w:asciiTheme="minorEastAsia" w:eastAsiaTheme="minorEastAsia" w:hAnsiTheme="minorEastAsia"/>
                <w:sz w:val="21"/>
                <w:szCs w:val="21"/>
              </w:rPr>
              <w:t>245</w:t>
            </w:r>
            <w:r w:rsidRPr="00331793">
              <w:rPr>
                <w:rFonts w:asciiTheme="minorEastAsia" w:eastAsiaTheme="minorEastAsia" w:hAnsiTheme="minorEastAsia" w:hint="eastAsia"/>
                <w:sz w:val="21"/>
                <w:szCs w:val="21"/>
              </w:rPr>
              <w:t>平方米防静电地板安装，</w:t>
            </w:r>
            <w:r w:rsidRPr="00331793">
              <w:rPr>
                <w:rFonts w:asciiTheme="minorEastAsia" w:eastAsiaTheme="minorEastAsia" w:hAnsiTheme="minorEastAsia"/>
                <w:sz w:val="21"/>
                <w:szCs w:val="21"/>
              </w:rPr>
              <w:t>600mm*600mm*35mm</w:t>
            </w:r>
            <w:r w:rsidRPr="00331793">
              <w:rPr>
                <w:rFonts w:asciiTheme="minorEastAsia" w:eastAsiaTheme="minorEastAsia" w:hAnsiTheme="minorEastAsia" w:hint="eastAsia"/>
                <w:sz w:val="21"/>
                <w:szCs w:val="21"/>
              </w:rPr>
              <w:t>全钢防静电地板，上钢板厚</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0.7mm,</w:t>
            </w:r>
            <w:r w:rsidRPr="00331793">
              <w:rPr>
                <w:rFonts w:asciiTheme="minorEastAsia" w:eastAsiaTheme="minorEastAsia" w:hAnsiTheme="minorEastAsia" w:hint="eastAsia"/>
                <w:sz w:val="21"/>
                <w:szCs w:val="21"/>
              </w:rPr>
              <w:t>下钢板厚</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 xml:space="preserve">0.6mm, </w:t>
            </w:r>
            <w:r w:rsidRPr="00331793">
              <w:rPr>
                <w:rFonts w:asciiTheme="minorEastAsia" w:eastAsiaTheme="minorEastAsia" w:hAnsiTheme="minorEastAsia" w:hint="eastAsia"/>
                <w:sz w:val="21"/>
                <w:szCs w:val="21"/>
              </w:rPr>
              <w:t>三聚氰胺耐磨面层，面层厚度</w:t>
            </w:r>
            <w:r w:rsidRPr="00331793">
              <w:rPr>
                <w:rFonts w:asciiTheme="minorEastAsia" w:eastAsiaTheme="minorEastAsia" w:hAnsiTheme="minorEastAsia"/>
                <w:sz w:val="21"/>
                <w:szCs w:val="21"/>
              </w:rPr>
              <w:t xml:space="preserve">: </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0.9mm</w:t>
            </w:r>
            <w:r w:rsidRPr="00331793">
              <w:rPr>
                <w:rFonts w:asciiTheme="minorEastAsia" w:eastAsiaTheme="minorEastAsia" w:hAnsiTheme="minorEastAsia" w:hint="eastAsia"/>
                <w:sz w:val="21"/>
                <w:szCs w:val="21"/>
              </w:rPr>
              <w:t>，集中载荷≥</w:t>
            </w:r>
            <w:r w:rsidRPr="00331793">
              <w:rPr>
                <w:rFonts w:asciiTheme="minorEastAsia" w:eastAsiaTheme="minorEastAsia" w:hAnsiTheme="minorEastAsia"/>
                <w:sz w:val="21"/>
                <w:szCs w:val="21"/>
              </w:rPr>
              <w:t>2950N</w:t>
            </w:r>
            <w:r w:rsidRPr="00331793">
              <w:rPr>
                <w:rFonts w:asciiTheme="minorEastAsia" w:eastAsiaTheme="minorEastAsia" w:hAnsiTheme="minorEastAsia" w:hint="eastAsia"/>
                <w:sz w:val="21"/>
                <w:szCs w:val="21"/>
              </w:rPr>
              <w:t>，均布载荷≥</w:t>
            </w:r>
            <w:r w:rsidRPr="00331793">
              <w:rPr>
                <w:rFonts w:asciiTheme="minorEastAsia" w:eastAsiaTheme="minorEastAsia" w:hAnsiTheme="minorEastAsia"/>
                <w:sz w:val="21"/>
                <w:szCs w:val="21"/>
              </w:rPr>
              <w:t>12500N/ m2</w:t>
            </w:r>
            <w:r w:rsidRPr="00331793">
              <w:rPr>
                <w:rFonts w:asciiTheme="minorEastAsia" w:eastAsiaTheme="minorEastAsia" w:hAnsiTheme="minorEastAsia" w:hint="eastAsia"/>
                <w:sz w:val="21"/>
                <w:szCs w:val="21"/>
              </w:rPr>
              <w:t>。支架高度</w:t>
            </w:r>
            <w:r w:rsidRPr="00331793">
              <w:rPr>
                <w:rFonts w:asciiTheme="minorEastAsia" w:eastAsiaTheme="minorEastAsia" w:hAnsiTheme="minorEastAsia"/>
                <w:sz w:val="21"/>
                <w:szCs w:val="21"/>
              </w:rPr>
              <w:t>250mm</w:t>
            </w:r>
            <w:r w:rsidRPr="00331793">
              <w:rPr>
                <w:rFonts w:asciiTheme="minorEastAsia" w:eastAsiaTheme="minorEastAsia" w:hAnsiTheme="minorEastAsia" w:hint="eastAsia"/>
                <w:sz w:val="21"/>
                <w:szCs w:val="21"/>
              </w:rPr>
              <w:t>。</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5</w:t>
            </w:r>
          </w:p>
        </w:tc>
        <w:tc>
          <w:tcPr>
            <w:tcW w:w="113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hint="eastAsia"/>
                <w:b/>
                <w:sz w:val="21"/>
                <w:szCs w:val="21"/>
              </w:rPr>
              <w:t>台式电脑</w:t>
            </w:r>
          </w:p>
        </w:tc>
        <w:tc>
          <w:tcPr>
            <w:tcW w:w="7141" w:type="dxa"/>
            <w:vAlign w:val="center"/>
          </w:tcPr>
          <w:p w:rsidR="00AC6F9C" w:rsidRPr="00331793" w:rsidRDefault="00AC6F9C" w:rsidP="00AD47DF">
            <w:pPr>
              <w:rPr>
                <w:rFonts w:asciiTheme="minorEastAsia" w:eastAsiaTheme="minorEastAsia" w:hAnsiTheme="minorEastAsia"/>
                <w:sz w:val="21"/>
                <w:szCs w:val="21"/>
              </w:rPr>
            </w:pPr>
            <w:r w:rsidRPr="00331793">
              <w:rPr>
                <w:rFonts w:asciiTheme="minorEastAsia" w:eastAsiaTheme="minorEastAsia" w:hAnsiTheme="minorEastAsia" w:hint="eastAsia"/>
                <w:sz w:val="21"/>
                <w:szCs w:val="21"/>
              </w:rPr>
              <w:t>商用机</w:t>
            </w:r>
            <w:r w:rsidRPr="00331793">
              <w:rPr>
                <w:rFonts w:asciiTheme="minorEastAsia" w:eastAsiaTheme="minorEastAsia" w:hAnsiTheme="minorEastAsia"/>
                <w:sz w:val="21"/>
                <w:szCs w:val="21"/>
              </w:rPr>
              <w:t>Intel Core i5 4590</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3.3G)</w:t>
            </w:r>
            <w:r w:rsidRPr="00331793">
              <w:rPr>
                <w:rFonts w:asciiTheme="minorEastAsia" w:eastAsiaTheme="minorEastAsia" w:hAnsiTheme="minorEastAsia" w:hint="eastAsia"/>
                <w:sz w:val="21"/>
                <w:szCs w:val="21"/>
              </w:rPr>
              <w:t>；内存</w:t>
            </w:r>
            <w:r w:rsidRPr="00331793">
              <w:rPr>
                <w:rFonts w:asciiTheme="minorEastAsia" w:eastAsiaTheme="minorEastAsia" w:hAnsiTheme="minorEastAsia"/>
                <w:sz w:val="21"/>
                <w:szCs w:val="21"/>
              </w:rPr>
              <w:t>:4G DDR3</w:t>
            </w:r>
            <w:r w:rsidRPr="00331793">
              <w:rPr>
                <w:rFonts w:asciiTheme="minorEastAsia" w:eastAsiaTheme="minorEastAsia" w:hAnsiTheme="minorEastAsia" w:hint="eastAsia"/>
                <w:sz w:val="21"/>
                <w:szCs w:val="21"/>
              </w:rPr>
              <w:t>；硬盘</w:t>
            </w:r>
            <w:r w:rsidRPr="00331793">
              <w:rPr>
                <w:rFonts w:asciiTheme="minorEastAsia" w:eastAsiaTheme="minorEastAsia" w:hAnsiTheme="minorEastAsia"/>
                <w:sz w:val="21"/>
                <w:szCs w:val="21"/>
              </w:rPr>
              <w:t>:500G SATA 7200</w:t>
            </w:r>
            <w:r w:rsidRPr="00331793">
              <w:rPr>
                <w:rFonts w:asciiTheme="minorEastAsia" w:eastAsiaTheme="minorEastAsia" w:hAnsiTheme="minorEastAsia" w:hint="eastAsia"/>
                <w:sz w:val="21"/>
                <w:szCs w:val="21"/>
              </w:rPr>
              <w:t>转；集成显卡；集成千兆网卡，声卡；音箱，耳机话筒；</w:t>
            </w:r>
            <w:r w:rsidRPr="00331793">
              <w:rPr>
                <w:rFonts w:asciiTheme="minorEastAsia" w:eastAsiaTheme="minorEastAsia" w:hAnsiTheme="minorEastAsia"/>
                <w:sz w:val="21"/>
                <w:szCs w:val="21"/>
              </w:rPr>
              <w:t>DVDRW</w:t>
            </w:r>
            <w:r w:rsidRPr="00331793">
              <w:rPr>
                <w:rFonts w:asciiTheme="minorEastAsia" w:eastAsiaTheme="minorEastAsia" w:hAnsiTheme="minorEastAsia" w:hint="eastAsia"/>
                <w:sz w:val="21"/>
                <w:szCs w:val="21"/>
              </w:rPr>
              <w:t>刻录光驱；光电鼠标、键盘；</w:t>
            </w:r>
            <w:r w:rsidRPr="00331793">
              <w:rPr>
                <w:rFonts w:asciiTheme="minorEastAsia" w:eastAsiaTheme="minorEastAsia" w:hAnsiTheme="minorEastAsia"/>
                <w:sz w:val="21"/>
                <w:szCs w:val="21"/>
              </w:rPr>
              <w:t>19</w:t>
            </w:r>
            <w:proofErr w:type="gramStart"/>
            <w:r w:rsidRPr="00331793">
              <w:rPr>
                <w:rFonts w:asciiTheme="minorEastAsia" w:eastAsiaTheme="minorEastAsia" w:hAnsiTheme="minorEastAsia" w:hint="eastAsia"/>
                <w:sz w:val="21"/>
                <w:szCs w:val="21"/>
              </w:rPr>
              <w:t>’</w:t>
            </w:r>
            <w:proofErr w:type="gramEnd"/>
            <w:r w:rsidRPr="00331793">
              <w:rPr>
                <w:rFonts w:asciiTheme="minorEastAsia" w:eastAsiaTheme="minorEastAsia" w:hAnsiTheme="minorEastAsia"/>
                <w:sz w:val="21"/>
                <w:szCs w:val="21"/>
              </w:rPr>
              <w:t>LED</w:t>
            </w:r>
            <w:r w:rsidRPr="00331793">
              <w:rPr>
                <w:rFonts w:asciiTheme="minorEastAsia" w:eastAsiaTheme="minorEastAsia" w:hAnsiTheme="minorEastAsia" w:hint="eastAsia"/>
                <w:sz w:val="21"/>
                <w:szCs w:val="21"/>
              </w:rPr>
              <w:t>显示器，最佳分辨率</w:t>
            </w:r>
            <w:r w:rsidRPr="00331793">
              <w:rPr>
                <w:rFonts w:asciiTheme="minorEastAsia" w:eastAsiaTheme="minorEastAsia" w:hAnsiTheme="minorEastAsia"/>
                <w:sz w:val="21"/>
                <w:szCs w:val="21"/>
              </w:rPr>
              <w:t>1920*1080</w:t>
            </w:r>
            <w:r w:rsidRPr="00331793">
              <w:rPr>
                <w:rFonts w:asciiTheme="minorEastAsia" w:eastAsiaTheme="minorEastAsia" w:hAnsiTheme="minorEastAsia" w:hint="eastAsia"/>
                <w:sz w:val="21"/>
                <w:szCs w:val="21"/>
              </w:rPr>
              <w:t>；立式机箱，正版</w:t>
            </w:r>
            <w:r w:rsidRPr="00331793">
              <w:rPr>
                <w:rFonts w:asciiTheme="minorEastAsia" w:eastAsiaTheme="minorEastAsia" w:hAnsiTheme="minorEastAsia"/>
                <w:sz w:val="21"/>
                <w:szCs w:val="21"/>
              </w:rPr>
              <w:t xml:space="preserve">windows7 </w:t>
            </w:r>
            <w:r w:rsidRPr="00331793">
              <w:rPr>
                <w:rFonts w:asciiTheme="minorEastAsia" w:eastAsiaTheme="minorEastAsia" w:hAnsiTheme="minorEastAsia" w:hint="eastAsia"/>
                <w:sz w:val="21"/>
                <w:szCs w:val="21"/>
              </w:rPr>
              <w:t>操作系统。</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6</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网络交</w:t>
            </w:r>
            <w:r w:rsidRPr="00331793">
              <w:rPr>
                <w:rFonts w:asciiTheme="minorEastAsia" w:eastAsiaTheme="minorEastAsia" w:hAnsiTheme="minorEastAsia" w:hint="eastAsia"/>
                <w:b/>
                <w:sz w:val="21"/>
                <w:szCs w:val="21"/>
              </w:rPr>
              <w:lastRenderedPageBreak/>
              <w:t>换机</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hint="eastAsia"/>
                <w:sz w:val="21"/>
                <w:szCs w:val="21"/>
              </w:rPr>
              <w:lastRenderedPageBreak/>
              <w:t>全千兆智能交换机；应用层级：三层；传输速率：</w:t>
            </w:r>
            <w:r w:rsidRPr="00331793">
              <w:rPr>
                <w:rFonts w:asciiTheme="minorEastAsia" w:eastAsiaTheme="minorEastAsia" w:hAnsiTheme="minorEastAsia"/>
                <w:sz w:val="21"/>
                <w:szCs w:val="21"/>
              </w:rPr>
              <w:t>1000Mbps</w:t>
            </w:r>
            <w:r w:rsidRPr="00331793">
              <w:rPr>
                <w:rFonts w:asciiTheme="minorEastAsia" w:eastAsiaTheme="minorEastAsia" w:hAnsiTheme="minorEastAsia" w:hint="eastAsia"/>
                <w:sz w:val="21"/>
                <w:szCs w:val="21"/>
              </w:rPr>
              <w:t>；端口数：</w:t>
            </w:r>
            <w:r w:rsidRPr="00331793">
              <w:rPr>
                <w:rFonts w:asciiTheme="minorEastAsia" w:eastAsiaTheme="minorEastAsia" w:hAnsiTheme="minorEastAsia" w:hint="eastAsia"/>
                <w:sz w:val="21"/>
                <w:szCs w:val="21"/>
              </w:rPr>
              <w:lastRenderedPageBreak/>
              <w:t>≧</w:t>
            </w:r>
            <w:r w:rsidRPr="00331793">
              <w:rPr>
                <w:rFonts w:asciiTheme="minorEastAsia" w:eastAsiaTheme="minorEastAsia" w:hAnsiTheme="minorEastAsia"/>
                <w:sz w:val="21"/>
                <w:szCs w:val="21"/>
              </w:rPr>
              <w:t>26</w:t>
            </w:r>
            <w:r w:rsidRPr="00331793">
              <w:rPr>
                <w:rFonts w:asciiTheme="minorEastAsia" w:eastAsiaTheme="minorEastAsia" w:hAnsiTheme="minorEastAsia" w:hint="eastAsia"/>
                <w:sz w:val="21"/>
                <w:szCs w:val="21"/>
              </w:rPr>
              <w:t>个；背板带宽：≧</w:t>
            </w:r>
            <w:r w:rsidRPr="00331793">
              <w:rPr>
                <w:rFonts w:asciiTheme="minorEastAsia" w:eastAsiaTheme="minorEastAsia" w:hAnsiTheme="minorEastAsia"/>
                <w:sz w:val="21"/>
                <w:szCs w:val="21"/>
              </w:rPr>
              <w:t>192Gbps</w:t>
            </w:r>
            <w:r w:rsidRPr="00331793">
              <w:rPr>
                <w:rFonts w:asciiTheme="minorEastAsia" w:eastAsiaTheme="minorEastAsia" w:hAnsiTheme="minorEastAsia" w:hint="eastAsia"/>
                <w:sz w:val="21"/>
                <w:szCs w:val="21"/>
              </w:rPr>
              <w:t>；支持基于端口的</w:t>
            </w:r>
            <w:r w:rsidRPr="00331793">
              <w:rPr>
                <w:rFonts w:asciiTheme="minorEastAsia" w:eastAsiaTheme="minorEastAsia" w:hAnsiTheme="minorEastAsia"/>
                <w:sz w:val="21"/>
                <w:szCs w:val="21"/>
              </w:rPr>
              <w:t>VLAN</w:t>
            </w:r>
            <w:r w:rsidRPr="00331793">
              <w:rPr>
                <w:rFonts w:asciiTheme="minorEastAsia" w:eastAsiaTheme="minorEastAsia" w:hAnsiTheme="minorEastAsia" w:hint="eastAsia"/>
                <w:sz w:val="21"/>
                <w:szCs w:val="21"/>
              </w:rPr>
              <w:t>；支持</w:t>
            </w:r>
            <w:proofErr w:type="spellStart"/>
            <w:r w:rsidRPr="00331793">
              <w:rPr>
                <w:rFonts w:asciiTheme="minorEastAsia" w:eastAsiaTheme="minorEastAsia" w:hAnsiTheme="minorEastAsia"/>
                <w:sz w:val="21"/>
                <w:szCs w:val="21"/>
              </w:rPr>
              <w:t>Xmodem</w:t>
            </w:r>
            <w:proofErr w:type="spellEnd"/>
            <w:r w:rsidRPr="00331793">
              <w:rPr>
                <w:rFonts w:asciiTheme="minorEastAsia" w:eastAsiaTheme="minorEastAsia" w:hAnsiTheme="minorEastAsia"/>
                <w:sz w:val="21"/>
                <w:szCs w:val="21"/>
              </w:rPr>
              <w:t>/FTP/TFTP</w:t>
            </w:r>
            <w:r w:rsidRPr="00331793">
              <w:rPr>
                <w:rFonts w:asciiTheme="minorEastAsia" w:eastAsiaTheme="minorEastAsia" w:hAnsiTheme="minorEastAsia" w:hint="eastAsia"/>
                <w:sz w:val="21"/>
                <w:szCs w:val="21"/>
              </w:rPr>
              <w:t>加载升级；包转发率：≧</w:t>
            </w:r>
            <w:r w:rsidRPr="00331793">
              <w:rPr>
                <w:rFonts w:asciiTheme="minorEastAsia" w:eastAsiaTheme="minorEastAsia" w:hAnsiTheme="minorEastAsia"/>
                <w:sz w:val="21"/>
                <w:szCs w:val="21"/>
              </w:rPr>
              <w:t>42Mpps</w:t>
            </w:r>
            <w:r w:rsidRPr="00331793">
              <w:rPr>
                <w:rFonts w:asciiTheme="minorEastAsia" w:eastAsiaTheme="minorEastAsia" w:hAnsiTheme="minorEastAsia" w:hint="eastAsia"/>
                <w:sz w:val="21"/>
                <w:szCs w:val="21"/>
              </w:rPr>
              <w:t>；网络标准：支持</w:t>
            </w:r>
            <w:r w:rsidRPr="00331793">
              <w:rPr>
                <w:rFonts w:asciiTheme="minorEastAsia" w:eastAsiaTheme="minorEastAsia" w:hAnsiTheme="minorEastAsia"/>
                <w:sz w:val="21"/>
                <w:szCs w:val="21"/>
              </w:rPr>
              <w:t>IEEE 802.1p/DSCP</w:t>
            </w:r>
            <w:r w:rsidRPr="00331793">
              <w:rPr>
                <w:rFonts w:asciiTheme="minorEastAsia" w:eastAsiaTheme="minorEastAsia" w:hAnsiTheme="minorEastAsia" w:hint="eastAsia"/>
                <w:sz w:val="21"/>
                <w:szCs w:val="21"/>
              </w:rPr>
              <w:t>优先级；支持全双工；</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lastRenderedPageBreak/>
              <w:t>7</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投影仪</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hint="eastAsia"/>
                <w:sz w:val="21"/>
                <w:szCs w:val="21"/>
              </w:rPr>
              <w:t>悬挂式，</w:t>
            </w:r>
            <w:r w:rsidRPr="00331793">
              <w:rPr>
                <w:rFonts w:asciiTheme="minorEastAsia" w:eastAsiaTheme="minorEastAsia" w:hAnsiTheme="minorEastAsia"/>
                <w:sz w:val="21"/>
                <w:szCs w:val="21"/>
              </w:rPr>
              <w:t>3000</w:t>
            </w:r>
            <w:r w:rsidRPr="00331793">
              <w:rPr>
                <w:rFonts w:asciiTheme="minorEastAsia" w:eastAsiaTheme="minorEastAsia" w:hAnsiTheme="minorEastAsia" w:hint="eastAsia"/>
                <w:sz w:val="21"/>
                <w:szCs w:val="21"/>
              </w:rPr>
              <w:t>流明</w:t>
            </w:r>
            <w:r w:rsidRPr="00331793">
              <w:rPr>
                <w:rFonts w:asciiTheme="minorEastAsia" w:eastAsiaTheme="minorEastAsia" w:hAnsiTheme="minorEastAsia"/>
                <w:sz w:val="21"/>
                <w:szCs w:val="21"/>
              </w:rPr>
              <w:t>/1024*768</w:t>
            </w:r>
            <w:r w:rsidRPr="00331793">
              <w:rPr>
                <w:rFonts w:asciiTheme="minorEastAsia" w:eastAsiaTheme="minorEastAsia" w:hAnsiTheme="minorEastAsia" w:hint="eastAsia"/>
                <w:sz w:val="21"/>
                <w:szCs w:val="21"/>
              </w:rPr>
              <w:t>分辨率</w:t>
            </w:r>
            <w:r w:rsidRPr="00331793">
              <w:rPr>
                <w:rFonts w:asciiTheme="minorEastAsia" w:eastAsiaTheme="minorEastAsia" w:hAnsiTheme="minorEastAsia"/>
                <w:sz w:val="21"/>
                <w:szCs w:val="21"/>
              </w:rPr>
              <w:t>/LCD/</w:t>
            </w:r>
            <w:r w:rsidRPr="00331793">
              <w:rPr>
                <w:rFonts w:asciiTheme="minorEastAsia" w:eastAsiaTheme="minorEastAsia" w:hAnsiTheme="minorEastAsia" w:hint="eastAsia"/>
                <w:sz w:val="21"/>
                <w:szCs w:val="21"/>
              </w:rPr>
              <w:t>含</w:t>
            </w:r>
            <w:r w:rsidRPr="00331793">
              <w:rPr>
                <w:rFonts w:asciiTheme="minorEastAsia" w:eastAsiaTheme="minorEastAsia" w:hAnsiTheme="minorEastAsia"/>
                <w:sz w:val="21"/>
                <w:szCs w:val="21"/>
              </w:rPr>
              <w:t>120</w:t>
            </w:r>
            <w:r w:rsidRPr="00331793">
              <w:rPr>
                <w:rFonts w:asciiTheme="minorEastAsia" w:eastAsiaTheme="minorEastAsia" w:hAnsiTheme="minorEastAsia" w:hint="eastAsia"/>
                <w:sz w:val="21"/>
                <w:szCs w:val="21"/>
              </w:rPr>
              <w:t>寸投影幕布（电动）</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8</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打印机</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hint="eastAsia"/>
                <w:sz w:val="21"/>
                <w:szCs w:val="21"/>
              </w:rPr>
              <w:t>商用激光打印，自动双面打印，最大打印幅面</w:t>
            </w:r>
            <w:r w:rsidRPr="00331793">
              <w:rPr>
                <w:rFonts w:asciiTheme="minorEastAsia" w:eastAsiaTheme="minorEastAsia" w:hAnsiTheme="minorEastAsia"/>
                <w:sz w:val="21"/>
                <w:szCs w:val="21"/>
              </w:rPr>
              <w:t xml:space="preserve"> A4</w:t>
            </w:r>
            <w:r w:rsidRPr="00331793">
              <w:rPr>
                <w:rFonts w:asciiTheme="minorEastAsia" w:eastAsiaTheme="minorEastAsia" w:hAnsiTheme="minorEastAsia" w:hint="eastAsia"/>
                <w:sz w:val="21"/>
                <w:szCs w:val="21"/>
              </w:rPr>
              <w:t>，处理器：</w:t>
            </w:r>
            <w:r w:rsidRPr="00331793">
              <w:rPr>
                <w:rFonts w:asciiTheme="minorEastAsia" w:eastAsiaTheme="minorEastAsia" w:hAnsiTheme="minorEastAsia"/>
                <w:sz w:val="21"/>
                <w:szCs w:val="21"/>
              </w:rPr>
              <w:t>800MHz</w:t>
            </w:r>
            <w:r w:rsidRPr="00331793">
              <w:rPr>
                <w:rFonts w:asciiTheme="minorEastAsia" w:eastAsiaTheme="minorEastAsia" w:hAnsiTheme="minorEastAsia" w:hint="eastAsia"/>
                <w:sz w:val="21"/>
                <w:szCs w:val="21"/>
              </w:rPr>
              <w:t>，内存≥</w:t>
            </w:r>
            <w:r w:rsidRPr="00331793">
              <w:rPr>
                <w:rFonts w:asciiTheme="minorEastAsia" w:eastAsiaTheme="minorEastAsia" w:hAnsiTheme="minorEastAsia"/>
                <w:sz w:val="21"/>
                <w:szCs w:val="21"/>
              </w:rPr>
              <w:t>256MB,</w:t>
            </w:r>
            <w:r w:rsidRPr="00331793">
              <w:rPr>
                <w:rFonts w:asciiTheme="minorEastAsia" w:eastAsiaTheme="minorEastAsia" w:hAnsiTheme="minorEastAsia" w:hint="eastAsia"/>
                <w:sz w:val="21"/>
                <w:szCs w:val="21"/>
              </w:rPr>
              <w:t>支持有线</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无线网络打印，</w:t>
            </w:r>
            <w:r w:rsidRPr="00331793">
              <w:rPr>
                <w:rFonts w:asciiTheme="minorEastAsia" w:eastAsiaTheme="minorEastAsia" w:hAnsiTheme="minorEastAsia"/>
                <w:sz w:val="21"/>
                <w:szCs w:val="21"/>
              </w:rPr>
              <w:t>WIFI</w:t>
            </w:r>
            <w:r w:rsidRPr="00331793">
              <w:rPr>
                <w:rFonts w:asciiTheme="minorEastAsia" w:eastAsiaTheme="minorEastAsia" w:hAnsiTheme="minorEastAsia" w:hint="eastAsia"/>
                <w:sz w:val="21"/>
                <w:szCs w:val="21"/>
              </w:rPr>
              <w:t>直连。</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9</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教师桌</w:t>
            </w:r>
          </w:p>
        </w:tc>
        <w:tc>
          <w:tcPr>
            <w:tcW w:w="7141" w:type="dxa"/>
            <w:vAlign w:val="center"/>
          </w:tcPr>
          <w:p w:rsidR="00AC6F9C" w:rsidRPr="00331793" w:rsidRDefault="00AC6F9C" w:rsidP="00AD47DF">
            <w:pPr>
              <w:rPr>
                <w:rFonts w:asciiTheme="minorEastAsia" w:eastAsiaTheme="minorEastAsia" w:hAnsiTheme="minorEastAsia"/>
                <w:sz w:val="21"/>
                <w:szCs w:val="21"/>
              </w:rPr>
            </w:pPr>
            <w:r w:rsidRPr="00331793">
              <w:rPr>
                <w:rFonts w:asciiTheme="minorEastAsia" w:eastAsiaTheme="minorEastAsia" w:hAnsiTheme="minorEastAsia"/>
                <w:sz w:val="21"/>
                <w:szCs w:val="21"/>
              </w:rPr>
              <w:t>1200*1400*1100</w:t>
            </w:r>
            <w:r w:rsidRPr="00331793">
              <w:rPr>
                <w:rFonts w:asciiTheme="minorEastAsia" w:eastAsiaTheme="minorEastAsia" w:hAnsiTheme="minorEastAsia" w:hint="eastAsia"/>
                <w:sz w:val="21"/>
                <w:szCs w:val="21"/>
              </w:rPr>
              <w:t>；台面采用板材环保</w:t>
            </w:r>
            <w:r w:rsidRPr="00331793">
              <w:rPr>
                <w:rFonts w:asciiTheme="minorEastAsia" w:eastAsiaTheme="minorEastAsia" w:hAnsiTheme="minorEastAsia"/>
                <w:sz w:val="21"/>
                <w:szCs w:val="21"/>
              </w:rPr>
              <w:t>E1</w:t>
            </w:r>
            <w:r w:rsidRPr="00331793">
              <w:rPr>
                <w:rFonts w:asciiTheme="minorEastAsia" w:eastAsiaTheme="minorEastAsia" w:hAnsiTheme="minorEastAsia" w:hint="eastAsia"/>
                <w:sz w:val="21"/>
                <w:szCs w:val="21"/>
              </w:rPr>
              <w:t>级高密度饰面板、经防潮、防虫、防腐处理，表面经过静电粉末喷涂工艺处理钢制框架及脚架，优质五金配件。</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10</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学生桌</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sz w:val="21"/>
                <w:szCs w:val="21"/>
              </w:rPr>
              <w:t>900*600*1100</w:t>
            </w:r>
            <w:r w:rsidRPr="00331793">
              <w:rPr>
                <w:rFonts w:asciiTheme="minorEastAsia" w:eastAsiaTheme="minorEastAsia" w:hAnsiTheme="minorEastAsia" w:hint="eastAsia"/>
                <w:sz w:val="21"/>
                <w:szCs w:val="21"/>
              </w:rPr>
              <w:t>；台面采用板材环保</w:t>
            </w:r>
            <w:r w:rsidRPr="00331793">
              <w:rPr>
                <w:rFonts w:asciiTheme="minorEastAsia" w:eastAsiaTheme="minorEastAsia" w:hAnsiTheme="minorEastAsia"/>
                <w:sz w:val="21"/>
                <w:szCs w:val="21"/>
              </w:rPr>
              <w:t>E1</w:t>
            </w:r>
            <w:r w:rsidRPr="00331793">
              <w:rPr>
                <w:rFonts w:asciiTheme="minorEastAsia" w:eastAsiaTheme="minorEastAsia" w:hAnsiTheme="minorEastAsia" w:hint="eastAsia"/>
                <w:sz w:val="21"/>
                <w:szCs w:val="21"/>
              </w:rPr>
              <w:t>级高密度饰面板、经防潮、防虫、防腐处理，表面经过静电粉末喷涂工艺处理钢制框架及脚架，优质五金配件。</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11</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研讨桌</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sz w:val="21"/>
                <w:szCs w:val="21"/>
              </w:rPr>
              <w:t>2400*1200*760</w:t>
            </w:r>
            <w:r w:rsidRPr="00331793">
              <w:rPr>
                <w:rFonts w:asciiTheme="minorEastAsia" w:eastAsiaTheme="minorEastAsia" w:hAnsiTheme="minorEastAsia" w:hint="eastAsia"/>
                <w:sz w:val="21"/>
                <w:szCs w:val="21"/>
              </w:rPr>
              <w:t>；台面采用板材环保</w:t>
            </w:r>
            <w:r w:rsidRPr="00331793">
              <w:rPr>
                <w:rFonts w:asciiTheme="minorEastAsia" w:eastAsiaTheme="minorEastAsia" w:hAnsiTheme="minorEastAsia"/>
                <w:sz w:val="21"/>
                <w:szCs w:val="21"/>
              </w:rPr>
              <w:t>E1</w:t>
            </w:r>
            <w:r w:rsidRPr="00331793">
              <w:rPr>
                <w:rFonts w:asciiTheme="minorEastAsia" w:eastAsiaTheme="minorEastAsia" w:hAnsiTheme="minorEastAsia" w:hint="eastAsia"/>
                <w:sz w:val="21"/>
                <w:szCs w:val="21"/>
              </w:rPr>
              <w:t>级高密度饰面板、经防潮、防虫、防腐处理，表面经过静电粉末喷涂工艺处理钢制框架及脚架，优质五金配件。</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12</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学生座椅</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proofErr w:type="gramStart"/>
            <w:r w:rsidRPr="00331793">
              <w:rPr>
                <w:rFonts w:asciiTheme="minorEastAsia" w:eastAsiaTheme="minorEastAsia" w:hAnsiTheme="minorEastAsia" w:hint="eastAsia"/>
                <w:sz w:val="21"/>
                <w:szCs w:val="21"/>
              </w:rPr>
              <w:t>背由内</w:t>
            </w:r>
            <w:proofErr w:type="gramEnd"/>
            <w:r w:rsidRPr="00331793">
              <w:rPr>
                <w:rFonts w:asciiTheme="minorEastAsia" w:eastAsiaTheme="minorEastAsia" w:hAnsiTheme="minorEastAsia" w:hint="eastAsia"/>
                <w:sz w:val="21"/>
                <w:szCs w:val="21"/>
              </w:rPr>
              <w:t>、外框组成，外框为尼龙材料，内框为</w:t>
            </w:r>
            <w:r w:rsidRPr="00331793">
              <w:rPr>
                <w:rFonts w:asciiTheme="minorEastAsia" w:eastAsiaTheme="minorEastAsia" w:hAnsiTheme="minorEastAsia"/>
                <w:sz w:val="21"/>
                <w:szCs w:val="21"/>
              </w:rPr>
              <w:t>PP</w:t>
            </w:r>
            <w:r w:rsidRPr="00331793">
              <w:rPr>
                <w:rFonts w:asciiTheme="minorEastAsia" w:eastAsiaTheme="minorEastAsia" w:hAnsiTheme="minorEastAsia" w:hint="eastAsia"/>
                <w:sz w:val="21"/>
                <w:szCs w:val="21"/>
              </w:rPr>
              <w:t>材料，</w:t>
            </w:r>
            <w:proofErr w:type="gramStart"/>
            <w:r w:rsidRPr="00331793">
              <w:rPr>
                <w:rFonts w:asciiTheme="minorEastAsia" w:eastAsiaTheme="minorEastAsia" w:hAnsiTheme="minorEastAsia" w:hint="eastAsia"/>
                <w:sz w:val="21"/>
                <w:szCs w:val="21"/>
              </w:rPr>
              <w:t>扪</w:t>
            </w:r>
            <w:proofErr w:type="gramEnd"/>
            <w:r w:rsidRPr="00331793">
              <w:rPr>
                <w:rFonts w:asciiTheme="minorEastAsia" w:eastAsiaTheme="minorEastAsia" w:hAnsiTheme="minorEastAsia" w:hint="eastAsia"/>
                <w:sz w:val="21"/>
                <w:szCs w:val="21"/>
              </w:rPr>
              <w:t>高弹性韩国进口背网；座为高密度弹性</w:t>
            </w:r>
            <w:proofErr w:type="gramStart"/>
            <w:r w:rsidRPr="00331793">
              <w:rPr>
                <w:rFonts w:asciiTheme="minorEastAsia" w:eastAsiaTheme="minorEastAsia" w:hAnsiTheme="minorEastAsia" w:hint="eastAsia"/>
                <w:sz w:val="21"/>
                <w:szCs w:val="21"/>
              </w:rPr>
              <w:t>海棉</w:t>
            </w:r>
            <w:proofErr w:type="gramEnd"/>
            <w:r w:rsidRPr="00331793">
              <w:rPr>
                <w:rFonts w:asciiTheme="minorEastAsia" w:eastAsiaTheme="minorEastAsia" w:hAnsiTheme="minorEastAsia" w:hint="eastAsia"/>
                <w:sz w:val="21"/>
                <w:szCs w:val="21"/>
              </w:rPr>
              <w:t>，</w:t>
            </w:r>
            <w:proofErr w:type="gramStart"/>
            <w:r w:rsidRPr="00331793">
              <w:rPr>
                <w:rFonts w:asciiTheme="minorEastAsia" w:eastAsiaTheme="minorEastAsia" w:hAnsiTheme="minorEastAsia" w:hint="eastAsia"/>
                <w:sz w:val="21"/>
                <w:szCs w:val="21"/>
              </w:rPr>
              <w:t>扪</w:t>
            </w:r>
            <w:proofErr w:type="gramEnd"/>
            <w:r w:rsidRPr="00331793">
              <w:rPr>
                <w:rFonts w:asciiTheme="minorEastAsia" w:eastAsiaTheme="minorEastAsia" w:hAnsiTheme="minorEastAsia" w:hint="eastAsia"/>
                <w:sz w:val="21"/>
                <w:szCs w:val="21"/>
              </w:rPr>
              <w:t>优质透气布，配上</w:t>
            </w:r>
            <w:r w:rsidRPr="00331793">
              <w:rPr>
                <w:rFonts w:asciiTheme="minorEastAsia" w:eastAsiaTheme="minorEastAsia" w:hAnsiTheme="minorEastAsia"/>
                <w:sz w:val="21"/>
                <w:szCs w:val="21"/>
              </w:rPr>
              <w:t>PP</w:t>
            </w:r>
            <w:r w:rsidRPr="00331793">
              <w:rPr>
                <w:rFonts w:asciiTheme="minorEastAsia" w:eastAsiaTheme="minorEastAsia" w:hAnsiTheme="minorEastAsia" w:hint="eastAsia"/>
                <w:sz w:val="21"/>
                <w:szCs w:val="21"/>
              </w:rPr>
              <w:t>座壳，线条更简洁流畅；一级逍遥锁定功能，</w:t>
            </w:r>
            <w:proofErr w:type="gramStart"/>
            <w:r w:rsidRPr="00331793">
              <w:rPr>
                <w:rFonts w:asciiTheme="minorEastAsia" w:eastAsiaTheme="minorEastAsia" w:hAnsiTheme="minorEastAsia" w:hint="eastAsia"/>
                <w:sz w:val="21"/>
                <w:szCs w:val="21"/>
              </w:rPr>
              <w:t>倾仰力度</w:t>
            </w:r>
            <w:proofErr w:type="gramEnd"/>
            <w:r w:rsidRPr="00331793">
              <w:rPr>
                <w:rFonts w:asciiTheme="minorEastAsia" w:eastAsiaTheme="minorEastAsia" w:hAnsiTheme="minorEastAsia" w:hint="eastAsia"/>
                <w:sz w:val="21"/>
                <w:szCs w:val="21"/>
              </w:rPr>
              <w:t>可根据人体需要进行调节，为不同体型的用户提供卓越的舒适度和支撑；</w:t>
            </w:r>
            <w:r w:rsidRPr="00331793">
              <w:rPr>
                <w:rFonts w:asciiTheme="minorEastAsia" w:eastAsiaTheme="minorEastAsia" w:hAnsiTheme="minorEastAsia"/>
                <w:sz w:val="21"/>
                <w:szCs w:val="21"/>
              </w:rPr>
              <w:t>85MM</w:t>
            </w:r>
            <w:r w:rsidRPr="00331793">
              <w:rPr>
                <w:rFonts w:asciiTheme="minorEastAsia" w:eastAsiaTheme="minorEastAsia" w:hAnsiTheme="minorEastAsia" w:hint="eastAsia"/>
                <w:sz w:val="21"/>
                <w:szCs w:val="21"/>
              </w:rPr>
              <w:t>行程黑色</w:t>
            </w:r>
            <w:r w:rsidRPr="00331793">
              <w:rPr>
                <w:rFonts w:asciiTheme="minorEastAsia" w:eastAsiaTheme="minorEastAsia" w:hAnsiTheme="minorEastAsia"/>
                <w:sz w:val="21"/>
                <w:szCs w:val="21"/>
              </w:rPr>
              <w:t>SHS</w:t>
            </w:r>
            <w:r w:rsidRPr="00331793">
              <w:rPr>
                <w:rFonts w:asciiTheme="minorEastAsia" w:eastAsiaTheme="minorEastAsia" w:hAnsiTheme="minorEastAsia" w:hint="eastAsia"/>
                <w:sz w:val="21"/>
                <w:szCs w:val="21"/>
              </w:rPr>
              <w:t>汽杆，尼龙脚配带套</w:t>
            </w:r>
            <w:r w:rsidRPr="00331793">
              <w:rPr>
                <w:rFonts w:asciiTheme="minorEastAsia" w:eastAsiaTheme="minorEastAsia" w:hAnsiTheme="minorEastAsia"/>
                <w:sz w:val="21"/>
                <w:szCs w:val="21"/>
              </w:rPr>
              <w:t>PU</w:t>
            </w:r>
            <w:r w:rsidRPr="00331793">
              <w:rPr>
                <w:rFonts w:asciiTheme="minorEastAsia" w:eastAsiaTheme="minorEastAsia" w:hAnsiTheme="minorEastAsia" w:hint="eastAsia"/>
                <w:sz w:val="21"/>
                <w:szCs w:val="21"/>
              </w:rPr>
              <w:t>脚轮。</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13</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研讨椅</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hint="eastAsia"/>
                <w:sz w:val="21"/>
                <w:szCs w:val="21"/>
              </w:rPr>
              <w:t>靠背、坐垫均采用优质韩皮，皮表光滑，纹理均匀，手感柔滑，透气性好，表面涂有防老化变形保护膜，软硬适中，回弹性好，不变形；内部海绵采用进口优质海绵。优质电镀椅架，具有强烈的现代感。</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14</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书柜</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sz w:val="21"/>
                <w:szCs w:val="21"/>
              </w:rPr>
              <w:t>800*350*1800</w:t>
            </w:r>
            <w:r w:rsidRPr="00331793">
              <w:rPr>
                <w:rFonts w:asciiTheme="minorEastAsia" w:eastAsiaTheme="minorEastAsia" w:hAnsiTheme="minorEastAsia" w:hint="eastAsia"/>
                <w:sz w:val="21"/>
                <w:szCs w:val="21"/>
              </w:rPr>
              <w:t>；优质高密度纤维板为基材</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耐高温，易清洁，甲醛含量≤</w:t>
            </w:r>
            <w:r w:rsidRPr="00331793">
              <w:rPr>
                <w:rFonts w:asciiTheme="minorEastAsia" w:eastAsiaTheme="minorEastAsia" w:hAnsiTheme="minorEastAsia"/>
                <w:sz w:val="21"/>
                <w:szCs w:val="21"/>
              </w:rPr>
              <w:t>1.0mg/L</w:t>
            </w:r>
            <w:r w:rsidRPr="00331793">
              <w:rPr>
                <w:rFonts w:asciiTheme="minorEastAsia" w:eastAsiaTheme="minorEastAsia" w:hAnsiTheme="minorEastAsia" w:hint="eastAsia"/>
                <w:sz w:val="21"/>
                <w:szCs w:val="21"/>
              </w:rPr>
              <w:t>密度≥</w:t>
            </w:r>
            <w:r w:rsidRPr="00331793">
              <w:rPr>
                <w:rFonts w:asciiTheme="minorEastAsia" w:eastAsiaTheme="minorEastAsia" w:hAnsiTheme="minorEastAsia"/>
                <w:sz w:val="21"/>
                <w:szCs w:val="21"/>
              </w:rPr>
              <w:t>760kg/m3,</w:t>
            </w:r>
            <w:r w:rsidRPr="00331793">
              <w:rPr>
                <w:rFonts w:asciiTheme="minorEastAsia" w:eastAsiaTheme="minorEastAsia" w:hAnsiTheme="minorEastAsia" w:hint="eastAsia"/>
                <w:sz w:val="21"/>
                <w:szCs w:val="21"/>
              </w:rPr>
              <w:t>静曲张度≥</w:t>
            </w:r>
            <w:r w:rsidRPr="00331793">
              <w:rPr>
                <w:rFonts w:asciiTheme="minorEastAsia" w:eastAsiaTheme="minorEastAsia" w:hAnsiTheme="minorEastAsia"/>
                <w:sz w:val="21"/>
                <w:szCs w:val="21"/>
              </w:rPr>
              <w:t xml:space="preserve"> 51.2Mpa,</w:t>
            </w:r>
            <w:r w:rsidRPr="00331793">
              <w:rPr>
                <w:rFonts w:asciiTheme="minorEastAsia" w:eastAsiaTheme="minorEastAsia" w:hAnsiTheme="minorEastAsia" w:hint="eastAsia"/>
                <w:sz w:val="21"/>
                <w:szCs w:val="21"/>
              </w:rPr>
              <w:t>吸水膨胀率≤</w:t>
            </w:r>
            <w:r w:rsidRPr="00331793">
              <w:rPr>
                <w:rFonts w:asciiTheme="minorEastAsia" w:eastAsiaTheme="minorEastAsia" w:hAnsiTheme="minorEastAsia"/>
                <w:sz w:val="21"/>
                <w:szCs w:val="21"/>
              </w:rPr>
              <w:t>8.2%.</w:t>
            </w:r>
            <w:r w:rsidRPr="00331793">
              <w:rPr>
                <w:rFonts w:asciiTheme="minorEastAsia" w:eastAsiaTheme="minorEastAsia" w:hAnsiTheme="minorEastAsia" w:hint="eastAsia"/>
                <w:sz w:val="21"/>
                <w:szCs w:val="21"/>
              </w:rPr>
              <w:t>及成飞配件</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进口连接件。</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15</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安防监控系统</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b/>
                <w:sz w:val="21"/>
                <w:szCs w:val="21"/>
              </w:rPr>
              <w:t>1.</w:t>
            </w:r>
            <w:r w:rsidRPr="00331793">
              <w:rPr>
                <w:rFonts w:asciiTheme="minorEastAsia" w:eastAsiaTheme="minorEastAsia" w:hAnsiTheme="minorEastAsia" w:hint="eastAsia"/>
                <w:sz w:val="21"/>
                <w:szCs w:val="21"/>
              </w:rPr>
              <w:t>监控主机：</w:t>
            </w:r>
            <w:r w:rsidRPr="00331793">
              <w:rPr>
                <w:rFonts w:asciiTheme="minorEastAsia" w:eastAsiaTheme="minorEastAsia" w:hAnsiTheme="minorEastAsia"/>
                <w:sz w:val="21"/>
                <w:szCs w:val="21"/>
              </w:rPr>
              <w:t>16</w:t>
            </w:r>
            <w:r w:rsidRPr="00331793">
              <w:rPr>
                <w:rFonts w:asciiTheme="minorEastAsia" w:eastAsiaTheme="minorEastAsia" w:hAnsiTheme="minorEastAsia" w:hint="eastAsia"/>
                <w:sz w:val="21"/>
                <w:szCs w:val="21"/>
              </w:rPr>
              <w:t>路网络录像机，含</w:t>
            </w:r>
            <w:r w:rsidRPr="00331793">
              <w:rPr>
                <w:rFonts w:asciiTheme="minorEastAsia" w:eastAsiaTheme="minorEastAsia" w:hAnsiTheme="minorEastAsia"/>
                <w:sz w:val="21"/>
                <w:szCs w:val="21"/>
              </w:rPr>
              <w:t>8T</w:t>
            </w:r>
            <w:r w:rsidRPr="00331793">
              <w:rPr>
                <w:rFonts w:asciiTheme="minorEastAsia" w:eastAsiaTheme="minorEastAsia" w:hAnsiTheme="minorEastAsia" w:hint="eastAsia"/>
                <w:sz w:val="21"/>
                <w:szCs w:val="21"/>
              </w:rPr>
              <w:t>硬盘，支持回放，两个</w:t>
            </w:r>
            <w:proofErr w:type="spellStart"/>
            <w:r w:rsidRPr="00331793">
              <w:rPr>
                <w:rFonts w:asciiTheme="minorEastAsia" w:eastAsiaTheme="minorEastAsia" w:hAnsiTheme="minorEastAsia"/>
                <w:sz w:val="21"/>
                <w:szCs w:val="21"/>
              </w:rPr>
              <w:t>sata</w:t>
            </w:r>
            <w:proofErr w:type="spellEnd"/>
            <w:r w:rsidRPr="00331793">
              <w:rPr>
                <w:rFonts w:asciiTheme="minorEastAsia" w:eastAsiaTheme="minorEastAsia" w:hAnsiTheme="minorEastAsia" w:hint="eastAsia"/>
                <w:sz w:val="21"/>
                <w:szCs w:val="21"/>
              </w:rPr>
              <w:t>接口（每个接口支持</w:t>
            </w:r>
            <w:r w:rsidRPr="00331793">
              <w:rPr>
                <w:rFonts w:asciiTheme="minorEastAsia" w:eastAsiaTheme="minorEastAsia" w:hAnsiTheme="minorEastAsia"/>
                <w:sz w:val="21"/>
                <w:szCs w:val="21"/>
              </w:rPr>
              <w:t>4T</w:t>
            </w:r>
            <w:r w:rsidRPr="00331793">
              <w:rPr>
                <w:rFonts w:asciiTheme="minorEastAsia" w:eastAsiaTheme="minorEastAsia" w:hAnsiTheme="minorEastAsia" w:hint="eastAsia"/>
                <w:sz w:val="21"/>
                <w:szCs w:val="21"/>
              </w:rPr>
              <w:t>硬盘）；</w:t>
            </w:r>
            <w:r w:rsidRPr="00331793">
              <w:rPr>
                <w:rFonts w:asciiTheme="minorEastAsia" w:eastAsiaTheme="minorEastAsia" w:hAnsiTheme="minorEastAsia"/>
                <w:b/>
                <w:sz w:val="21"/>
                <w:szCs w:val="21"/>
              </w:rPr>
              <w:t>2.</w:t>
            </w:r>
            <w:r w:rsidRPr="00331793">
              <w:rPr>
                <w:rFonts w:asciiTheme="minorEastAsia" w:eastAsiaTheme="minorEastAsia" w:hAnsiTheme="minorEastAsia" w:hint="eastAsia"/>
                <w:sz w:val="21"/>
                <w:szCs w:val="21"/>
              </w:rPr>
              <w:t>液晶显示器：</w:t>
            </w:r>
            <w:r w:rsidRPr="00331793">
              <w:rPr>
                <w:rFonts w:asciiTheme="minorEastAsia" w:eastAsiaTheme="minorEastAsia" w:hAnsiTheme="minorEastAsia"/>
                <w:sz w:val="21"/>
                <w:szCs w:val="21"/>
              </w:rPr>
              <w:t>23.6</w:t>
            </w:r>
            <w:r w:rsidRPr="00331793">
              <w:rPr>
                <w:rFonts w:asciiTheme="minorEastAsia" w:eastAsiaTheme="minorEastAsia" w:hAnsiTheme="minorEastAsia" w:hint="eastAsia"/>
                <w:sz w:val="21"/>
                <w:szCs w:val="21"/>
              </w:rPr>
              <w:t>英寸，</w:t>
            </w:r>
            <w:r w:rsidRPr="00331793">
              <w:rPr>
                <w:rFonts w:asciiTheme="minorEastAsia" w:eastAsiaTheme="minorEastAsia" w:hAnsiTheme="minorEastAsia"/>
                <w:sz w:val="21"/>
                <w:szCs w:val="21"/>
              </w:rPr>
              <w:t>16</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sz w:val="21"/>
                <w:szCs w:val="21"/>
              </w:rPr>
              <w:t>9</w:t>
            </w:r>
            <w:r w:rsidRPr="00331793">
              <w:rPr>
                <w:rFonts w:asciiTheme="minorEastAsia" w:eastAsiaTheme="minorEastAsia" w:hAnsiTheme="minorEastAsia" w:hint="eastAsia"/>
                <w:sz w:val="21"/>
                <w:szCs w:val="21"/>
              </w:rPr>
              <w:t>，最佳分辨率</w:t>
            </w:r>
            <w:r w:rsidRPr="00331793">
              <w:rPr>
                <w:rFonts w:asciiTheme="minorEastAsia" w:eastAsiaTheme="minorEastAsia" w:hAnsiTheme="minorEastAsia"/>
                <w:sz w:val="21"/>
                <w:szCs w:val="21"/>
              </w:rPr>
              <w:t>1920*1080</w:t>
            </w:r>
            <w:r w:rsidRPr="00331793">
              <w:rPr>
                <w:rFonts w:asciiTheme="minorEastAsia" w:eastAsiaTheme="minorEastAsia" w:hAnsiTheme="minorEastAsia" w:hint="eastAsia"/>
                <w:sz w:val="21"/>
                <w:szCs w:val="21"/>
              </w:rPr>
              <w:t>，响应时间</w:t>
            </w:r>
            <w:r w:rsidRPr="00331793">
              <w:rPr>
                <w:rFonts w:asciiTheme="minorEastAsia" w:eastAsiaTheme="minorEastAsia" w:hAnsiTheme="minorEastAsia"/>
                <w:sz w:val="21"/>
                <w:szCs w:val="21"/>
              </w:rPr>
              <w:t>5ms</w:t>
            </w:r>
            <w:r w:rsidRPr="00331793">
              <w:rPr>
                <w:rFonts w:asciiTheme="minorEastAsia" w:eastAsiaTheme="minorEastAsia" w:hAnsiTheme="minorEastAsia" w:hint="eastAsia"/>
                <w:sz w:val="21"/>
                <w:szCs w:val="21"/>
              </w:rPr>
              <w:t>；</w:t>
            </w:r>
            <w:r w:rsidRPr="00331793">
              <w:rPr>
                <w:rFonts w:asciiTheme="minorEastAsia" w:eastAsiaTheme="minorEastAsia" w:hAnsiTheme="minorEastAsia"/>
                <w:b/>
                <w:sz w:val="21"/>
                <w:szCs w:val="21"/>
              </w:rPr>
              <w:t>3.</w:t>
            </w:r>
            <w:r w:rsidRPr="00331793">
              <w:rPr>
                <w:rFonts w:asciiTheme="minorEastAsia" w:eastAsiaTheme="minorEastAsia" w:hAnsiTheme="minorEastAsia" w:hint="eastAsia"/>
                <w:sz w:val="21"/>
                <w:szCs w:val="21"/>
              </w:rPr>
              <w:t>网络交换机：</w:t>
            </w:r>
            <w:r w:rsidRPr="00331793">
              <w:rPr>
                <w:rFonts w:asciiTheme="minorEastAsia" w:eastAsiaTheme="minorEastAsia" w:hAnsiTheme="minorEastAsia"/>
                <w:sz w:val="21"/>
                <w:szCs w:val="21"/>
              </w:rPr>
              <w:t>24</w:t>
            </w:r>
            <w:r w:rsidRPr="00331793">
              <w:rPr>
                <w:rFonts w:asciiTheme="minorEastAsia" w:eastAsiaTheme="minorEastAsia" w:hAnsiTheme="minorEastAsia" w:hint="eastAsia"/>
                <w:sz w:val="21"/>
                <w:szCs w:val="21"/>
              </w:rPr>
              <w:t>口百兆交换机；</w:t>
            </w:r>
            <w:r w:rsidRPr="00331793">
              <w:rPr>
                <w:rFonts w:asciiTheme="minorEastAsia" w:eastAsiaTheme="minorEastAsia" w:hAnsiTheme="minorEastAsia"/>
                <w:b/>
                <w:sz w:val="21"/>
                <w:szCs w:val="21"/>
              </w:rPr>
              <w:t>4.</w:t>
            </w:r>
            <w:r w:rsidRPr="00331793">
              <w:rPr>
                <w:rFonts w:asciiTheme="minorEastAsia" w:eastAsiaTheme="minorEastAsia" w:hAnsiTheme="minorEastAsia" w:hint="eastAsia"/>
                <w:sz w:val="21"/>
                <w:szCs w:val="21"/>
              </w:rPr>
              <w:t>半球摄像机：</w:t>
            </w:r>
            <w:r w:rsidRPr="00331793">
              <w:rPr>
                <w:rFonts w:asciiTheme="minorEastAsia" w:eastAsiaTheme="minorEastAsia" w:hAnsiTheme="minorEastAsia"/>
                <w:sz w:val="21"/>
                <w:szCs w:val="21"/>
              </w:rPr>
              <w:t>6</w:t>
            </w:r>
            <w:r w:rsidRPr="00331793">
              <w:rPr>
                <w:rFonts w:asciiTheme="minorEastAsia" w:eastAsiaTheme="minorEastAsia" w:hAnsiTheme="minorEastAsia" w:hint="eastAsia"/>
                <w:sz w:val="21"/>
                <w:szCs w:val="21"/>
              </w:rPr>
              <w:t>个红外半球网络摄像机，清晰度</w:t>
            </w:r>
            <w:r w:rsidRPr="00331793">
              <w:rPr>
                <w:rFonts w:asciiTheme="minorEastAsia" w:eastAsiaTheme="minorEastAsia" w:hAnsiTheme="minorEastAsia"/>
                <w:sz w:val="21"/>
                <w:szCs w:val="21"/>
              </w:rPr>
              <w:t>1080p,</w:t>
            </w:r>
            <w:r w:rsidRPr="00331793">
              <w:rPr>
                <w:rFonts w:asciiTheme="minorEastAsia" w:eastAsiaTheme="minorEastAsia" w:hAnsiTheme="minorEastAsia" w:hint="eastAsia"/>
                <w:sz w:val="21"/>
                <w:szCs w:val="21"/>
              </w:rPr>
              <w:t>含专用电源。</w:t>
            </w:r>
          </w:p>
        </w:tc>
      </w:tr>
      <w:tr w:rsidR="00AC6F9C" w:rsidRPr="00331793" w:rsidTr="00AD47DF">
        <w:trPr>
          <w:trHeight w:val="349"/>
          <w:jc w:val="center"/>
        </w:trPr>
        <w:tc>
          <w:tcPr>
            <w:tcW w:w="764" w:type="dxa"/>
            <w:vAlign w:val="center"/>
          </w:tcPr>
          <w:p w:rsidR="00AC6F9C" w:rsidRPr="00331793" w:rsidRDefault="00AC6F9C" w:rsidP="00AD47DF">
            <w:pPr>
              <w:spacing w:line="360" w:lineRule="auto"/>
              <w:jc w:val="center"/>
              <w:rPr>
                <w:rFonts w:asciiTheme="minorEastAsia" w:eastAsiaTheme="minorEastAsia" w:hAnsiTheme="minorEastAsia"/>
                <w:b/>
                <w:sz w:val="21"/>
                <w:szCs w:val="21"/>
              </w:rPr>
            </w:pPr>
            <w:r w:rsidRPr="00331793">
              <w:rPr>
                <w:rFonts w:asciiTheme="minorEastAsia" w:eastAsiaTheme="minorEastAsia" w:hAnsiTheme="minorEastAsia"/>
                <w:b/>
                <w:sz w:val="21"/>
                <w:szCs w:val="21"/>
              </w:rPr>
              <w:t>16</w:t>
            </w:r>
          </w:p>
        </w:tc>
        <w:tc>
          <w:tcPr>
            <w:tcW w:w="1134" w:type="dxa"/>
            <w:vAlign w:val="center"/>
          </w:tcPr>
          <w:p w:rsidR="00AC6F9C" w:rsidRPr="00331793" w:rsidRDefault="00AC6F9C" w:rsidP="00AD47DF">
            <w:pPr>
              <w:jc w:val="center"/>
              <w:rPr>
                <w:rFonts w:asciiTheme="minorEastAsia" w:eastAsiaTheme="minorEastAsia" w:hAnsiTheme="minorEastAsia" w:cs="宋体"/>
                <w:b/>
                <w:sz w:val="21"/>
                <w:szCs w:val="21"/>
              </w:rPr>
            </w:pPr>
            <w:r w:rsidRPr="00331793">
              <w:rPr>
                <w:rFonts w:asciiTheme="minorEastAsia" w:eastAsiaTheme="minorEastAsia" w:hAnsiTheme="minorEastAsia" w:hint="eastAsia"/>
                <w:b/>
                <w:sz w:val="21"/>
                <w:szCs w:val="21"/>
              </w:rPr>
              <w:t>辅材</w:t>
            </w:r>
          </w:p>
        </w:tc>
        <w:tc>
          <w:tcPr>
            <w:tcW w:w="7141" w:type="dxa"/>
            <w:vAlign w:val="center"/>
          </w:tcPr>
          <w:p w:rsidR="00AC6F9C" w:rsidRPr="00331793" w:rsidRDefault="00AC6F9C" w:rsidP="00AD47DF">
            <w:pPr>
              <w:rPr>
                <w:rFonts w:asciiTheme="minorEastAsia" w:eastAsiaTheme="minorEastAsia" w:hAnsiTheme="minorEastAsia" w:cs="宋体"/>
                <w:sz w:val="21"/>
                <w:szCs w:val="21"/>
              </w:rPr>
            </w:pPr>
            <w:r w:rsidRPr="00331793">
              <w:rPr>
                <w:rFonts w:asciiTheme="minorEastAsia" w:eastAsiaTheme="minorEastAsia" w:hAnsiTheme="minorEastAsia" w:hint="eastAsia"/>
                <w:sz w:val="21"/>
                <w:szCs w:val="21"/>
              </w:rPr>
              <w:t>辅材配件，水晶头</w:t>
            </w:r>
            <w:r w:rsidRPr="00331793">
              <w:rPr>
                <w:rFonts w:asciiTheme="minorEastAsia" w:eastAsiaTheme="minorEastAsia" w:hAnsiTheme="minorEastAsia"/>
                <w:sz w:val="21"/>
                <w:szCs w:val="21"/>
              </w:rPr>
              <w:t>/</w:t>
            </w:r>
            <w:r w:rsidRPr="00331793">
              <w:rPr>
                <w:rFonts w:asciiTheme="minorEastAsia" w:eastAsiaTheme="minorEastAsia" w:hAnsiTheme="minorEastAsia" w:hint="eastAsia"/>
                <w:sz w:val="21"/>
                <w:szCs w:val="21"/>
              </w:rPr>
              <w:t>缆线、超五类网线等</w:t>
            </w:r>
          </w:p>
        </w:tc>
      </w:tr>
    </w:tbl>
    <w:p w:rsidR="00AC6F9C" w:rsidRPr="00331793" w:rsidRDefault="00AC6F9C" w:rsidP="00AC6F9C">
      <w:pPr>
        <w:pStyle w:val="2"/>
        <w:spacing w:before="156" w:after="156"/>
      </w:pPr>
      <w:bookmarkStart w:id="4" w:name="_Toc455130550"/>
      <w:proofErr w:type="spellStart"/>
      <w:r w:rsidRPr="00331793">
        <w:rPr>
          <w:rFonts w:hint="eastAsia"/>
        </w:rPr>
        <w:t>商务要求</w:t>
      </w:r>
      <w:bookmarkEnd w:id="4"/>
      <w:proofErr w:type="spellEnd"/>
    </w:p>
    <w:p w:rsidR="00AC6F9C" w:rsidRPr="00331793" w:rsidRDefault="00AC6F9C" w:rsidP="00AC6F9C">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331793">
        <w:rPr>
          <w:rFonts w:hint="eastAsia"/>
          <w:color w:val="auto"/>
        </w:rPr>
        <w:t>交货时间</w:t>
      </w:r>
      <w:bookmarkEnd w:id="6"/>
      <w:r w:rsidRPr="00331793">
        <w:rPr>
          <w:rFonts w:hint="eastAsia"/>
          <w:color w:val="auto"/>
          <w:lang w:eastAsia="zh-CN"/>
        </w:rPr>
        <w:t>及地点</w:t>
      </w:r>
      <w:proofErr w:type="spellEnd"/>
    </w:p>
    <w:p w:rsidR="00AC6F9C" w:rsidRPr="00331793" w:rsidRDefault="00AC6F9C" w:rsidP="00AC6F9C">
      <w:pPr>
        <w:adjustRightInd w:val="0"/>
        <w:snapToGrid w:val="0"/>
        <w:spacing w:line="360" w:lineRule="auto"/>
        <w:ind w:rightChars="88" w:right="211" w:firstLineChars="200" w:firstLine="420"/>
        <w:rPr>
          <w:rFonts w:ascii="宋体" w:hAnsi="宋体"/>
          <w:sz w:val="21"/>
          <w:szCs w:val="21"/>
        </w:rPr>
      </w:pPr>
      <w:r w:rsidRPr="00331793">
        <w:rPr>
          <w:rFonts w:ascii="宋体" w:hAnsi="宋体" w:hint="eastAsia"/>
          <w:sz w:val="21"/>
          <w:szCs w:val="21"/>
        </w:rPr>
        <w:t>时间：</w:t>
      </w:r>
      <w:r w:rsidRPr="00331793">
        <w:rPr>
          <w:rFonts w:ascii="宋体" w:hAnsi="宋体"/>
          <w:sz w:val="21"/>
          <w:szCs w:val="21"/>
        </w:rPr>
        <w:t>2016</w:t>
      </w:r>
      <w:r w:rsidRPr="00331793">
        <w:rPr>
          <w:rFonts w:ascii="宋体" w:hAnsi="宋体" w:hint="eastAsia"/>
          <w:sz w:val="21"/>
          <w:szCs w:val="21"/>
        </w:rPr>
        <w:t>年</w:t>
      </w:r>
      <w:r w:rsidRPr="00331793">
        <w:rPr>
          <w:rFonts w:ascii="宋体" w:hAnsi="宋体"/>
          <w:sz w:val="21"/>
          <w:szCs w:val="21"/>
        </w:rPr>
        <w:t>8</w:t>
      </w:r>
      <w:r w:rsidRPr="00331793">
        <w:rPr>
          <w:rFonts w:ascii="宋体" w:hAnsi="宋体" w:hint="eastAsia"/>
          <w:sz w:val="21"/>
          <w:szCs w:val="21"/>
        </w:rPr>
        <w:t>月</w:t>
      </w:r>
      <w:r w:rsidRPr="00331793">
        <w:rPr>
          <w:rFonts w:ascii="宋体" w:hAnsi="宋体"/>
          <w:sz w:val="21"/>
          <w:szCs w:val="21"/>
        </w:rPr>
        <w:t>26</w:t>
      </w:r>
      <w:r w:rsidRPr="00331793">
        <w:rPr>
          <w:rFonts w:ascii="宋体" w:hAnsi="宋体" w:hint="eastAsia"/>
          <w:sz w:val="21"/>
          <w:szCs w:val="21"/>
        </w:rPr>
        <w:t>日前交货并完成安装调试。</w:t>
      </w:r>
    </w:p>
    <w:p w:rsidR="00AC6F9C" w:rsidRPr="00331793" w:rsidRDefault="00AC6F9C" w:rsidP="00AC6F9C">
      <w:pPr>
        <w:adjustRightInd w:val="0"/>
        <w:snapToGrid w:val="0"/>
        <w:spacing w:line="360" w:lineRule="auto"/>
        <w:ind w:rightChars="88" w:right="211" w:firstLineChars="200" w:firstLine="420"/>
        <w:rPr>
          <w:rFonts w:ascii="宋体" w:hAnsi="宋体"/>
          <w:sz w:val="21"/>
          <w:szCs w:val="21"/>
        </w:rPr>
      </w:pPr>
      <w:r w:rsidRPr="00331793">
        <w:rPr>
          <w:rFonts w:ascii="宋体" w:hAnsi="宋体" w:hint="eastAsia"/>
          <w:sz w:val="21"/>
          <w:szCs w:val="21"/>
        </w:rPr>
        <w:t>地点：四川省峨眉山市西南交通大学峨眉校区</w:t>
      </w:r>
      <w:r w:rsidRPr="00331793">
        <w:rPr>
          <w:rFonts w:ascii="宋体" w:hAnsi="宋体"/>
          <w:sz w:val="21"/>
          <w:szCs w:val="21"/>
        </w:rPr>
        <w:t>3</w:t>
      </w:r>
      <w:r w:rsidRPr="00331793">
        <w:rPr>
          <w:rFonts w:ascii="宋体" w:hAnsi="宋体" w:hint="eastAsia"/>
          <w:sz w:val="21"/>
          <w:szCs w:val="21"/>
        </w:rPr>
        <w:t>号教学楼。</w:t>
      </w:r>
    </w:p>
    <w:p w:rsidR="00AC6F9C" w:rsidRPr="00331793" w:rsidRDefault="00AC6F9C" w:rsidP="00AC6F9C">
      <w:pPr>
        <w:pStyle w:val="3"/>
        <w:rPr>
          <w:color w:val="auto"/>
          <w:lang w:eastAsia="zh-CN"/>
        </w:rPr>
      </w:pPr>
      <w:bookmarkStart w:id="12" w:name="_Toc430269227"/>
      <w:bookmarkEnd w:id="7"/>
      <w:bookmarkEnd w:id="8"/>
      <w:proofErr w:type="spellStart"/>
      <w:r w:rsidRPr="00331793">
        <w:rPr>
          <w:rFonts w:hint="eastAsia"/>
          <w:color w:val="auto"/>
        </w:rPr>
        <w:t>质量保证期限</w:t>
      </w:r>
      <w:bookmarkEnd w:id="12"/>
      <w:proofErr w:type="spellEnd"/>
    </w:p>
    <w:p w:rsidR="00AC6F9C" w:rsidRPr="00331793" w:rsidRDefault="00AC6F9C" w:rsidP="00AC6F9C">
      <w:pPr>
        <w:adjustRightInd w:val="0"/>
        <w:snapToGrid w:val="0"/>
        <w:spacing w:line="360" w:lineRule="auto"/>
        <w:ind w:rightChars="88" w:right="211" w:firstLineChars="200" w:firstLine="420"/>
        <w:rPr>
          <w:rFonts w:ascii="宋体" w:hAnsi="宋体"/>
          <w:sz w:val="21"/>
          <w:szCs w:val="21"/>
        </w:rPr>
      </w:pPr>
      <w:r w:rsidRPr="00331793">
        <w:rPr>
          <w:rFonts w:ascii="宋体" w:hAnsi="宋体" w:hint="eastAsia"/>
          <w:sz w:val="21"/>
          <w:szCs w:val="21"/>
        </w:rPr>
        <w:t>免费质量保证期为自合同所列的货物安装调试验收合格签字确认之日起计算硬件不低于</w:t>
      </w:r>
      <w:r w:rsidRPr="00331793">
        <w:rPr>
          <w:rFonts w:ascii="宋体" w:hAnsi="宋体"/>
          <w:sz w:val="21"/>
          <w:szCs w:val="21"/>
        </w:rPr>
        <w:t>5</w:t>
      </w:r>
      <w:r w:rsidRPr="00331793">
        <w:rPr>
          <w:rFonts w:ascii="宋体" w:hAnsi="宋体" w:hint="eastAsia"/>
          <w:sz w:val="21"/>
          <w:szCs w:val="21"/>
        </w:rPr>
        <w:t>年，软件终身免费维护。</w:t>
      </w:r>
    </w:p>
    <w:p w:rsidR="00AC6F9C" w:rsidRPr="00331793" w:rsidRDefault="00AC6F9C" w:rsidP="00AC6F9C">
      <w:pPr>
        <w:pStyle w:val="3"/>
        <w:rPr>
          <w:color w:val="auto"/>
        </w:rPr>
      </w:pPr>
      <w:r w:rsidRPr="00331793">
        <w:rPr>
          <w:rFonts w:hint="eastAsia"/>
          <w:color w:val="auto"/>
          <w:lang w:eastAsia="zh-CN"/>
        </w:rPr>
        <w:lastRenderedPageBreak/>
        <w:t>现场培训</w:t>
      </w:r>
    </w:p>
    <w:p w:rsidR="00AC6F9C" w:rsidRPr="00331793" w:rsidRDefault="00AC6F9C" w:rsidP="00AC6F9C">
      <w:pPr>
        <w:adjustRightInd w:val="0"/>
        <w:snapToGrid w:val="0"/>
        <w:spacing w:line="360" w:lineRule="auto"/>
        <w:ind w:rightChars="88" w:right="211" w:firstLineChars="200" w:firstLine="420"/>
        <w:rPr>
          <w:rFonts w:ascii="宋体" w:hAnsi="宋体"/>
          <w:sz w:val="21"/>
          <w:szCs w:val="21"/>
        </w:rPr>
      </w:pPr>
      <w:bookmarkStart w:id="13" w:name="_Toc430269230"/>
      <w:r w:rsidRPr="00331793">
        <w:rPr>
          <w:rFonts w:ascii="宋体" w:hAnsi="宋体"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331793">
        <w:rPr>
          <w:rFonts w:ascii="宋体" w:hAnsi="宋体"/>
          <w:sz w:val="21"/>
          <w:szCs w:val="21"/>
        </w:rPr>
        <w:t>5</w:t>
      </w:r>
      <w:r w:rsidRPr="00331793">
        <w:rPr>
          <w:rFonts w:ascii="宋体" w:hAnsi="宋体" w:hint="eastAsia"/>
          <w:sz w:val="21"/>
          <w:szCs w:val="21"/>
        </w:rPr>
        <w:t>个工作日，一切费用</w:t>
      </w:r>
      <w:proofErr w:type="gramStart"/>
      <w:r w:rsidRPr="00331793">
        <w:rPr>
          <w:rFonts w:ascii="宋体" w:hAnsi="宋体" w:hint="eastAsia"/>
          <w:sz w:val="21"/>
          <w:szCs w:val="21"/>
        </w:rPr>
        <w:t>由成交</w:t>
      </w:r>
      <w:proofErr w:type="gramEnd"/>
      <w:r w:rsidRPr="00331793">
        <w:rPr>
          <w:rFonts w:ascii="宋体" w:hAnsi="宋体" w:hint="eastAsia"/>
          <w:sz w:val="21"/>
          <w:szCs w:val="21"/>
        </w:rPr>
        <w:t>供应商承担。</w:t>
      </w:r>
    </w:p>
    <w:p w:rsidR="00AC6F9C" w:rsidRPr="00331793" w:rsidRDefault="00AC6F9C" w:rsidP="00AC6F9C">
      <w:pPr>
        <w:pStyle w:val="3"/>
        <w:rPr>
          <w:color w:val="auto"/>
        </w:rPr>
      </w:pPr>
      <w:bookmarkStart w:id="14" w:name="_Toc430269229"/>
      <w:bookmarkStart w:id="15" w:name="_Toc430269232"/>
      <w:bookmarkEnd w:id="13"/>
      <w:proofErr w:type="spellStart"/>
      <w:r w:rsidRPr="00331793">
        <w:rPr>
          <w:rFonts w:hint="eastAsia"/>
          <w:color w:val="auto"/>
        </w:rPr>
        <w:t>验收标准</w:t>
      </w:r>
      <w:bookmarkEnd w:id="14"/>
      <w:proofErr w:type="spellEnd"/>
    </w:p>
    <w:p w:rsidR="00AC6F9C" w:rsidRPr="00331793" w:rsidRDefault="00AC6F9C" w:rsidP="00AC6F9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货物到达现场后，供应商应在采购人在场情况下当面开包，共同清点、检查外观，</w:t>
      </w:r>
      <w:proofErr w:type="gramStart"/>
      <w:r w:rsidRPr="00331793">
        <w:rPr>
          <w:rFonts w:ascii="宋体" w:hAnsi="宋体" w:hint="eastAsia"/>
          <w:sz w:val="21"/>
          <w:szCs w:val="21"/>
        </w:rPr>
        <w:t>作出</w:t>
      </w:r>
      <w:proofErr w:type="gramEnd"/>
      <w:r w:rsidRPr="00331793">
        <w:rPr>
          <w:rFonts w:ascii="宋体" w:hAnsi="宋体" w:hint="eastAsia"/>
          <w:sz w:val="21"/>
          <w:szCs w:val="21"/>
        </w:rPr>
        <w:t>验货记录，双方签字确认后开始安装调试。</w:t>
      </w:r>
    </w:p>
    <w:p w:rsidR="00AC6F9C" w:rsidRPr="00331793" w:rsidRDefault="00AC6F9C" w:rsidP="00AC6F9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成交供应商应保证货物到达采购人所在地完好无损，如有缺漏、损坏，由供应商负责调换、补齐或赔偿。</w:t>
      </w:r>
    </w:p>
    <w:p w:rsidR="00AC6F9C" w:rsidRPr="00331793" w:rsidRDefault="00AC6F9C" w:rsidP="00AC6F9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AC6F9C" w:rsidRPr="00331793" w:rsidRDefault="00AC6F9C" w:rsidP="00AC6F9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产品技术参数与采购合同一致，性能指标达到规定的标准；</w:t>
      </w:r>
    </w:p>
    <w:p w:rsidR="00AC6F9C" w:rsidRPr="00331793" w:rsidRDefault="00AC6F9C" w:rsidP="00AC6F9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产品技术资料、装箱单、授权文件等资料齐全；</w:t>
      </w:r>
    </w:p>
    <w:p w:rsidR="00AC6F9C" w:rsidRPr="00331793" w:rsidRDefault="00AC6F9C" w:rsidP="00AC6F9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在</w:t>
      </w:r>
      <w:r w:rsidRPr="00331793">
        <w:rPr>
          <w:rFonts w:ascii="宋体" w:hAnsi="宋体" w:hint="eastAsia"/>
          <w:szCs w:val="21"/>
        </w:rPr>
        <w:t>产品（</w:t>
      </w:r>
      <w:r w:rsidRPr="00331793">
        <w:rPr>
          <w:rFonts w:ascii="宋体" w:hAnsi="宋体" w:hint="eastAsia"/>
          <w:sz w:val="21"/>
          <w:szCs w:val="21"/>
        </w:rPr>
        <w:t>系统</w:t>
      </w:r>
      <w:r w:rsidRPr="00331793">
        <w:rPr>
          <w:rFonts w:ascii="宋体" w:hAnsi="宋体" w:hint="eastAsia"/>
          <w:szCs w:val="21"/>
        </w:rPr>
        <w:t>）</w:t>
      </w:r>
      <w:r w:rsidRPr="00331793">
        <w:rPr>
          <w:rFonts w:ascii="宋体" w:hAnsi="宋体" w:hint="eastAsia"/>
          <w:sz w:val="21"/>
          <w:szCs w:val="21"/>
        </w:rPr>
        <w:t>试运行期间所出现的问题得到解决，并运行正常；</w:t>
      </w:r>
    </w:p>
    <w:p w:rsidR="00AC6F9C" w:rsidRPr="00331793" w:rsidRDefault="00AC6F9C" w:rsidP="00AC6F9C">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在规定时间内完成交货并验收，并经采购人确认。</w:t>
      </w:r>
    </w:p>
    <w:p w:rsidR="00AC6F9C" w:rsidRPr="00331793" w:rsidRDefault="00AC6F9C" w:rsidP="00AC6F9C">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331793">
        <w:rPr>
          <w:rFonts w:ascii="宋体" w:hAnsi="宋体" w:hint="eastAsia"/>
          <w:sz w:val="21"/>
          <w:szCs w:val="21"/>
        </w:rPr>
        <w:t>产品在部署调试并试运行符合要求后，才作为最终验收。</w:t>
      </w:r>
    </w:p>
    <w:p w:rsidR="00AC6F9C" w:rsidRPr="00331793" w:rsidRDefault="00AC6F9C" w:rsidP="00AC6F9C">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331793">
        <w:rPr>
          <w:rFonts w:ascii="宋体" w:hAnsi="宋体" w:hint="eastAsia"/>
          <w:sz w:val="21"/>
          <w:szCs w:val="21"/>
        </w:rPr>
        <w:t>采购人对供应商交付的产品（包括质量、技术参数等）进行确认，并出具书面验收意见。</w:t>
      </w:r>
    </w:p>
    <w:p w:rsidR="00AC6F9C" w:rsidRPr="00331793" w:rsidRDefault="00AC6F9C" w:rsidP="00AC6F9C">
      <w:pPr>
        <w:pStyle w:val="3"/>
        <w:rPr>
          <w:color w:val="auto"/>
        </w:rPr>
      </w:pPr>
      <w:proofErr w:type="spellStart"/>
      <w:r w:rsidRPr="00331793">
        <w:rPr>
          <w:rFonts w:hint="eastAsia"/>
          <w:color w:val="auto"/>
        </w:rPr>
        <w:t>付款方式</w:t>
      </w:r>
      <w:bookmarkEnd w:id="15"/>
      <w:proofErr w:type="spellEnd"/>
    </w:p>
    <w:p w:rsidR="00AC6F9C" w:rsidRPr="00331793" w:rsidRDefault="00AC6F9C" w:rsidP="00AC6F9C">
      <w:pPr>
        <w:spacing w:line="440" w:lineRule="exact"/>
        <w:ind w:firstLineChars="200" w:firstLine="420"/>
        <w:rPr>
          <w:sz w:val="21"/>
          <w:szCs w:val="21"/>
        </w:rPr>
      </w:pPr>
      <w:bookmarkStart w:id="16" w:name="_Toc430269233"/>
      <w:r w:rsidRPr="00331793">
        <w:rPr>
          <w:sz w:val="21"/>
          <w:szCs w:val="21"/>
        </w:rPr>
        <w:t xml:space="preserve">1. </w:t>
      </w:r>
      <w:r w:rsidRPr="00331793">
        <w:rPr>
          <w:sz w:val="21"/>
          <w:szCs w:val="21"/>
        </w:rPr>
        <w:t>分期付款，第一期，合同签署后支付</w:t>
      </w:r>
      <w:r w:rsidRPr="00331793">
        <w:rPr>
          <w:rFonts w:hint="eastAsia"/>
          <w:sz w:val="21"/>
          <w:szCs w:val="21"/>
        </w:rPr>
        <w:t>合同</w:t>
      </w:r>
      <w:r w:rsidRPr="00331793">
        <w:rPr>
          <w:sz w:val="21"/>
          <w:szCs w:val="21"/>
        </w:rPr>
        <w:t>总额的</w:t>
      </w:r>
      <w:r w:rsidRPr="00331793">
        <w:rPr>
          <w:rFonts w:hint="eastAsia"/>
          <w:sz w:val="21"/>
          <w:szCs w:val="21"/>
        </w:rPr>
        <w:t>4</w:t>
      </w:r>
      <w:r w:rsidRPr="00331793">
        <w:rPr>
          <w:sz w:val="21"/>
          <w:szCs w:val="21"/>
        </w:rPr>
        <w:t>0%</w:t>
      </w:r>
      <w:r w:rsidRPr="00331793">
        <w:rPr>
          <w:sz w:val="21"/>
          <w:szCs w:val="21"/>
        </w:rPr>
        <w:t>；第二期，货到验收合格，在</w:t>
      </w:r>
      <w:r w:rsidRPr="00331793">
        <w:rPr>
          <w:rFonts w:hint="eastAsia"/>
          <w:sz w:val="21"/>
          <w:szCs w:val="21"/>
        </w:rPr>
        <w:t>成交</w:t>
      </w:r>
      <w:r w:rsidRPr="00331793">
        <w:rPr>
          <w:sz w:val="21"/>
          <w:szCs w:val="21"/>
        </w:rPr>
        <w:t>人支付</w:t>
      </w:r>
      <w:r w:rsidRPr="00331793">
        <w:rPr>
          <w:rFonts w:hint="eastAsia"/>
          <w:sz w:val="21"/>
          <w:szCs w:val="21"/>
        </w:rPr>
        <w:t>采购</w:t>
      </w:r>
      <w:r w:rsidRPr="00331793">
        <w:rPr>
          <w:sz w:val="21"/>
          <w:szCs w:val="21"/>
        </w:rPr>
        <w:t>人</w:t>
      </w:r>
      <w:r w:rsidRPr="00331793">
        <w:rPr>
          <w:sz w:val="21"/>
          <w:szCs w:val="21"/>
        </w:rPr>
        <w:t>5%</w:t>
      </w:r>
      <w:r w:rsidRPr="00331793">
        <w:rPr>
          <w:sz w:val="21"/>
          <w:szCs w:val="21"/>
        </w:rPr>
        <w:t>的质保金后十个工作日内，</w:t>
      </w:r>
      <w:r w:rsidRPr="00331793">
        <w:rPr>
          <w:rFonts w:hint="eastAsia"/>
          <w:sz w:val="21"/>
          <w:szCs w:val="21"/>
        </w:rPr>
        <w:t>采购</w:t>
      </w:r>
      <w:r w:rsidRPr="00331793">
        <w:rPr>
          <w:sz w:val="21"/>
          <w:szCs w:val="21"/>
        </w:rPr>
        <w:t>人支付合同总额的</w:t>
      </w:r>
      <w:r w:rsidRPr="00331793">
        <w:rPr>
          <w:rFonts w:hint="eastAsia"/>
          <w:sz w:val="21"/>
          <w:szCs w:val="21"/>
        </w:rPr>
        <w:t>6</w:t>
      </w:r>
      <w:r w:rsidRPr="00331793">
        <w:rPr>
          <w:sz w:val="21"/>
          <w:szCs w:val="21"/>
        </w:rPr>
        <w:t>0%</w:t>
      </w:r>
      <w:r w:rsidRPr="00331793">
        <w:rPr>
          <w:sz w:val="21"/>
          <w:szCs w:val="21"/>
        </w:rPr>
        <w:t>；第三期，正常运行</w:t>
      </w:r>
      <w:r w:rsidRPr="00331793">
        <w:rPr>
          <w:rFonts w:hint="eastAsia"/>
          <w:sz w:val="21"/>
          <w:szCs w:val="21"/>
        </w:rPr>
        <w:t>一</w:t>
      </w:r>
      <w:r w:rsidRPr="00331793">
        <w:rPr>
          <w:sz w:val="21"/>
          <w:szCs w:val="21"/>
        </w:rPr>
        <w:t>年后</w:t>
      </w:r>
      <w:r w:rsidRPr="00331793">
        <w:rPr>
          <w:rFonts w:hint="eastAsia"/>
          <w:sz w:val="21"/>
          <w:szCs w:val="21"/>
        </w:rPr>
        <w:t>退还</w:t>
      </w:r>
      <w:r w:rsidRPr="00331793">
        <w:rPr>
          <w:sz w:val="21"/>
          <w:szCs w:val="21"/>
        </w:rPr>
        <w:t>质保金；</w:t>
      </w:r>
    </w:p>
    <w:p w:rsidR="00AC6F9C" w:rsidRPr="00331793" w:rsidRDefault="00AC6F9C" w:rsidP="00AC6F9C">
      <w:pPr>
        <w:spacing w:line="440" w:lineRule="exact"/>
        <w:ind w:firstLineChars="200" w:firstLine="420"/>
        <w:rPr>
          <w:sz w:val="21"/>
          <w:szCs w:val="21"/>
        </w:rPr>
      </w:pPr>
      <w:r w:rsidRPr="00331793">
        <w:rPr>
          <w:sz w:val="21"/>
          <w:szCs w:val="21"/>
        </w:rPr>
        <w:t>2.</w:t>
      </w:r>
      <w:r w:rsidRPr="00331793">
        <w:rPr>
          <w:rFonts w:hint="eastAsia"/>
          <w:sz w:val="21"/>
          <w:szCs w:val="21"/>
        </w:rPr>
        <w:t>成交人</w:t>
      </w:r>
      <w:r w:rsidRPr="00331793">
        <w:rPr>
          <w:sz w:val="21"/>
          <w:szCs w:val="21"/>
        </w:rPr>
        <w:t>需提供增值税专用发票。</w:t>
      </w:r>
    </w:p>
    <w:p w:rsidR="00AC6F9C" w:rsidRPr="00331793" w:rsidRDefault="00AC6F9C" w:rsidP="00AC6F9C">
      <w:pPr>
        <w:pStyle w:val="3"/>
        <w:rPr>
          <w:color w:val="auto"/>
          <w:lang w:eastAsia="zh-CN"/>
        </w:rPr>
      </w:pPr>
      <w:proofErr w:type="spellStart"/>
      <w:r w:rsidRPr="00331793">
        <w:rPr>
          <w:rFonts w:hint="eastAsia"/>
          <w:color w:val="auto"/>
        </w:rPr>
        <w:t>最高限价</w:t>
      </w:r>
      <w:bookmarkEnd w:id="16"/>
      <w:proofErr w:type="spellEnd"/>
    </w:p>
    <w:p w:rsidR="00AC6F9C" w:rsidRPr="00331793" w:rsidRDefault="00AC6F9C" w:rsidP="00AC6F9C">
      <w:pPr>
        <w:ind w:firstLineChars="200" w:firstLine="422"/>
        <w:rPr>
          <w:rFonts w:ascii="宋体" w:hAnsi="宋体"/>
          <w:b/>
          <w:sz w:val="21"/>
          <w:szCs w:val="21"/>
        </w:rPr>
      </w:pPr>
      <w:r w:rsidRPr="00331793">
        <w:rPr>
          <w:rFonts w:ascii="宋体" w:hAnsi="宋体" w:hint="eastAsia"/>
          <w:b/>
          <w:sz w:val="21"/>
          <w:szCs w:val="21"/>
        </w:rPr>
        <w:t>★本项目最高限价为人民币</w:t>
      </w:r>
      <w:r w:rsidRPr="00331793">
        <w:rPr>
          <w:rFonts w:ascii="宋体" w:hAnsi="宋体" w:hint="eastAsia"/>
          <w:b/>
          <w:sz w:val="21"/>
          <w:szCs w:val="21"/>
          <w:u w:val="single"/>
        </w:rPr>
        <w:t>94.432</w:t>
      </w:r>
      <w:r w:rsidRPr="00331793">
        <w:rPr>
          <w:rFonts w:ascii="宋体" w:hAnsi="宋体" w:hint="eastAsia"/>
          <w:b/>
          <w:sz w:val="21"/>
          <w:szCs w:val="21"/>
        </w:rPr>
        <w:t>万元，供应商报价高于最高限价的则其响应文件将按无效响应文件处理。</w:t>
      </w:r>
    </w:p>
    <w:p w:rsidR="00AC6F9C" w:rsidRPr="00331793" w:rsidRDefault="00AC6F9C" w:rsidP="00AC6F9C">
      <w:pPr>
        <w:pStyle w:val="2"/>
        <w:spacing w:before="156" w:after="156"/>
      </w:pPr>
      <w:bookmarkStart w:id="17" w:name="_Toc455130551"/>
      <w:proofErr w:type="spellStart"/>
      <w:r w:rsidRPr="00331793">
        <w:rPr>
          <w:rFonts w:hint="eastAsia"/>
        </w:rPr>
        <w:t>其他要求</w:t>
      </w:r>
      <w:bookmarkEnd w:id="9"/>
      <w:bookmarkEnd w:id="17"/>
      <w:proofErr w:type="spellEnd"/>
    </w:p>
    <w:p w:rsidR="00AC6F9C" w:rsidRPr="00331793" w:rsidRDefault="00AC6F9C" w:rsidP="00AC6F9C">
      <w:pPr>
        <w:widowControl w:val="0"/>
        <w:numPr>
          <w:ilvl w:val="0"/>
          <w:numId w:val="4"/>
        </w:numPr>
        <w:tabs>
          <w:tab w:val="left" w:pos="1134"/>
        </w:tabs>
        <w:spacing w:line="360" w:lineRule="auto"/>
        <w:ind w:left="0" w:firstLine="567"/>
        <w:jc w:val="both"/>
        <w:rPr>
          <w:rFonts w:ascii="宋体" w:hAnsi="宋体"/>
          <w:sz w:val="21"/>
          <w:szCs w:val="21"/>
        </w:rPr>
      </w:pPr>
      <w:r w:rsidRPr="00331793">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w:t>
      </w:r>
      <w:r w:rsidRPr="00331793">
        <w:rPr>
          <w:rFonts w:ascii="宋体" w:hAnsi="宋体" w:hint="eastAsia"/>
          <w:sz w:val="21"/>
          <w:szCs w:val="21"/>
        </w:rPr>
        <w:lastRenderedPageBreak/>
        <w:t>商标权或其它知识产权而引起法律和经济纠纷，由供应商承担所有相关责任。</w:t>
      </w:r>
    </w:p>
    <w:p w:rsidR="00AC6F9C" w:rsidRPr="00331793" w:rsidRDefault="00AC6F9C" w:rsidP="00AC6F9C">
      <w:pPr>
        <w:widowControl w:val="0"/>
        <w:numPr>
          <w:ilvl w:val="0"/>
          <w:numId w:val="4"/>
        </w:numPr>
        <w:tabs>
          <w:tab w:val="left" w:pos="1134"/>
        </w:tabs>
        <w:spacing w:line="360" w:lineRule="auto"/>
        <w:ind w:left="0" w:firstLine="567"/>
        <w:jc w:val="both"/>
        <w:rPr>
          <w:rFonts w:ascii="宋体" w:hAnsi="宋体"/>
          <w:sz w:val="21"/>
          <w:szCs w:val="21"/>
        </w:rPr>
      </w:pPr>
      <w:r w:rsidRPr="00331793">
        <w:rPr>
          <w:rFonts w:ascii="宋体" w:hAnsi="宋体" w:hint="eastAsia"/>
          <w:sz w:val="21"/>
          <w:szCs w:val="21"/>
        </w:rPr>
        <w:t>采购人享有本项目实施过程中产生的知识成果及知识产权。</w:t>
      </w:r>
    </w:p>
    <w:p w:rsidR="00AC6F9C" w:rsidRPr="00331793" w:rsidRDefault="00AC6F9C" w:rsidP="00AC6F9C">
      <w:pPr>
        <w:widowControl w:val="0"/>
        <w:numPr>
          <w:ilvl w:val="0"/>
          <w:numId w:val="4"/>
        </w:numPr>
        <w:tabs>
          <w:tab w:val="left" w:pos="1134"/>
        </w:tabs>
        <w:spacing w:line="360" w:lineRule="auto"/>
        <w:ind w:left="0" w:firstLine="567"/>
        <w:jc w:val="both"/>
        <w:rPr>
          <w:rFonts w:ascii="宋体" w:hAnsi="宋体"/>
          <w:sz w:val="21"/>
          <w:szCs w:val="21"/>
        </w:rPr>
      </w:pPr>
      <w:r w:rsidRPr="00331793">
        <w:rPr>
          <w:rFonts w:ascii="宋体" w:hAnsi="宋体" w:hint="eastAsia"/>
          <w:sz w:val="21"/>
          <w:szCs w:val="21"/>
        </w:rPr>
        <w:t>供应商如欲在项目实施过程中采用自有知识成果，需在响应文件中声明，并提供相关知识产权证明文件。使用</w:t>
      </w:r>
      <w:proofErr w:type="gramStart"/>
      <w:r w:rsidRPr="00331793">
        <w:rPr>
          <w:rFonts w:ascii="宋体" w:hAnsi="宋体" w:hint="eastAsia"/>
          <w:sz w:val="21"/>
          <w:szCs w:val="21"/>
        </w:rPr>
        <w:t>该知识</w:t>
      </w:r>
      <w:proofErr w:type="gramEnd"/>
      <w:r w:rsidRPr="00331793">
        <w:rPr>
          <w:rFonts w:ascii="宋体" w:hAnsi="宋体" w:hint="eastAsia"/>
          <w:sz w:val="21"/>
          <w:szCs w:val="21"/>
        </w:rPr>
        <w:t>成果后，供应商需提供开发接口和开发手册等技术文档，并承诺提供无限期技术支持，采购人享有永久使用权。</w:t>
      </w:r>
    </w:p>
    <w:p w:rsidR="00AC6F9C" w:rsidRPr="00331793" w:rsidRDefault="00AC6F9C" w:rsidP="00AC6F9C">
      <w:pPr>
        <w:widowControl w:val="0"/>
        <w:numPr>
          <w:ilvl w:val="0"/>
          <w:numId w:val="4"/>
        </w:numPr>
        <w:tabs>
          <w:tab w:val="left" w:pos="1134"/>
        </w:tabs>
        <w:spacing w:line="360" w:lineRule="auto"/>
        <w:ind w:left="0" w:firstLine="567"/>
        <w:jc w:val="both"/>
        <w:rPr>
          <w:rFonts w:ascii="宋体" w:hAnsi="宋体"/>
          <w:sz w:val="21"/>
          <w:szCs w:val="21"/>
        </w:rPr>
      </w:pPr>
      <w:r w:rsidRPr="00331793">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AC6F9C" w:rsidRDefault="00C62726"/>
    <w:sectPr w:rsidR="00C62726" w:rsidRPr="00AC6F9C"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18C4834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F9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C6F9C"/>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9C"/>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AC6F9C"/>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AC6F9C"/>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AC6F9C"/>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AC6F9C"/>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AC6F9C"/>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AC6F9C"/>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2016-07-01T06:16:00Z</dcterms:created>
  <dcterms:modified xsi:type="dcterms:W3CDTF">2016-07-01T06:17:00Z</dcterms:modified>
</cp:coreProperties>
</file>