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F60AC8" w:rsidRDefault="00B0609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color w:val="000000" w:themeColor="text1"/>
          <w:kern w:val="0"/>
          <w:sz w:val="28"/>
          <w:szCs w:val="28"/>
        </w:rPr>
      </w:pPr>
      <w:r w:rsidRPr="00B0609D">
        <w:rPr>
          <w:rFonts w:ascii="simhei" w:eastAsia="宋体" w:hAnsi="simhei" w:cs="宋体" w:hint="eastAsia"/>
          <w:b/>
          <w:bCs/>
          <w:color w:val="000000" w:themeColor="text1"/>
          <w:kern w:val="0"/>
          <w:sz w:val="28"/>
          <w:szCs w:val="28"/>
        </w:rPr>
        <w:t>音乐系数码钢琴教室及教室防潮防湿处理（</w:t>
      </w:r>
      <w:r w:rsidRPr="00B0609D">
        <w:rPr>
          <w:rFonts w:ascii="simhei" w:eastAsia="宋体" w:hAnsi="simhei" w:cs="宋体" w:hint="eastAsia"/>
          <w:b/>
          <w:bCs/>
          <w:color w:val="000000" w:themeColor="text1"/>
          <w:kern w:val="0"/>
          <w:sz w:val="28"/>
          <w:szCs w:val="28"/>
        </w:rPr>
        <w:t>YQSB-2017-164</w:t>
      </w:r>
      <w:r w:rsidRPr="00B0609D">
        <w:rPr>
          <w:rFonts w:ascii="simhei" w:eastAsia="宋体" w:hAnsi="simhei" w:cs="宋体" w:hint="eastAsia"/>
          <w:b/>
          <w:bCs/>
          <w:color w:val="000000" w:themeColor="text1"/>
          <w:kern w:val="0"/>
          <w:sz w:val="28"/>
          <w:szCs w:val="28"/>
        </w:rPr>
        <w:t>）</w:t>
      </w:r>
      <w:r w:rsidR="00CD2665" w:rsidRPr="00F60AC8">
        <w:rPr>
          <w:rFonts w:ascii="simhei" w:eastAsia="宋体" w:hAnsi="simhei" w:cs="宋体" w:hint="eastAsia"/>
          <w:b/>
          <w:bCs/>
          <w:color w:val="000000" w:themeColor="text1"/>
          <w:kern w:val="0"/>
          <w:sz w:val="28"/>
          <w:szCs w:val="28"/>
        </w:rPr>
        <w:t>成交</w:t>
      </w:r>
      <w:r w:rsidR="00E814DF" w:rsidRPr="00F60AC8">
        <w:rPr>
          <w:rFonts w:ascii="simhei" w:eastAsia="宋体" w:hAnsi="simhei" w:cs="宋体"/>
          <w:b/>
          <w:bCs/>
          <w:color w:val="000000" w:themeColor="text1"/>
          <w:kern w:val="0"/>
          <w:sz w:val="28"/>
          <w:szCs w:val="28"/>
        </w:rPr>
        <w:t>公告</w:t>
      </w:r>
    </w:p>
    <w:p w:rsidR="00E814DF" w:rsidRPr="00F60AC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color w:val="000000" w:themeColor="text1"/>
          <w:kern w:val="0"/>
          <w:szCs w:val="21"/>
        </w:rPr>
      </w:pPr>
      <w:r w:rsidRPr="00F60AC8">
        <w:rPr>
          <w:rFonts w:hint="eastAsia"/>
          <w:color w:val="000000" w:themeColor="text1"/>
          <w:szCs w:val="21"/>
        </w:rPr>
        <w:t>西南交通大学就</w:t>
      </w:r>
      <w:r w:rsidR="00F60AC8" w:rsidRPr="00F60AC8">
        <w:rPr>
          <w:rFonts w:hint="eastAsia"/>
          <w:color w:val="000000" w:themeColor="text1"/>
          <w:szCs w:val="21"/>
        </w:rPr>
        <w:t>西南交大</w:t>
      </w:r>
      <w:r w:rsidR="00B0609D" w:rsidRPr="00B0609D">
        <w:rPr>
          <w:rFonts w:hint="eastAsia"/>
          <w:color w:val="000000" w:themeColor="text1"/>
          <w:szCs w:val="21"/>
        </w:rPr>
        <w:t>音乐系数码钢琴教室及教室防潮防湿处理（</w:t>
      </w:r>
      <w:r w:rsidR="00B0609D" w:rsidRPr="00F60AC8">
        <w:rPr>
          <w:rFonts w:hint="eastAsia"/>
          <w:color w:val="000000" w:themeColor="text1"/>
          <w:szCs w:val="21"/>
        </w:rPr>
        <w:t>项目编号：</w:t>
      </w:r>
      <w:r w:rsidR="00B0609D" w:rsidRPr="00B0609D">
        <w:rPr>
          <w:rFonts w:hint="eastAsia"/>
          <w:color w:val="000000" w:themeColor="text1"/>
          <w:szCs w:val="21"/>
        </w:rPr>
        <w:t>YQSB-2017-164</w:t>
      </w:r>
      <w:r w:rsidR="00B0609D" w:rsidRPr="00B0609D">
        <w:rPr>
          <w:rFonts w:hint="eastAsia"/>
          <w:color w:val="000000" w:themeColor="text1"/>
          <w:szCs w:val="21"/>
        </w:rPr>
        <w:t>）</w:t>
      </w:r>
      <w:r w:rsidRPr="00F60AC8">
        <w:rPr>
          <w:rFonts w:hint="eastAsia"/>
          <w:color w:val="000000" w:themeColor="text1"/>
          <w:szCs w:val="21"/>
        </w:rPr>
        <w:t>组织采购，评</w:t>
      </w:r>
      <w:r w:rsidR="00CD2665" w:rsidRPr="00F60AC8">
        <w:rPr>
          <w:rFonts w:hint="eastAsia"/>
          <w:color w:val="000000" w:themeColor="text1"/>
          <w:szCs w:val="21"/>
        </w:rPr>
        <w:t>审</w:t>
      </w:r>
      <w:r w:rsidRPr="00F60AC8">
        <w:rPr>
          <w:rFonts w:hint="eastAsia"/>
          <w:color w:val="000000" w:themeColor="text1"/>
          <w:szCs w:val="21"/>
        </w:rPr>
        <w:t>工作已经结束，</w:t>
      </w:r>
      <w:r w:rsidR="00CD2665" w:rsidRPr="00F60AC8">
        <w:rPr>
          <w:rFonts w:hint="eastAsia"/>
          <w:color w:val="000000" w:themeColor="text1"/>
          <w:szCs w:val="21"/>
        </w:rPr>
        <w:t>成交</w:t>
      </w:r>
      <w:r w:rsidRPr="00F60AC8">
        <w:rPr>
          <w:rFonts w:hint="eastAsia"/>
          <w:color w:val="000000" w:themeColor="text1"/>
          <w:szCs w:val="21"/>
        </w:rPr>
        <w:t>结果如下：</w:t>
      </w:r>
    </w:p>
    <w:p w:rsidR="00E814DF" w:rsidRPr="00F60AC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一、项目信息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项目编号：</w:t>
      </w:r>
      <w:r w:rsidR="00B0609D" w:rsidRPr="00B0609D">
        <w:rPr>
          <w:rFonts w:hint="eastAsia"/>
          <w:color w:val="000000" w:themeColor="text1"/>
          <w:szCs w:val="21"/>
        </w:rPr>
        <w:t xml:space="preserve">YQSB-2017-164 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项目名称：</w:t>
      </w:r>
      <w:r w:rsidR="00B0609D" w:rsidRPr="00B0609D">
        <w:rPr>
          <w:rFonts w:hint="eastAsia"/>
          <w:color w:val="000000" w:themeColor="text1"/>
          <w:szCs w:val="21"/>
        </w:rPr>
        <w:t>音乐系数码钢琴教室及教室防潮防湿处理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项目联系人</w:t>
      </w:r>
      <w:r w:rsidR="00F60AC8" w:rsidRPr="00F60AC8">
        <w:rPr>
          <w:rFonts w:hint="eastAsia"/>
          <w:color w:val="000000" w:themeColor="text1"/>
          <w:szCs w:val="21"/>
        </w:rPr>
        <w:t>：</w:t>
      </w:r>
      <w:r w:rsidR="00B0609D">
        <w:rPr>
          <w:rFonts w:hint="eastAsia"/>
          <w:color w:val="000000" w:themeColor="text1"/>
          <w:szCs w:val="21"/>
        </w:rPr>
        <w:t>任</w:t>
      </w:r>
      <w:r w:rsidR="00F60AC8" w:rsidRPr="00F60AC8">
        <w:rPr>
          <w:rFonts w:hint="eastAsia"/>
          <w:color w:val="000000" w:themeColor="text1"/>
          <w:szCs w:val="21"/>
        </w:rPr>
        <w:t>老师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联系方式：</w:t>
      </w:r>
      <w:r w:rsidRPr="00F60AC8">
        <w:rPr>
          <w:rFonts w:hint="eastAsia"/>
          <w:color w:val="000000" w:themeColor="text1"/>
          <w:szCs w:val="21"/>
        </w:rPr>
        <w:t>028</w:t>
      </w:r>
      <w:r w:rsidRPr="00F60AC8">
        <w:rPr>
          <w:rFonts w:hint="eastAsia"/>
          <w:color w:val="000000" w:themeColor="text1"/>
          <w:szCs w:val="21"/>
        </w:rPr>
        <w:t>－</w:t>
      </w:r>
      <w:r w:rsidRPr="00F60AC8">
        <w:rPr>
          <w:rFonts w:hint="eastAsia"/>
          <w:color w:val="000000" w:themeColor="text1"/>
          <w:szCs w:val="21"/>
        </w:rPr>
        <w:t>66367</w:t>
      </w:r>
      <w:r w:rsidR="00B0609D">
        <w:rPr>
          <w:color w:val="000000" w:themeColor="text1"/>
          <w:szCs w:val="21"/>
        </w:rPr>
        <w:t>255</w:t>
      </w:r>
    </w:p>
    <w:p w:rsidR="00E814DF" w:rsidRPr="00F60AC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二、采购单位信息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采购单位名称：西南交通大学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采购单位地址：四川省成都市高新区西部园区西南交通大学犀浦校区综合楼</w:t>
      </w:r>
      <w:r w:rsidRPr="00F60AC8">
        <w:rPr>
          <w:rFonts w:hint="eastAsia"/>
          <w:color w:val="000000" w:themeColor="text1"/>
          <w:szCs w:val="21"/>
        </w:rPr>
        <w:t>133</w:t>
      </w:r>
      <w:r w:rsidRPr="00F60AC8">
        <w:rPr>
          <w:rFonts w:hint="eastAsia"/>
          <w:color w:val="000000" w:themeColor="text1"/>
          <w:szCs w:val="21"/>
        </w:rPr>
        <w:t>室。</w:t>
      </w:r>
    </w:p>
    <w:p w:rsidR="00E814DF" w:rsidRPr="00F60AC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采购单位联系方式：</w:t>
      </w:r>
      <w:r w:rsidR="00B36AFD" w:rsidRPr="00F60AC8">
        <w:rPr>
          <w:rFonts w:hint="eastAsia"/>
          <w:color w:val="000000" w:themeColor="text1"/>
          <w:szCs w:val="21"/>
        </w:rPr>
        <w:t>贾</w:t>
      </w:r>
      <w:r w:rsidRPr="00F60AC8">
        <w:rPr>
          <w:rFonts w:hint="eastAsia"/>
          <w:color w:val="000000" w:themeColor="text1"/>
          <w:szCs w:val="21"/>
        </w:rPr>
        <w:t>老师</w:t>
      </w:r>
      <w:r w:rsidRPr="00F60AC8">
        <w:rPr>
          <w:rFonts w:hint="eastAsia"/>
          <w:color w:val="000000" w:themeColor="text1"/>
          <w:szCs w:val="21"/>
        </w:rPr>
        <w:t xml:space="preserve"> 028-66367322</w:t>
      </w:r>
    </w:p>
    <w:p w:rsidR="00E814DF" w:rsidRPr="00F60AC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三、项目用途、简要技术要求及合同履行日期：</w:t>
      </w:r>
    </w:p>
    <w:p w:rsidR="00B36AFD" w:rsidRPr="00F60AC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本</w:t>
      </w:r>
      <w:r w:rsidR="0093277F" w:rsidRPr="00F60AC8">
        <w:rPr>
          <w:rFonts w:hint="eastAsia"/>
          <w:color w:val="000000" w:themeColor="text1"/>
          <w:szCs w:val="21"/>
        </w:rPr>
        <w:t>次</w:t>
      </w:r>
      <w:r w:rsidR="00F60AC8" w:rsidRPr="00F60AC8">
        <w:rPr>
          <w:rFonts w:hint="eastAsia"/>
          <w:color w:val="000000" w:themeColor="text1"/>
          <w:szCs w:val="21"/>
        </w:rPr>
        <w:t>项目</w:t>
      </w:r>
      <w:r w:rsidRPr="00F60AC8">
        <w:rPr>
          <w:rFonts w:hint="eastAsia"/>
          <w:color w:val="000000" w:themeColor="text1"/>
          <w:szCs w:val="21"/>
        </w:rPr>
        <w:t>为</w:t>
      </w:r>
      <w:r w:rsidR="00F60AC8" w:rsidRPr="00F60AC8">
        <w:rPr>
          <w:rFonts w:hint="eastAsia"/>
          <w:color w:val="000000" w:themeColor="text1"/>
          <w:szCs w:val="21"/>
        </w:rPr>
        <w:t>西南交大</w:t>
      </w:r>
      <w:r w:rsidR="00B0609D" w:rsidRPr="00B0609D">
        <w:rPr>
          <w:rFonts w:hint="eastAsia"/>
          <w:color w:val="000000" w:themeColor="text1"/>
          <w:szCs w:val="21"/>
        </w:rPr>
        <w:t>音乐系数码钢琴教室及教室防潮防湿处理</w:t>
      </w:r>
      <w:r w:rsidRPr="00F60AC8">
        <w:rPr>
          <w:rFonts w:hint="eastAsia"/>
          <w:color w:val="000000" w:themeColor="text1"/>
          <w:szCs w:val="21"/>
        </w:rPr>
        <w:t>采购</w:t>
      </w:r>
      <w:r w:rsidR="0093277F" w:rsidRPr="00F60AC8">
        <w:rPr>
          <w:rFonts w:hint="eastAsia"/>
          <w:color w:val="000000" w:themeColor="text1"/>
          <w:szCs w:val="21"/>
        </w:rPr>
        <w:t>，</w:t>
      </w:r>
      <w:r w:rsidR="00F60AC8" w:rsidRPr="00F60AC8">
        <w:rPr>
          <w:rFonts w:hint="eastAsia"/>
          <w:color w:val="000000" w:themeColor="text1"/>
          <w:szCs w:val="21"/>
        </w:rPr>
        <w:t>包括所有服务内容</w:t>
      </w:r>
      <w:r w:rsidR="0093277F" w:rsidRPr="00F60AC8">
        <w:rPr>
          <w:rFonts w:hint="eastAsia"/>
          <w:color w:val="000000" w:themeColor="text1"/>
          <w:szCs w:val="21"/>
        </w:rPr>
        <w:t>及售后服务。</w:t>
      </w:r>
    </w:p>
    <w:p w:rsidR="0093277F" w:rsidRPr="00F60AC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履约时间：</w:t>
      </w:r>
      <w:bookmarkStart w:id="0" w:name="gxebd_lyAddr_1"/>
      <w:r w:rsidR="00B0609D" w:rsidRPr="00DC2C4A">
        <w:rPr>
          <w:rFonts w:hint="eastAsia"/>
          <w:szCs w:val="21"/>
        </w:rPr>
        <w:t>合同签订后</w:t>
      </w:r>
      <w:r w:rsidR="00B0609D" w:rsidRPr="00DC2C4A">
        <w:rPr>
          <w:szCs w:val="21"/>
        </w:rPr>
        <w:t>20</w:t>
      </w:r>
      <w:r w:rsidR="00B0609D" w:rsidRPr="00DC2C4A">
        <w:rPr>
          <w:rFonts w:hint="eastAsia"/>
          <w:szCs w:val="21"/>
        </w:rPr>
        <w:t>天内交货，完成安装调试并具备验收条件</w:t>
      </w:r>
      <w:bookmarkEnd w:id="0"/>
    </w:p>
    <w:p w:rsidR="0093277F" w:rsidRPr="00F60AC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履约地点：</w:t>
      </w:r>
      <w:r w:rsidR="00B0609D" w:rsidRPr="00DC2C4A">
        <w:rPr>
          <w:rFonts w:hint="eastAsia"/>
          <w:szCs w:val="21"/>
        </w:rPr>
        <w:t>西南</w:t>
      </w:r>
      <w:r w:rsidR="00B0609D" w:rsidRPr="00DC2C4A">
        <w:rPr>
          <w:szCs w:val="21"/>
        </w:rPr>
        <w:t>交通大学</w:t>
      </w:r>
      <w:r w:rsidR="00B0609D" w:rsidRPr="00DC2C4A">
        <w:rPr>
          <w:rFonts w:hint="eastAsia"/>
          <w:szCs w:val="21"/>
        </w:rPr>
        <w:t>犀浦校区</w:t>
      </w:r>
      <w:r w:rsidR="00B0609D" w:rsidRPr="00DC2C4A">
        <w:rPr>
          <w:szCs w:val="21"/>
        </w:rPr>
        <w:t>用户指定地点</w:t>
      </w:r>
    </w:p>
    <w:p w:rsidR="00E814DF" w:rsidRPr="00F60AC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color w:val="000000" w:themeColor="text1"/>
          <w:szCs w:val="21"/>
        </w:rPr>
        <w:t>项目用途、简要技术要求及合同履行日期详见</w:t>
      </w:r>
      <w:r w:rsidR="0093277F" w:rsidRPr="00F60AC8">
        <w:rPr>
          <w:rFonts w:hint="eastAsia"/>
          <w:color w:val="000000" w:themeColor="text1"/>
          <w:szCs w:val="21"/>
        </w:rPr>
        <w:t>招标</w:t>
      </w:r>
      <w:r w:rsidRPr="00F60AC8">
        <w:rPr>
          <w:color w:val="000000" w:themeColor="text1"/>
          <w:szCs w:val="21"/>
        </w:rPr>
        <w:t>文件。</w:t>
      </w:r>
    </w:p>
    <w:p w:rsidR="00E814DF" w:rsidRPr="00F60AC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四</w:t>
      </w:r>
      <w:r w:rsidR="00E814DF"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、</w:t>
      </w:r>
      <w:r w:rsidR="00F60AC8"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成交</w:t>
      </w:r>
      <w:r w:rsidR="00E814DF" w:rsidRPr="00F60AC8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信息</w:t>
      </w:r>
    </w:p>
    <w:p w:rsidR="00E814DF" w:rsidRPr="00F60AC8" w:rsidRDefault="00F60AC8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采购</w:t>
      </w:r>
      <w:r w:rsidR="00E814DF" w:rsidRPr="00F60AC8">
        <w:rPr>
          <w:rFonts w:hint="eastAsia"/>
          <w:color w:val="000000" w:themeColor="text1"/>
          <w:szCs w:val="21"/>
        </w:rPr>
        <w:t>公告日期：</w:t>
      </w:r>
      <w:r w:rsidR="00E814DF" w:rsidRPr="00F60AC8">
        <w:rPr>
          <w:rFonts w:hint="eastAsia"/>
          <w:color w:val="000000" w:themeColor="text1"/>
          <w:szCs w:val="21"/>
        </w:rPr>
        <w:t>2017</w:t>
      </w:r>
      <w:r w:rsidR="00E814DF" w:rsidRPr="00F60AC8">
        <w:rPr>
          <w:rFonts w:hint="eastAsia"/>
          <w:color w:val="000000" w:themeColor="text1"/>
          <w:szCs w:val="21"/>
        </w:rPr>
        <w:t>年</w:t>
      </w:r>
      <w:r w:rsidRPr="00F60AC8">
        <w:rPr>
          <w:color w:val="000000" w:themeColor="text1"/>
          <w:szCs w:val="21"/>
        </w:rPr>
        <w:t>1</w:t>
      </w:r>
      <w:r w:rsidR="00B0609D">
        <w:rPr>
          <w:color w:val="000000" w:themeColor="text1"/>
          <w:szCs w:val="21"/>
        </w:rPr>
        <w:t>2</w:t>
      </w:r>
      <w:r w:rsidR="00E814DF" w:rsidRPr="00F60AC8">
        <w:rPr>
          <w:rFonts w:hint="eastAsia"/>
          <w:color w:val="000000" w:themeColor="text1"/>
          <w:szCs w:val="21"/>
        </w:rPr>
        <w:t>月</w:t>
      </w:r>
      <w:r w:rsidR="00B0609D">
        <w:rPr>
          <w:color w:val="000000" w:themeColor="text1"/>
          <w:szCs w:val="21"/>
        </w:rPr>
        <w:t>7</w:t>
      </w:r>
      <w:r w:rsidR="00E814DF" w:rsidRPr="00F60AC8">
        <w:rPr>
          <w:rFonts w:hint="eastAsia"/>
          <w:color w:val="000000" w:themeColor="text1"/>
          <w:szCs w:val="21"/>
        </w:rPr>
        <w:t>日</w:t>
      </w:r>
    </w:p>
    <w:p w:rsidR="00E814DF" w:rsidRPr="00F60AC8" w:rsidRDefault="00F60AC8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F60AC8">
        <w:rPr>
          <w:rFonts w:hint="eastAsia"/>
          <w:color w:val="000000" w:themeColor="text1"/>
          <w:szCs w:val="21"/>
        </w:rPr>
        <w:t>成交</w:t>
      </w:r>
      <w:r w:rsidR="00E814DF" w:rsidRPr="00F60AC8">
        <w:rPr>
          <w:rFonts w:hint="eastAsia"/>
          <w:color w:val="000000" w:themeColor="text1"/>
          <w:szCs w:val="21"/>
        </w:rPr>
        <w:t>日期：</w:t>
      </w:r>
      <w:r w:rsidR="00E814DF" w:rsidRPr="00F60AC8">
        <w:rPr>
          <w:rFonts w:hint="eastAsia"/>
          <w:color w:val="000000" w:themeColor="text1"/>
          <w:szCs w:val="21"/>
        </w:rPr>
        <w:t>2017</w:t>
      </w:r>
      <w:r w:rsidR="00E814DF" w:rsidRPr="00F60AC8">
        <w:rPr>
          <w:rFonts w:hint="eastAsia"/>
          <w:color w:val="000000" w:themeColor="text1"/>
          <w:szCs w:val="21"/>
        </w:rPr>
        <w:t>年</w:t>
      </w:r>
      <w:r w:rsidRPr="00F60AC8">
        <w:rPr>
          <w:color w:val="000000" w:themeColor="text1"/>
          <w:szCs w:val="21"/>
        </w:rPr>
        <w:t>12</w:t>
      </w:r>
      <w:r w:rsidR="00E814DF" w:rsidRPr="00F60AC8">
        <w:rPr>
          <w:rFonts w:hint="eastAsia"/>
          <w:color w:val="000000" w:themeColor="text1"/>
          <w:szCs w:val="21"/>
        </w:rPr>
        <w:t>月</w:t>
      </w:r>
      <w:r w:rsidR="00B0609D">
        <w:rPr>
          <w:color w:val="000000" w:themeColor="text1"/>
          <w:szCs w:val="21"/>
        </w:rPr>
        <w:t>15</w:t>
      </w:r>
      <w:r w:rsidR="00E814DF" w:rsidRPr="00F60AC8">
        <w:rPr>
          <w:rFonts w:hint="eastAsia"/>
          <w:color w:val="000000" w:themeColor="text1"/>
          <w:szCs w:val="21"/>
        </w:rPr>
        <w:t>日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总</w:t>
      </w:r>
      <w:r w:rsidR="00F60AC8">
        <w:rPr>
          <w:rFonts w:hint="eastAsia"/>
          <w:szCs w:val="21"/>
        </w:rPr>
        <w:t>成交</w:t>
      </w:r>
      <w:r w:rsidRPr="00E814DF">
        <w:rPr>
          <w:rFonts w:hint="eastAsia"/>
          <w:szCs w:val="21"/>
        </w:rPr>
        <w:t>金额：</w:t>
      </w:r>
      <w:r w:rsidR="00B0609D" w:rsidRPr="00186017">
        <w:rPr>
          <w:color w:val="000000" w:themeColor="text1"/>
          <w:szCs w:val="21"/>
        </w:rPr>
        <w:t>26.81</w:t>
      </w:r>
      <w:r w:rsidRPr="00B0609D">
        <w:rPr>
          <w:rFonts w:hint="eastAsia"/>
          <w:color w:val="FF0000"/>
          <w:szCs w:val="21"/>
        </w:rPr>
        <w:t> </w:t>
      </w:r>
      <w:r w:rsidRPr="00846700">
        <w:rPr>
          <w:rFonts w:hint="eastAsia"/>
          <w:color w:val="000000" w:themeColor="text1"/>
          <w:szCs w:val="21"/>
        </w:rPr>
        <w:t>万元（人民币）</w:t>
      </w:r>
    </w:p>
    <w:p w:rsidR="00E814DF" w:rsidRPr="00E814DF" w:rsidRDefault="00F60AC8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成交</w:t>
      </w:r>
      <w:r w:rsidR="00E814DF" w:rsidRPr="00E814DF">
        <w:rPr>
          <w:rFonts w:hint="eastAsia"/>
          <w:szCs w:val="21"/>
        </w:rPr>
        <w:t>供应商名称、联系地址及</w:t>
      </w:r>
      <w:r>
        <w:rPr>
          <w:rFonts w:hint="eastAsia"/>
          <w:szCs w:val="21"/>
        </w:rPr>
        <w:t>成交</w:t>
      </w:r>
      <w:r w:rsidR="00E814DF" w:rsidRPr="00E814DF">
        <w:rPr>
          <w:rFonts w:hint="eastAsia"/>
          <w:szCs w:val="21"/>
        </w:rPr>
        <w:t>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84"/>
        <w:gridCol w:w="3827"/>
        <w:gridCol w:w="1701"/>
      </w:tblGrid>
      <w:tr w:rsidR="00E814DF" w:rsidRPr="00E814DF" w:rsidTr="0079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F60AC8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E814DF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F60AC8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E814DF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F60AC8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E814DF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E814DF" w:rsidTr="0079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46700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4670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46700" w:rsidRDefault="00B0609D">
            <w:pPr>
              <w:spacing w:line="424" w:lineRule="atLeas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0609D">
              <w:rPr>
                <w:rFonts w:hint="eastAsia"/>
                <w:color w:val="000000" w:themeColor="text1"/>
              </w:rPr>
              <w:t>成都天禹鸿图科技有限公司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90B76" w:rsidRDefault="00846700" w:rsidP="00790B76">
            <w:pPr>
              <w:spacing w:line="424" w:lineRule="atLeas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790B76">
              <w:rPr>
                <w:rFonts w:hint="eastAsia"/>
                <w:color w:val="000000" w:themeColor="text1"/>
              </w:rPr>
              <w:t>成都</w:t>
            </w:r>
            <w:r w:rsidR="00790B76" w:rsidRPr="00790B76">
              <w:rPr>
                <w:rFonts w:hint="eastAsia"/>
                <w:color w:val="000000" w:themeColor="text1"/>
              </w:rPr>
              <w:t>高新区大源</w:t>
            </w:r>
            <w:r w:rsidR="00790B76" w:rsidRPr="00790B76">
              <w:rPr>
                <w:color w:val="000000" w:themeColor="text1"/>
              </w:rPr>
              <w:t>北中街</w:t>
            </w:r>
            <w:r w:rsidR="00790B76" w:rsidRPr="00790B76">
              <w:rPr>
                <w:rFonts w:hint="eastAsia"/>
                <w:color w:val="000000" w:themeColor="text1"/>
              </w:rPr>
              <w:t>10</w:t>
            </w:r>
            <w:r w:rsidR="00790B76" w:rsidRPr="00790B76">
              <w:rPr>
                <w:rFonts w:hint="eastAsia"/>
                <w:color w:val="000000" w:themeColor="text1"/>
              </w:rPr>
              <w:t>号</w:t>
            </w:r>
            <w:r w:rsidR="00790B76" w:rsidRPr="00790B76">
              <w:rPr>
                <w:rFonts w:hint="eastAsia"/>
                <w:color w:val="000000" w:themeColor="text1"/>
              </w:rPr>
              <w:t>1</w:t>
            </w:r>
            <w:r w:rsidR="00790B76" w:rsidRPr="00790B76">
              <w:rPr>
                <w:rFonts w:hint="eastAsia"/>
                <w:color w:val="000000" w:themeColor="text1"/>
              </w:rPr>
              <w:t>栋</w:t>
            </w:r>
            <w:r w:rsidR="00790B76" w:rsidRPr="00790B76">
              <w:rPr>
                <w:rFonts w:hint="eastAsia"/>
                <w:color w:val="000000" w:themeColor="text1"/>
              </w:rPr>
              <w:t>3</w:t>
            </w:r>
            <w:r w:rsidR="00790B76" w:rsidRPr="00790B76">
              <w:rPr>
                <w:rFonts w:hint="eastAsia"/>
                <w:color w:val="000000" w:themeColor="text1"/>
              </w:rPr>
              <w:t>层</w:t>
            </w:r>
            <w:r w:rsidR="00790B76" w:rsidRPr="00790B76">
              <w:rPr>
                <w:rFonts w:hint="eastAsia"/>
                <w:color w:val="000000" w:themeColor="text1"/>
              </w:rPr>
              <w:t>1</w:t>
            </w:r>
            <w:r w:rsidR="00790B76" w:rsidRPr="00790B76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46700" w:rsidRDefault="00B0609D" w:rsidP="00790B76">
            <w:pPr>
              <w:spacing w:line="424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26.81</w:t>
            </w:r>
            <w:r w:rsidRPr="00B0609D">
              <w:rPr>
                <w:rFonts w:hint="eastAsia"/>
                <w:color w:val="000000" w:themeColor="text1"/>
              </w:rPr>
              <w:t xml:space="preserve"> </w:t>
            </w:r>
          </w:p>
        </w:tc>
      </w:tr>
    </w:tbl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评审专家名单：</w:t>
      </w:r>
    </w:p>
    <w:p w:rsidR="00E814DF" w:rsidRPr="00F60AC8" w:rsidRDefault="00B0609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B0609D">
        <w:rPr>
          <w:rFonts w:hint="eastAsia"/>
          <w:color w:val="000000" w:themeColor="text1"/>
        </w:rPr>
        <w:lastRenderedPageBreak/>
        <w:t>吴志强</w:t>
      </w:r>
      <w:r w:rsidR="00E814DF" w:rsidRPr="00F60AC8">
        <w:rPr>
          <w:rFonts w:hint="eastAsia"/>
          <w:color w:val="000000" w:themeColor="text1"/>
          <w:szCs w:val="21"/>
        </w:rPr>
        <w:t>、</w:t>
      </w:r>
      <w:r w:rsidRPr="00B0609D">
        <w:rPr>
          <w:rFonts w:hint="eastAsia"/>
          <w:color w:val="000000" w:themeColor="text1"/>
        </w:rPr>
        <w:t>孙鸿</w:t>
      </w:r>
      <w:r w:rsidR="00E814DF" w:rsidRPr="00F60AC8"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刘飞云</w:t>
      </w:r>
      <w:r w:rsidR="0093277F" w:rsidRPr="00F60AC8">
        <w:rPr>
          <w:rFonts w:hint="eastAsia"/>
          <w:color w:val="000000" w:themeColor="text1"/>
          <w:szCs w:val="21"/>
        </w:rPr>
        <w:t>（业主代表）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中标标的名称、规格型号、数量、单价、服务要求：</w:t>
      </w:r>
    </w:p>
    <w:p w:rsidR="005A3CA6" w:rsidRPr="00846700" w:rsidRDefault="0084670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000000" w:themeColor="text1"/>
          <w:szCs w:val="21"/>
        </w:rPr>
      </w:pPr>
      <w:r w:rsidRPr="00846700">
        <w:rPr>
          <w:rFonts w:hint="eastAsia"/>
          <w:color w:val="000000" w:themeColor="text1"/>
          <w:szCs w:val="21"/>
        </w:rPr>
        <w:t>见附件</w:t>
      </w:r>
      <w:r w:rsidRPr="00846700">
        <w:rPr>
          <w:color w:val="000000" w:themeColor="text1"/>
          <w:szCs w:val="21"/>
        </w:rPr>
        <w:t>一</w:t>
      </w:r>
    </w:p>
    <w:p w:rsidR="00E814DF" w:rsidRPr="00E814D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、其它补充事宜</w:t>
      </w:r>
    </w:p>
    <w:p w:rsidR="0053187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本</w:t>
      </w:r>
      <w:r w:rsidR="00846700">
        <w:rPr>
          <w:rFonts w:hint="eastAsia"/>
          <w:szCs w:val="21"/>
        </w:rPr>
        <w:t>成交</w:t>
      </w:r>
      <w:r w:rsidRPr="00531879">
        <w:rPr>
          <w:rFonts w:hint="eastAsia"/>
          <w:szCs w:val="21"/>
        </w:rPr>
        <w:t>公告的公告期限为</w:t>
      </w:r>
      <w:r w:rsidRPr="00531879">
        <w:rPr>
          <w:rFonts w:hint="eastAsia"/>
          <w:szCs w:val="21"/>
        </w:rPr>
        <w:t>1</w:t>
      </w:r>
      <w:r w:rsidR="00D52845">
        <w:rPr>
          <w:rFonts w:hint="eastAsia"/>
          <w:szCs w:val="21"/>
        </w:rPr>
        <w:t>个工作日。</w:t>
      </w:r>
    </w:p>
    <w:p w:rsidR="00E814DF" w:rsidRPr="00E814DF" w:rsidRDefault="00E814DF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846700" w:rsidRPr="00846700" w:rsidRDefault="00846700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46700">
        <w:rPr>
          <w:rFonts w:hint="eastAsia"/>
          <w:szCs w:val="21"/>
        </w:rPr>
        <w:t>附件一</w:t>
      </w:r>
      <w:r w:rsidRPr="00846700">
        <w:rPr>
          <w:szCs w:val="21"/>
        </w:rPr>
        <w:t>报价</w:t>
      </w:r>
      <w:r w:rsidR="00790B76">
        <w:rPr>
          <w:rFonts w:hint="eastAsia"/>
          <w:szCs w:val="21"/>
        </w:rPr>
        <w:t>货物</w:t>
      </w:r>
      <w:r w:rsidR="00790B76">
        <w:rPr>
          <w:szCs w:val="21"/>
        </w:rPr>
        <w:t>数量、价格</w:t>
      </w:r>
      <w:r w:rsidRPr="00846700">
        <w:rPr>
          <w:szCs w:val="21"/>
        </w:rPr>
        <w:t>明细表</w:t>
      </w:r>
    </w:p>
    <w:p w:rsidR="007D78E9" w:rsidRPr="00E814DF" w:rsidRDefault="00330700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46700">
        <w:rPr>
          <w:rFonts w:hint="eastAsia"/>
          <w:szCs w:val="21"/>
        </w:rPr>
        <w:t>附件</w:t>
      </w:r>
      <w:r w:rsidR="00846700">
        <w:rPr>
          <w:rFonts w:hint="eastAsia"/>
          <w:szCs w:val="21"/>
        </w:rPr>
        <w:t>二采购</w:t>
      </w:r>
      <w:r w:rsidR="00846700">
        <w:rPr>
          <w:szCs w:val="21"/>
        </w:rPr>
        <w:t>文件</w:t>
      </w:r>
      <w:bookmarkStart w:id="1" w:name="_GoBack"/>
      <w:bookmarkEnd w:id="1"/>
    </w:p>
    <w:sectPr w:rsidR="007D78E9" w:rsidRPr="00E814D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BE" w:rsidRDefault="007A05BE" w:rsidP="00F60AC8">
      <w:r>
        <w:separator/>
      </w:r>
    </w:p>
  </w:endnote>
  <w:endnote w:type="continuationSeparator" w:id="0">
    <w:p w:rsidR="007A05BE" w:rsidRDefault="007A05BE" w:rsidP="00F6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BE" w:rsidRDefault="007A05BE" w:rsidP="00F60AC8">
      <w:r>
        <w:separator/>
      </w:r>
    </w:p>
  </w:footnote>
  <w:footnote w:type="continuationSeparator" w:id="0">
    <w:p w:rsidR="007A05BE" w:rsidRDefault="007A05BE" w:rsidP="00F6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017"/>
    <w:rsid w:val="00186D20"/>
    <w:rsid w:val="00330700"/>
    <w:rsid w:val="00376D5A"/>
    <w:rsid w:val="00531879"/>
    <w:rsid w:val="005408DF"/>
    <w:rsid w:val="005A3CA6"/>
    <w:rsid w:val="00790B76"/>
    <w:rsid w:val="007A05BE"/>
    <w:rsid w:val="007D78E9"/>
    <w:rsid w:val="00834F09"/>
    <w:rsid w:val="00846700"/>
    <w:rsid w:val="0093277F"/>
    <w:rsid w:val="00AF4EF3"/>
    <w:rsid w:val="00B0609D"/>
    <w:rsid w:val="00B36AFD"/>
    <w:rsid w:val="00CD2665"/>
    <w:rsid w:val="00D52845"/>
    <w:rsid w:val="00DF348D"/>
    <w:rsid w:val="00E814DF"/>
    <w:rsid w:val="00F60AC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382CB-59CE-42F9-85D1-A28CFE0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F6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0A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0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582</Characters>
  <Application>Microsoft Office Word</Application>
  <DocSecurity>0</DocSecurity>
  <Lines>4</Lines>
  <Paragraphs>1</Paragraphs>
  <ScaleCrop>false</ScaleCrop>
  <Company>ZGC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2017-06-01T15:44:00Z</dcterms:created>
  <dcterms:modified xsi:type="dcterms:W3CDTF">2017-12-15T03:28:00Z</dcterms:modified>
</cp:coreProperties>
</file>